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hAnsi="Times New Roman" w:eastAsia="仿宋"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hAnsi="Times New Roman" w:eastAsia="仿宋"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hAnsi="Times New Roman" w:eastAsia="仿宋"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hAnsi="Times New Roman" w:eastAsia="仿宋"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协院创〔202</w:t>
      </w:r>
      <w:r>
        <w:rPr>
          <w:rFonts w:hint="eastAsia" w:ascii="仿宋_GB2312" w:hAnsi="Times New Roman" w:eastAsia="仿宋_GB2312" w:cs="Times New Roman"/>
          <w:sz w:val="32"/>
          <w:szCs w:val="32"/>
          <w:lang w:val="en-US" w:eastAsia="zh-CN"/>
        </w:rPr>
        <w:t>4</w:t>
      </w:r>
      <w:r>
        <w:rPr>
          <w:rFonts w:hint="eastAsia" w:ascii="仿宋_GB2312" w:hAnsi="Times New Roman" w:eastAsia="仿宋_GB2312" w:cs="Times New Roman"/>
          <w:sz w:val="32"/>
          <w:szCs w:val="32"/>
        </w:rPr>
        <w:t>〕</w:t>
      </w:r>
      <w:r>
        <w:rPr>
          <w:rFonts w:hint="eastAsia" w:ascii="仿宋_GB2312" w:hAnsi="Times New Roman" w:eastAsia="仿宋_GB2312" w:cs="Times New Roman"/>
          <w:sz w:val="32"/>
          <w:szCs w:val="32"/>
          <w:lang w:val="en-US" w:eastAsia="zh-CN"/>
        </w:rPr>
        <w:t>14</w:t>
      </w:r>
      <w:r>
        <w:rPr>
          <w:rFonts w:hint="eastAsia" w:ascii="仿宋_GB2312" w:hAnsi="Times New Roman" w:eastAsia="仿宋_GB2312" w:cs="Times New Roman"/>
          <w:sz w:val="32"/>
          <w:szCs w:val="32"/>
        </w:rPr>
        <w:t>号</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hAnsi="Times New Roman" w:eastAsia="仿宋"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hAnsi="Times New Roman" w:eastAsia="仿宋"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val="0"/>
          <w:kern w:val="0"/>
          <w:sz w:val="44"/>
          <w:szCs w:val="44"/>
          <w:lang w:val="en-US" w:eastAsia="zh-CN" w:bidi="ar-SA"/>
        </w:rPr>
      </w:pPr>
      <w:r>
        <w:rPr>
          <w:rFonts w:hint="eastAsia" w:ascii="方正小标宋简体" w:hAnsi="方正小标宋简体" w:eastAsia="方正小标宋简体" w:cs="方正小标宋简体"/>
          <w:b w:val="0"/>
          <w:bCs w:val="0"/>
          <w:kern w:val="0"/>
          <w:sz w:val="44"/>
          <w:szCs w:val="44"/>
          <w:lang w:val="en-US" w:eastAsia="zh-CN" w:bidi="ar-SA"/>
        </w:rPr>
        <w:t>关于公布福建师范大学协和学院第十四届英语风采大赛获奖名单的通知</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val="0"/>
          <w:kern w:val="0"/>
          <w:sz w:val="44"/>
          <w:szCs w:val="44"/>
          <w:lang w:val="en-US" w:eastAsia="zh-CN" w:bidi="ar-SA"/>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150" w:afterAutospacing="0" w:line="600" w:lineRule="exact"/>
        <w:ind w:right="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各系、国际教育学院：</w:t>
      </w:r>
    </w:p>
    <w:p>
      <w:pPr>
        <w:keepNext w:val="0"/>
        <w:keepLines w:val="0"/>
        <w:pageBreakBefore w:val="0"/>
        <w:widowControl/>
        <w:suppressLineNumbers w:val="0"/>
        <w:kinsoku/>
        <w:wordWrap/>
        <w:overflowPunct/>
        <w:topLinePunct w:val="0"/>
        <w:autoSpaceDE/>
        <w:autoSpaceDN/>
        <w:bidi w:val="0"/>
        <w:adjustRightInd/>
        <w:snapToGrid/>
        <w:spacing w:before="0" w:beforeAutospacing="0" w:after="150" w:afterAutospacing="0" w:line="600" w:lineRule="exact"/>
        <w:ind w:left="0" w:right="0" w:firstLine="645"/>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根据《福建师范大学协和学院关于举办第十四届英语风采大赛的通知》（协院创〔2024〕5号），福建师范大学协和学院第十四届英语风采大赛已于2024年5月22日举行并圆满落幕。经评委评审，确定王美娜、陈熠浓等21位同学为获奖人员，现予以公布（见附件）。</w:t>
      </w:r>
    </w:p>
    <w:p>
      <w:pPr>
        <w:keepNext w:val="0"/>
        <w:keepLines w:val="0"/>
        <w:pageBreakBefore w:val="0"/>
        <w:widowControl/>
        <w:suppressLineNumbers w:val="0"/>
        <w:kinsoku/>
        <w:wordWrap/>
        <w:overflowPunct/>
        <w:topLinePunct w:val="0"/>
        <w:autoSpaceDE/>
        <w:autoSpaceDN/>
        <w:bidi w:val="0"/>
        <w:adjustRightInd/>
        <w:snapToGrid/>
        <w:spacing w:before="0" w:beforeAutospacing="0" w:after="150" w:afterAutospacing="0" w:line="600" w:lineRule="exact"/>
        <w:ind w:right="0"/>
        <w:jc w:val="left"/>
        <w:textAlignment w:val="auto"/>
        <w:rPr>
          <w:rFonts w:hint="eastAsia" w:ascii="仿宋_GB2312" w:hAnsi="仿宋_GB2312" w:eastAsia="仿宋_GB2312" w:cs="仿宋_GB2312"/>
          <w:kern w:val="2"/>
          <w:sz w:val="32"/>
          <w:szCs w:val="32"/>
          <w:lang w:val="en-US" w:eastAsia="zh-CN" w:bidi="ar-SA"/>
        </w:rPr>
      </w:pP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amp;quot" w:eastAsia="仿宋_GB2312" w:cs="宋体"/>
          <w:kern w:val="0"/>
          <w:sz w:val="32"/>
          <w:szCs w:val="32"/>
          <w:lang w:eastAsia="zh-CN"/>
        </w:rPr>
      </w:pPr>
      <w:r>
        <w:rPr>
          <w:rFonts w:hint="eastAsia" w:ascii="仿宋_GB2312" w:hAnsi="仿宋_GB2312" w:eastAsia="仿宋_GB2312" w:cs="仿宋_GB2312"/>
          <w:kern w:val="2"/>
          <w:sz w:val="32"/>
          <w:szCs w:val="32"/>
          <w:lang w:val="en-US" w:eastAsia="zh-CN" w:bidi="ar-SA"/>
        </w:rPr>
        <w:t>附件：福建师范大学协和学院第十四届英语风采大赛获奖情况</w:t>
      </w:r>
    </w:p>
    <w:p>
      <w:pPr>
        <w:pStyle w:val="5"/>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left"/>
        <w:textAlignment w:val="auto"/>
        <w:rPr>
          <w:rFonts w:hint="eastAsia" w:ascii="仿宋_GB2312" w:hAnsi="&amp;quot" w:eastAsia="仿宋_GB2312" w:cs="宋体"/>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2880" w:firstLineChars="90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福建师范大学协和学院创新创业学院</w:t>
      </w:r>
    </w:p>
    <w:p>
      <w:pPr>
        <w:keepNext w:val="0"/>
        <w:keepLines w:val="0"/>
        <w:pageBreakBefore w:val="0"/>
        <w:widowControl w:val="0"/>
        <w:kinsoku/>
        <w:wordWrap/>
        <w:overflowPunct/>
        <w:topLinePunct w:val="0"/>
        <w:autoSpaceDE/>
        <w:autoSpaceDN/>
        <w:bidi w:val="0"/>
        <w:adjustRightInd/>
        <w:snapToGrid/>
        <w:spacing w:line="600" w:lineRule="exact"/>
        <w:ind w:firstLine="4480" w:firstLineChars="1400"/>
        <w:textAlignment w:val="auto"/>
        <w:rPr>
          <w:rFonts w:hint="eastAsia" w:ascii="仿宋_GB2312" w:hAnsi="仿宋_GB2312" w:eastAsia="仿宋_GB2312" w:cs="仿宋_GB2312"/>
          <w:b/>
          <w:sz w:val="32"/>
          <w:szCs w:val="32"/>
          <w:shd w:val="clear" w:color="auto" w:fill="FFFFFF"/>
        </w:rPr>
      </w:pPr>
      <w:r>
        <w:rPr>
          <w:rFonts w:hint="eastAsia" w:ascii="仿宋_GB2312" w:hAnsi="仿宋_GB2312" w:eastAsia="仿宋_GB2312" w:cs="仿宋_GB2312"/>
          <w:bCs/>
          <w:sz w:val="32"/>
          <w:szCs w:val="32"/>
        </w:rPr>
        <w:t>2024年</w:t>
      </w:r>
      <w:r>
        <w:rPr>
          <w:rFonts w:hint="eastAsia" w:ascii="仿宋_GB2312" w:hAnsi="仿宋_GB2312" w:eastAsia="仿宋_GB2312" w:cs="仿宋_GB2312"/>
          <w:bCs/>
          <w:sz w:val="32"/>
          <w:szCs w:val="32"/>
          <w:lang w:val="en-US" w:eastAsia="zh-CN"/>
        </w:rPr>
        <w:t>5</w:t>
      </w:r>
      <w:r>
        <w:rPr>
          <w:rFonts w:hint="eastAsia" w:ascii="仿宋_GB2312" w:hAnsi="仿宋_GB2312" w:eastAsia="仿宋_GB2312" w:cs="仿宋_GB2312"/>
          <w:bCs/>
          <w:sz w:val="32"/>
          <w:szCs w:val="32"/>
        </w:rPr>
        <w:t>月</w:t>
      </w:r>
      <w:r>
        <w:rPr>
          <w:rFonts w:hint="eastAsia" w:ascii="仿宋_GB2312" w:hAnsi="仿宋_GB2312" w:eastAsia="仿宋_GB2312" w:cs="仿宋_GB2312"/>
          <w:bCs/>
          <w:sz w:val="32"/>
          <w:szCs w:val="32"/>
          <w:lang w:val="en-US" w:eastAsia="zh-CN"/>
        </w:rPr>
        <w:t>28</w:t>
      </w:r>
      <w:r>
        <w:rPr>
          <w:rFonts w:hint="eastAsia" w:ascii="仿宋_GB2312" w:hAnsi="仿宋_GB2312" w:eastAsia="仿宋_GB2312" w:cs="仿宋_GB2312"/>
          <w:bCs/>
          <w:sz w:val="32"/>
          <w:szCs w:val="32"/>
        </w:rPr>
        <w:t>日</w:t>
      </w:r>
    </w:p>
    <w:p>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default" w:ascii="仿宋_GB2312" w:hAnsi="宋体" w:eastAsia="仿宋_GB2312"/>
          <w:sz w:val="32"/>
          <w:lang w:val="en-US" w:eastAsia="zh-CN"/>
        </w:rPr>
      </w:pPr>
    </w:p>
    <w:p>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bookmarkStart w:id="0" w:name="_GoBack"/>
      <w:bookmarkEnd w:id="0"/>
    </w:p>
    <w:p>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pPr>
        <w:keepNext w:val="0"/>
        <w:keepLines w:val="0"/>
        <w:pageBreakBefore w:val="0"/>
        <w:widowControl w:val="0"/>
        <w:kinsoku/>
        <w:wordWrap/>
        <w:overflowPunct/>
        <w:topLinePunct w:val="0"/>
        <w:autoSpaceDE/>
        <w:autoSpaceDN/>
        <w:bidi w:val="0"/>
        <w:adjustRightInd/>
        <w:snapToGrid/>
        <w:spacing w:line="600" w:lineRule="exact"/>
        <w:ind w:firstLine="280" w:firstLineChars="100"/>
        <w:textAlignment w:val="auto"/>
        <w:rPr>
          <w:rFonts w:ascii="仿宋_GB2312" w:hAnsi="仿宋" w:eastAsia="仿宋_GB2312"/>
          <w:sz w:val="28"/>
          <w:szCs w:val="28"/>
        </w:rPr>
      </w:pPr>
      <w:r>
        <w:rPr>
          <w:rFonts w:hint="eastAsia" w:ascii="仿宋_GB2312" w:hAnsi="仿宋" w:eastAsia="仿宋_GB2312"/>
          <w:sz w:val="28"/>
          <w:szCs w:val="28"/>
        </w:rPr>
        <w:t>抄送:戴副书记</w:t>
      </w:r>
      <w:r>
        <w:rPr>
          <w:rFonts w:ascii="仿宋_GB2312" w:hAnsi="仿宋" w:eastAsia="仿宋_GB2312"/>
          <w:sz w:val="28"/>
          <w:szCs w:val="28"/>
        </w:rPr>
        <w:t>，</w:t>
      </w:r>
    </w:p>
    <w:p>
      <w:pPr>
        <w:keepNext w:val="0"/>
        <w:keepLines w:val="0"/>
        <w:pageBreakBefore w:val="0"/>
        <w:widowControl w:val="0"/>
        <w:kinsoku/>
        <w:wordWrap/>
        <w:overflowPunct/>
        <w:topLinePunct w:val="0"/>
        <w:autoSpaceDE/>
        <w:autoSpaceDN/>
        <w:bidi w:val="0"/>
        <w:adjustRightInd/>
        <w:snapToGrid/>
        <w:spacing w:line="600" w:lineRule="exact"/>
        <w:ind w:firstLine="980" w:firstLineChars="350"/>
        <w:textAlignment w:val="auto"/>
        <w:rPr>
          <w:rFonts w:hint="eastAsia" w:ascii="仿宋_GB2312" w:hAnsi="仿宋" w:eastAsia="仿宋_GB2312"/>
          <w:sz w:val="28"/>
          <w:szCs w:val="28"/>
        </w:rPr>
      </w:pPr>
      <w:r>
        <w:rPr>
          <w:rFonts w:hint="eastAsia" w:ascii="仿宋_GB2312" w:hAnsi="仿宋" w:eastAsia="仿宋_GB2312"/>
          <w:sz w:val="28"/>
          <w:szCs w:val="28"/>
          <w:lang w:val="en-US" w:eastAsia="zh-CN"/>
        </w:rPr>
        <w:t>办公室、</w:t>
      </w:r>
      <w:r>
        <w:rPr>
          <w:rFonts w:hint="eastAsia" w:ascii="仿宋_GB2312" w:hAnsi="仿宋" w:eastAsia="仿宋_GB2312"/>
          <w:sz w:val="28"/>
          <w:szCs w:val="28"/>
        </w:rPr>
        <w:t>教务部、学生事务部、财务部。</w:t>
      </w:r>
    </w:p>
    <w:p>
      <w:pPr>
        <w:keepNext w:val="0"/>
        <w:keepLines w:val="0"/>
        <w:pageBreakBefore w:val="0"/>
        <w:widowControl w:val="0"/>
        <w:pBdr>
          <w:top w:val="single" w:color="auto" w:sz="6" w:space="0"/>
          <w:bottom w:val="single" w:color="auto" w:sz="6" w:space="1"/>
        </w:pBdr>
        <w:kinsoku/>
        <w:wordWrap/>
        <w:overflowPunct/>
        <w:topLinePunct w:val="0"/>
        <w:autoSpaceDE/>
        <w:autoSpaceDN/>
        <w:bidi w:val="0"/>
        <w:adjustRightInd/>
        <w:snapToGrid/>
        <w:spacing w:line="600" w:lineRule="exact"/>
        <w:ind w:firstLine="280" w:firstLineChars="100"/>
        <w:textAlignment w:val="auto"/>
        <w:rPr>
          <w:rFonts w:hint="eastAsia" w:ascii="仿宋_GB2312" w:hAnsi="仿宋" w:eastAsia="仿宋_GB2312"/>
          <w:sz w:val="28"/>
          <w:szCs w:val="28"/>
          <w:lang w:val="en-US" w:eastAsia="zh-CN"/>
        </w:rPr>
      </w:pPr>
      <w:r>
        <w:rPr>
          <w:rFonts w:hint="eastAsia" w:ascii="仿宋_GB2312" w:hAnsi="仿宋" w:eastAsia="仿宋_GB2312"/>
          <w:sz w:val="28"/>
          <w:szCs w:val="28"/>
        </w:rPr>
        <w:t>福建师范大学协和学院创新创业</w:t>
      </w:r>
      <w:r>
        <w:rPr>
          <w:rFonts w:ascii="仿宋_GB2312" w:hAnsi="仿宋" w:eastAsia="仿宋_GB2312"/>
          <w:sz w:val="28"/>
          <w:szCs w:val="28"/>
        </w:rPr>
        <w:t>学院</w:t>
      </w:r>
      <w:r>
        <w:rPr>
          <w:rFonts w:hint="eastAsia" w:ascii="仿宋_GB2312" w:hAnsi="仿宋" w:eastAsia="仿宋_GB2312"/>
          <w:sz w:val="28"/>
          <w:szCs w:val="28"/>
          <w:lang w:val="en-US" w:eastAsia="zh-CN"/>
        </w:rPr>
        <w:t xml:space="preserve">      </w:t>
      </w:r>
      <w:r>
        <w:rPr>
          <w:rFonts w:hint="eastAsia" w:ascii="仿宋_GB2312" w:hAnsi="仿宋" w:eastAsia="仿宋_GB2312"/>
          <w:sz w:val="28"/>
          <w:szCs w:val="28"/>
        </w:rPr>
        <w:t>2024年</w:t>
      </w:r>
      <w:r>
        <w:rPr>
          <w:rFonts w:hint="eastAsia" w:ascii="仿宋_GB2312" w:hAnsi="仿宋" w:eastAsia="仿宋_GB2312"/>
          <w:sz w:val="28"/>
          <w:szCs w:val="28"/>
          <w:lang w:val="en-US" w:eastAsia="zh-CN"/>
        </w:rPr>
        <w:t>5</w:t>
      </w:r>
      <w:r>
        <w:rPr>
          <w:rFonts w:hint="eastAsia" w:ascii="仿宋_GB2312" w:hAnsi="仿宋" w:eastAsia="仿宋_GB2312"/>
          <w:sz w:val="28"/>
          <w:szCs w:val="28"/>
        </w:rPr>
        <w:t>月</w:t>
      </w:r>
      <w:r>
        <w:rPr>
          <w:rFonts w:hint="eastAsia" w:ascii="仿宋_GB2312" w:hAnsi="仿宋" w:eastAsia="仿宋_GB2312"/>
          <w:sz w:val="28"/>
          <w:szCs w:val="28"/>
          <w:lang w:val="en-US" w:eastAsia="zh-CN"/>
        </w:rPr>
        <w:t>28</w:t>
      </w:r>
      <w:r>
        <w:rPr>
          <w:rFonts w:hint="eastAsia" w:ascii="仿宋_GB2312" w:hAnsi="仿宋" w:eastAsia="仿宋_GB2312"/>
          <w:sz w:val="28"/>
          <w:szCs w:val="28"/>
        </w:rPr>
        <w:t xml:space="preserve">日印发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amp;quot">
    <w:altName w:val="Times New Roman"/>
    <w:panose1 w:val="00000000000000000000"/>
    <w:charset w:val="00"/>
    <w:family w:val="roman"/>
    <w:pitch w:val="default"/>
    <w:sig w:usb0="00000000" w:usb1="00000000" w:usb2="00000000" w:usb3="00000000" w:csb0="00040001" w:csb1="00000000"/>
  </w:font>
  <w:font w:name="方正仿宋_GB2312">
    <w:altName w:val="仿宋"/>
    <w:panose1 w:val="02000000000000000000"/>
    <w:charset w:val="86"/>
    <w:family w:val="auto"/>
    <w:pitch w:val="default"/>
    <w:sig w:usb0="00000000" w:usb1="00000000"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xNGRjYWNkMTdlYmIyMDkzNzNhN2YxNmE4ZTI1MzQifQ=="/>
  </w:docVars>
  <w:rsids>
    <w:rsidRoot w:val="00000000"/>
    <w:rsid w:val="0B68598F"/>
    <w:rsid w:val="0EFE7229"/>
    <w:rsid w:val="496D2E5C"/>
    <w:rsid w:val="4FC733D0"/>
    <w:rsid w:val="637649AC"/>
    <w:rsid w:val="67E3359C"/>
    <w:rsid w:val="6A3E57F7"/>
    <w:rsid w:val="728069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99"/>
    <w:pPr>
      <w:tabs>
        <w:tab w:val="center" w:pos="4153"/>
        <w:tab w:val="right" w:pos="8306"/>
      </w:tabs>
      <w:snapToGrid w:val="0"/>
      <w:jc w:val="left"/>
    </w:pPr>
    <w:rPr>
      <w:rFonts w:ascii="Times New Roman" w:hAnsi="Times New Roman" w:eastAsia="宋体" w:cs="Times New Roman"/>
      <w:sz w:val="18"/>
      <w:szCs w:val="18"/>
    </w:rPr>
  </w:style>
  <w:style w:type="paragraph" w:styleId="5">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243</Words>
  <Characters>266</Characters>
  <Lines>0</Lines>
  <Paragraphs>0</Paragraphs>
  <TotalTime>0</TotalTime>
  <ScaleCrop>false</ScaleCrop>
  <LinksUpToDate>false</LinksUpToDate>
  <CharactersWithSpaces>273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2023-11-03T07:58:00Z</dcterms:created>
  <dc:creator>wcscyy</dc:creator>
  <cp:lastModifiedBy>wcscyy</cp:lastModifiedBy>
  <dcterms:modified xsi:type="dcterms:W3CDTF">2024-05-28T08:43:02Z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B5812E294ED74D7D9AEB2567B5E25B2C_13</vt:lpwstr>
  </property>
</Properties>
</file>