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BD3967">
      <w:pPr>
        <w:tabs>
          <w:tab w:val="left" w:pos="6930"/>
        </w:tabs>
        <w:spacing w:line="560" w:lineRule="exact"/>
        <w:jc w:val="center"/>
        <w:rPr>
          <w:rFonts w:hint="eastAsia" w:ascii="方正小标宋简体" w:hAnsi="宋体_GB2312" w:eastAsia="方正小标宋简体"/>
          <w:sz w:val="44"/>
          <w:lang w:val="en-US" w:eastAsia="zh-CN"/>
        </w:rPr>
      </w:pPr>
      <w:r>
        <w:rPr>
          <w:rFonts w:hint="eastAsia" w:ascii="方正小标宋简体" w:hAnsi="宋体_GB2312" w:eastAsia="方正小标宋简体"/>
          <w:sz w:val="44"/>
        </w:rPr>
        <w:t>福建师范大学</w:t>
      </w:r>
      <w:r>
        <w:rPr>
          <w:rFonts w:hint="eastAsia" w:ascii="方正小标宋简体" w:hAnsi="宋体_GB2312" w:eastAsia="方正小标宋简体"/>
          <w:sz w:val="44"/>
          <w:lang w:eastAsia="zh-CN"/>
        </w:rPr>
        <w:t>协和学院</w:t>
      </w:r>
      <w:r>
        <w:rPr>
          <w:rFonts w:hint="eastAsia" w:ascii="方正小标宋简体" w:hAnsi="宋体_GB2312" w:eastAsia="方正小标宋简体"/>
          <w:sz w:val="44"/>
          <w:lang w:val="en-US" w:eastAsia="zh-CN"/>
        </w:rPr>
        <w:t>物资采购小组会议</w:t>
      </w:r>
    </w:p>
    <w:p w14:paraId="5CFC4CD9">
      <w:pPr>
        <w:tabs>
          <w:tab w:val="left" w:pos="6930"/>
        </w:tabs>
        <w:spacing w:line="560" w:lineRule="exact"/>
        <w:jc w:val="center"/>
        <w:rPr>
          <w:rFonts w:hint="eastAsia" w:ascii="方正小标宋简体" w:hAnsi="宋体_GB2312" w:eastAsia="方正小标宋简体"/>
          <w:sz w:val="44"/>
        </w:rPr>
      </w:pPr>
      <w:r>
        <w:rPr>
          <w:rFonts w:hint="eastAsia" w:ascii="方正小标宋简体" w:hAnsi="宋体_GB2312" w:eastAsia="方正小标宋简体"/>
          <w:sz w:val="44"/>
        </w:rPr>
        <w:t>议题审批表</w:t>
      </w:r>
    </w:p>
    <w:p w14:paraId="5B3A3F55">
      <w:pPr>
        <w:tabs>
          <w:tab w:val="left" w:pos="6930"/>
        </w:tabs>
        <w:ind w:left="-525" w:leftChars="-250" w:right="-395" w:rightChars="-188"/>
        <w:jc w:val="center"/>
        <w:rPr>
          <w:rFonts w:hint="eastAsia" w:ascii="仿宋_GB2312" w:hAnsi="仿宋_GB2312" w:eastAsia="仿宋_GB2312"/>
          <w:sz w:val="28"/>
        </w:rPr>
      </w:pPr>
    </w:p>
    <w:p w14:paraId="6BADE219">
      <w:pPr>
        <w:tabs>
          <w:tab w:val="left" w:pos="6930"/>
        </w:tabs>
        <w:ind w:left="-525" w:leftChars="-250" w:right="-395" w:rightChars="-188"/>
        <w:jc w:val="center"/>
        <w:rPr>
          <w:rFonts w:hint="eastAsia" w:ascii="仿宋_GB2312" w:hAnsi="仿宋_GB2312" w:eastAsia="仿宋_GB2312"/>
          <w:sz w:val="28"/>
        </w:rPr>
      </w:pPr>
      <w:r>
        <w:rPr>
          <w:rFonts w:hint="eastAsia" w:ascii="仿宋_GB2312" w:hAnsi="仿宋_GB2312" w:eastAsia="仿宋_GB2312"/>
          <w:b/>
          <w:bCs/>
          <w:sz w:val="28"/>
        </w:rPr>
        <w:t>提交单位（盖章）：</w:t>
      </w:r>
      <w:r>
        <w:rPr>
          <w:rFonts w:hint="eastAsia" w:ascii="仿宋_GB2312" w:hAnsi="仿宋_GB2312" w:eastAsia="仿宋_GB2312"/>
          <w:b/>
          <w:bCs/>
          <w:sz w:val="28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/>
          <w:sz w:val="28"/>
        </w:rPr>
        <w:t xml:space="preserve">               </w:t>
      </w:r>
      <w:r>
        <w:rPr>
          <w:rFonts w:hint="eastAsia" w:ascii="仿宋_GB2312" w:hAnsi="仿宋_GB2312" w:eastAsia="仿宋_GB2312"/>
          <w:b/>
          <w:bCs/>
          <w:sz w:val="28"/>
        </w:rPr>
        <w:t>填表日期：</w:t>
      </w:r>
      <w:r>
        <w:rPr>
          <w:rFonts w:hint="eastAsia" w:ascii="仿宋_GB2312" w:hAnsi="仿宋_GB2312" w:eastAsia="仿宋_GB2312"/>
          <w:sz w:val="28"/>
        </w:rPr>
        <w:t xml:space="preserve">   年   月   日</w:t>
      </w:r>
    </w:p>
    <w:tbl>
      <w:tblPr>
        <w:tblStyle w:val="4"/>
        <w:tblW w:w="102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2"/>
        <w:gridCol w:w="4242"/>
        <w:gridCol w:w="4535"/>
      </w:tblGrid>
      <w:tr w14:paraId="2F489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78A9E6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议题名称</w:t>
            </w:r>
          </w:p>
        </w:tc>
        <w:tc>
          <w:tcPr>
            <w:tcW w:w="8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62F877">
            <w:pPr>
              <w:adjustRightInd w:val="0"/>
              <w:snapToGrid w:val="0"/>
              <w:rPr>
                <w:rFonts w:hint="eastAsia" w:ascii="仿宋_GB2312" w:hAnsi="宋体" w:eastAsia="仿宋_GB2312"/>
                <w:sz w:val="24"/>
              </w:rPr>
            </w:pPr>
          </w:p>
        </w:tc>
      </w:tr>
      <w:tr w14:paraId="6AFBC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2E3737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提请会议</w:t>
            </w:r>
          </w:p>
          <w:p w14:paraId="78D3B37C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决策的事项</w:t>
            </w:r>
          </w:p>
          <w:p w14:paraId="7214DECC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及建议方案</w:t>
            </w:r>
          </w:p>
        </w:tc>
        <w:tc>
          <w:tcPr>
            <w:tcW w:w="8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1A67FD">
            <w:pPr>
              <w:adjustRightInd w:val="0"/>
              <w:snapToGrid w:val="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1.</w:t>
            </w:r>
          </w:p>
          <w:p w14:paraId="4F7025F3">
            <w:pPr>
              <w:adjustRightInd w:val="0"/>
              <w:snapToGrid w:val="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2.</w:t>
            </w:r>
          </w:p>
          <w:p w14:paraId="3C8B6782">
            <w:pPr>
              <w:adjustRightInd w:val="0"/>
              <w:snapToGrid w:val="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3.（可附页）</w:t>
            </w:r>
          </w:p>
        </w:tc>
      </w:tr>
      <w:tr w14:paraId="714316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5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A93121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议题前期</w:t>
            </w:r>
          </w:p>
          <w:p w14:paraId="57897D84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准备情况</w:t>
            </w:r>
          </w:p>
        </w:tc>
        <w:tc>
          <w:tcPr>
            <w:tcW w:w="4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FF48F5"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default" w:ascii="仿宋_GB2312" w:hAnsi="宋体" w:eastAsia="仿宋_GB2312"/>
                <w:b/>
                <w:bCs/>
                <w:sz w:val="24"/>
                <w:lang w:val="en-US" w:eastAsia="zh-CN"/>
              </w:rPr>
              <w:t>所需经费是否列入年度预算</w:t>
            </w:r>
          </w:p>
        </w:tc>
        <w:tc>
          <w:tcPr>
            <w:tcW w:w="4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C65BFE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是否为《采购管理办法》规定</w:t>
            </w:r>
          </w:p>
          <w:p w14:paraId="5DB66A76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必须论证项目</w:t>
            </w:r>
          </w:p>
        </w:tc>
      </w:tr>
      <w:tr w14:paraId="0F882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15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3F043F">
            <w:pPr>
              <w:adjustRightInd w:val="0"/>
              <w:snapToGrid w:val="0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4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817995">
            <w:pPr>
              <w:autoSpaceDE w:val="0"/>
              <w:autoSpaceDN w:val="0"/>
              <w:adjustRightInd w:val="0"/>
              <w:snapToGrid w:val="0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default" w:ascii="仿宋_GB2312" w:hAnsi="宋体" w:eastAsia="仿宋_GB2312"/>
                <w:sz w:val="24"/>
                <w:lang w:val="en-US" w:eastAsia="zh-CN"/>
              </w:rPr>
              <w:t>是（ √ ） ， 否（   ）</w:t>
            </w:r>
          </w:p>
        </w:tc>
        <w:tc>
          <w:tcPr>
            <w:tcW w:w="4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64EC76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是（ √ ） ， 否（   ）</w:t>
            </w:r>
          </w:p>
          <w:p w14:paraId="3290601D"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若是，论证结果报会随附</w:t>
            </w:r>
          </w:p>
        </w:tc>
      </w:tr>
      <w:tr w14:paraId="2B62F5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15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99E1F7">
            <w:pPr>
              <w:adjustRightInd w:val="0"/>
              <w:snapToGrid w:val="0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135208"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lang w:val="en-US" w:eastAsia="zh-CN"/>
              </w:rPr>
              <w:t>市场调研方式及形成的预算金额</w:t>
            </w:r>
          </w:p>
        </w:tc>
      </w:tr>
      <w:tr w14:paraId="69CEF2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  <w:jc w:val="center"/>
        </w:trPr>
        <w:tc>
          <w:tcPr>
            <w:tcW w:w="15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A77664">
            <w:pPr>
              <w:adjustRightInd w:val="0"/>
              <w:snapToGrid w:val="0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C1CD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/>
              <w:jc w:val="both"/>
              <w:textAlignment w:val="auto"/>
              <w:rPr>
                <w:rFonts w:hint="eastAsia" w:ascii="仿宋_GB2312" w:hAnsi="宋体" w:eastAsia="仿宋_GB2312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省政采网超（ ），网上商城（ ），询价（ ），其他</w:t>
            </w:r>
            <w:r>
              <w:rPr>
                <w:rFonts w:hint="eastAsia" w:ascii="仿宋_GB2312" w:hAnsi="宋体" w:eastAsia="仿宋_GB2312"/>
                <w:sz w:val="24"/>
                <w:u w:val="single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宋体" w:eastAsia="仿宋_GB2312"/>
                <w:sz w:val="24"/>
                <w:u w:val="none"/>
                <w:lang w:val="en-US" w:eastAsia="zh-CN"/>
              </w:rPr>
              <w:t xml:space="preserve"> </w:t>
            </w:r>
          </w:p>
          <w:p w14:paraId="56B89C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after="157" w:afterLines="50"/>
              <w:jc w:val="both"/>
              <w:textAlignment w:val="auto"/>
              <w:rPr>
                <w:rFonts w:hint="default" w:ascii="仿宋_GB2312" w:hAnsi="宋体" w:eastAsia="仿宋_GB2312"/>
                <w:sz w:val="24"/>
                <w:u w:val="singl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u w:val="none"/>
                <w:lang w:val="en-US" w:eastAsia="zh-CN"/>
              </w:rPr>
              <w:t>预算金额：</w:t>
            </w:r>
            <w:r>
              <w:rPr>
                <w:rFonts w:hint="eastAsia" w:ascii="仿宋_GB2312" w:hAnsi="宋体" w:eastAsia="仿宋_GB2312"/>
                <w:sz w:val="24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宋体" w:eastAsia="仿宋_GB2312"/>
                <w:sz w:val="24"/>
                <w:u w:val="none"/>
                <w:lang w:val="en-US" w:eastAsia="zh-CN"/>
              </w:rPr>
              <w:t>万元</w:t>
            </w:r>
          </w:p>
        </w:tc>
      </w:tr>
      <w:tr w14:paraId="5398F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3" w:hRule="atLeast"/>
          <w:jc w:val="center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032F5A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lang w:eastAsia="zh-CN"/>
              </w:rPr>
              <w:t>建议列席</w:t>
            </w:r>
          </w:p>
          <w:p w14:paraId="6DB471FE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lang w:eastAsia="zh-CN"/>
              </w:rPr>
              <w:t>单位</w:t>
            </w:r>
          </w:p>
        </w:tc>
        <w:tc>
          <w:tcPr>
            <w:tcW w:w="8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71C704">
            <w:pPr>
              <w:tabs>
                <w:tab w:val="left" w:pos="1296"/>
              </w:tabs>
              <w:adjustRightInd w:val="0"/>
              <w:snapToGrid w:val="0"/>
              <w:jc w:val="both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（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填写单位名称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）</w:t>
            </w:r>
            <w:bookmarkStart w:id="0" w:name="_GoBack"/>
            <w:bookmarkEnd w:id="0"/>
          </w:p>
        </w:tc>
      </w:tr>
      <w:tr w14:paraId="29098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8" w:hRule="atLeast"/>
          <w:jc w:val="center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836813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lang w:val="en-US" w:eastAsia="zh-CN"/>
              </w:rPr>
              <w:t>提交单位</w:t>
            </w:r>
          </w:p>
          <w:p w14:paraId="1A4C4F18">
            <w:pPr>
              <w:adjustRightInd w:val="0"/>
              <w:snapToGrid w:val="0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lang w:val="en-US" w:eastAsia="zh-CN"/>
              </w:rPr>
              <w:t>领导意见</w:t>
            </w:r>
          </w:p>
        </w:tc>
        <w:tc>
          <w:tcPr>
            <w:tcW w:w="8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71CD9C29">
            <w:pPr>
              <w:adjustRightInd w:val="0"/>
              <w:snapToGrid w:val="0"/>
              <w:spacing w:line="360" w:lineRule="auto"/>
              <w:ind w:firstLine="480" w:firstLineChars="200"/>
              <w:jc w:val="left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同意报会。</w:t>
            </w:r>
          </w:p>
          <w:p w14:paraId="63B93655">
            <w:pPr>
              <w:adjustRightInd w:val="0"/>
              <w:snapToGrid w:val="0"/>
              <w:spacing w:line="360" w:lineRule="auto"/>
              <w:ind w:firstLine="480" w:firstLineChars="200"/>
              <w:jc w:val="left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  <w:p w14:paraId="7587312F">
            <w:pPr>
              <w:adjustRightInd w:val="0"/>
              <w:snapToGrid w:val="0"/>
              <w:spacing w:line="360" w:lineRule="auto"/>
              <w:ind w:firstLine="480" w:firstLineChars="200"/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签字</w:t>
            </w:r>
            <w:r>
              <w:rPr>
                <w:rFonts w:hint="eastAsia" w:ascii="仿宋_GB2312" w:hAnsi="宋体" w:eastAsia="仿宋_GB2312"/>
                <w:sz w:val="24"/>
              </w:rPr>
              <w:t>：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                    </w:t>
            </w:r>
            <w:r>
              <w:rPr>
                <w:rFonts w:hint="eastAsia" w:ascii="仿宋_GB2312" w:hAnsi="宋体" w:eastAsia="仿宋_GB2312"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           </w:t>
            </w:r>
            <w:r>
              <w:rPr>
                <w:rFonts w:hint="eastAsia" w:ascii="仿宋_GB2312" w:hAnsi="宋体" w:eastAsia="仿宋_GB2312"/>
                <w:sz w:val="24"/>
              </w:rPr>
              <w:t>年  月  日</w:t>
            </w:r>
          </w:p>
        </w:tc>
      </w:tr>
      <w:tr w14:paraId="13D4E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8" w:hRule="atLeast"/>
          <w:jc w:val="center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A722DF"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lang w:val="en-US" w:eastAsia="zh-CN"/>
              </w:rPr>
              <w:t>资产与采购管理部</w:t>
            </w: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意见</w:t>
            </w:r>
          </w:p>
        </w:tc>
        <w:tc>
          <w:tcPr>
            <w:tcW w:w="8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74AD7217">
            <w:pPr>
              <w:adjustRightInd w:val="0"/>
              <w:snapToGrid w:val="0"/>
              <w:spacing w:line="360" w:lineRule="auto"/>
              <w:ind w:firstLine="480" w:firstLineChars="200"/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签章</w:t>
            </w:r>
            <w:r>
              <w:rPr>
                <w:rFonts w:hint="eastAsia" w:ascii="仿宋_GB2312" w:hAnsi="宋体" w:eastAsia="仿宋_GB2312"/>
                <w:sz w:val="24"/>
              </w:rPr>
              <w:t xml:space="preserve">： </w:t>
            </w:r>
          </w:p>
          <w:p w14:paraId="61666D12">
            <w:pPr>
              <w:adjustRightInd w:val="0"/>
              <w:snapToGrid w:val="0"/>
              <w:ind w:firstLine="480" w:firstLineChars="200"/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仿宋_GB2312" w:hAnsi="宋体" w:eastAsia="仿宋_GB2312"/>
                <w:sz w:val="24"/>
              </w:rPr>
              <w:t xml:space="preserve">年  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sz w:val="24"/>
              </w:rPr>
              <w:t xml:space="preserve">月  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sz w:val="24"/>
              </w:rPr>
              <w:t>日</w:t>
            </w:r>
          </w:p>
        </w:tc>
      </w:tr>
    </w:tbl>
    <w:p w14:paraId="244C9674">
      <w:pPr>
        <w:adjustRightInd w:val="0"/>
        <w:snapToGrid w:val="0"/>
        <w:spacing w:before="48" w:beforeLines="20"/>
        <w:ind w:left="-420" w:leftChars="-200" w:right="-420" w:rightChars="-200"/>
        <w:jc w:val="left"/>
        <w:rPr>
          <w:rFonts w:hint="default" w:ascii="仿宋_GB2312" w:eastAsia="仿宋_GB2312"/>
          <w:b w:val="0"/>
          <w:bCs/>
          <w:sz w:val="24"/>
          <w:lang w:val="en-US" w:eastAsia="zh-CN"/>
        </w:rPr>
      </w:pPr>
      <w:r>
        <w:rPr>
          <w:rFonts w:hint="eastAsia" w:ascii="仿宋_GB2312" w:eastAsia="仿宋_GB2312"/>
          <w:b/>
          <w:sz w:val="24"/>
        </w:rPr>
        <w:t>注：</w:t>
      </w:r>
      <w:r>
        <w:rPr>
          <w:rFonts w:hint="eastAsia" w:ascii="仿宋_GB2312" w:eastAsia="仿宋_GB2312"/>
          <w:b w:val="0"/>
          <w:bCs/>
          <w:sz w:val="24"/>
        </w:rPr>
        <w:t>请于每周五</w:t>
      </w:r>
      <w:r>
        <w:rPr>
          <w:rFonts w:hint="eastAsia" w:ascii="仿宋_GB2312" w:eastAsia="仿宋_GB2312"/>
          <w:b w:val="0"/>
          <w:bCs/>
          <w:sz w:val="24"/>
          <w:lang w:eastAsia="zh-CN"/>
        </w:rPr>
        <w:t>下午（或会议召开前</w:t>
      </w:r>
      <w:r>
        <w:rPr>
          <w:rFonts w:hint="eastAsia" w:ascii="仿宋_GB2312" w:eastAsia="仿宋_GB2312"/>
          <w:b w:val="0"/>
          <w:bCs/>
          <w:sz w:val="24"/>
          <w:lang w:val="en-US" w:eastAsia="zh-CN"/>
        </w:rPr>
        <w:t>3天</w:t>
      </w:r>
      <w:r>
        <w:rPr>
          <w:rFonts w:hint="eastAsia" w:ascii="仿宋_GB2312" w:eastAsia="仿宋_GB2312"/>
          <w:b w:val="0"/>
          <w:bCs/>
          <w:sz w:val="24"/>
          <w:lang w:eastAsia="zh-CN"/>
        </w:rPr>
        <w:t>）</w:t>
      </w:r>
      <w:r>
        <w:rPr>
          <w:rFonts w:hint="eastAsia" w:ascii="仿宋_GB2312" w:eastAsia="仿宋_GB2312"/>
          <w:b w:val="0"/>
          <w:bCs/>
          <w:sz w:val="24"/>
        </w:rPr>
        <w:t>将表格及汇报材料</w:t>
      </w:r>
      <w:r>
        <w:rPr>
          <w:rFonts w:hint="eastAsia" w:ascii="仿宋_GB2312" w:eastAsia="仿宋_GB2312"/>
          <w:b w:val="0"/>
          <w:bCs/>
          <w:sz w:val="24"/>
          <w:lang w:eastAsia="zh-CN"/>
        </w:rPr>
        <w:t>（</w:t>
      </w:r>
      <w:r>
        <w:rPr>
          <w:rFonts w:hint="eastAsia" w:ascii="仿宋_GB2312" w:eastAsia="仿宋_GB2312"/>
          <w:b w:val="0"/>
          <w:bCs/>
          <w:sz w:val="24"/>
        </w:rPr>
        <w:t>电子版</w:t>
      </w:r>
      <w:r>
        <w:rPr>
          <w:rFonts w:hint="eastAsia" w:ascii="仿宋_GB2312" w:eastAsia="仿宋_GB2312"/>
          <w:b w:val="0"/>
          <w:bCs/>
          <w:sz w:val="24"/>
          <w:lang w:eastAsia="zh-CN"/>
        </w:rPr>
        <w:t>）</w:t>
      </w:r>
      <w:r>
        <w:rPr>
          <w:rFonts w:hint="eastAsia" w:ascii="仿宋_GB2312" w:eastAsia="仿宋_GB2312"/>
          <w:b w:val="0"/>
          <w:bCs/>
          <w:sz w:val="24"/>
          <w:lang w:val="en-US" w:eastAsia="zh-CN"/>
        </w:rPr>
        <w:t>交至资产与采购管理部</w:t>
      </w:r>
      <w:r>
        <w:rPr>
          <w:rFonts w:hint="eastAsia" w:ascii="仿宋_GB2312" w:eastAsia="仿宋_GB2312"/>
          <w:b w:val="0"/>
          <w:bCs/>
          <w:sz w:val="24"/>
        </w:rPr>
        <w:t>办公室</w:t>
      </w:r>
      <w:r>
        <w:rPr>
          <w:rFonts w:hint="eastAsia" w:ascii="仿宋_GB2312" w:eastAsia="仿宋_GB2312"/>
          <w:b w:val="0"/>
          <w:bCs/>
          <w:sz w:val="24"/>
          <w:lang w:eastAsia="zh-CN"/>
        </w:rPr>
        <w:t>（</w:t>
      </w:r>
      <w:r>
        <w:rPr>
          <w:rFonts w:hint="eastAsia" w:ascii="仿宋_GB2312" w:eastAsia="仿宋_GB2312"/>
          <w:b w:val="0"/>
          <w:bCs/>
          <w:sz w:val="24"/>
          <w:lang w:val="en-US" w:eastAsia="zh-CN"/>
        </w:rPr>
        <w:t>420</w:t>
      </w:r>
      <w:r>
        <w:rPr>
          <w:rFonts w:hint="eastAsia" w:ascii="仿宋_GB2312" w:eastAsia="仿宋_GB2312"/>
          <w:b w:val="0"/>
          <w:bCs/>
          <w:sz w:val="24"/>
          <w:lang w:eastAsia="zh-CN"/>
        </w:rPr>
        <w:t>）</w:t>
      </w:r>
      <w:r>
        <w:rPr>
          <w:rFonts w:hint="eastAsia" w:ascii="仿宋_GB2312" w:eastAsia="仿宋_GB2312"/>
          <w:b w:val="0"/>
          <w:bCs/>
          <w:sz w:val="24"/>
          <w:lang w:val="en-US" w:eastAsia="zh-CN"/>
        </w:rPr>
        <w:t>。</w:t>
      </w:r>
    </w:p>
    <w:sectPr>
      <w:pgSz w:w="11906" w:h="16838"/>
      <w:pgMar w:top="1474" w:right="1474" w:bottom="1304" w:left="1474" w:header="851" w:footer="907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宋体_GB2312">
    <w:altName w:val="宋体"/>
    <w:panose1 w:val="02010600030101010101"/>
    <w:charset w:val="86"/>
    <w:family w:val="auto"/>
    <w:pitch w:val="default"/>
    <w:sig w:usb0="00000000" w:usb1="00000000" w:usb2="00000016" w:usb3="00000000" w:csb0="6016019D" w:csb1="D3F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77CC"/>
    <w:rsid w:val="00026493"/>
    <w:rsid w:val="0003592C"/>
    <w:rsid w:val="00036F06"/>
    <w:rsid w:val="00041A6C"/>
    <w:rsid w:val="00042A87"/>
    <w:rsid w:val="00051840"/>
    <w:rsid w:val="00052A0B"/>
    <w:rsid w:val="00056F90"/>
    <w:rsid w:val="00062607"/>
    <w:rsid w:val="00063A5E"/>
    <w:rsid w:val="00080F09"/>
    <w:rsid w:val="0008332E"/>
    <w:rsid w:val="00091F50"/>
    <w:rsid w:val="00093ECF"/>
    <w:rsid w:val="00096671"/>
    <w:rsid w:val="000A3B85"/>
    <w:rsid w:val="000B79D0"/>
    <w:rsid w:val="000B7DCE"/>
    <w:rsid w:val="000C4299"/>
    <w:rsid w:val="000C684C"/>
    <w:rsid w:val="000C734C"/>
    <w:rsid w:val="000C755A"/>
    <w:rsid w:val="000E0948"/>
    <w:rsid w:val="000E44D2"/>
    <w:rsid w:val="000E5EA5"/>
    <w:rsid w:val="00103AB4"/>
    <w:rsid w:val="00104D11"/>
    <w:rsid w:val="00115956"/>
    <w:rsid w:val="00116AA7"/>
    <w:rsid w:val="0012504E"/>
    <w:rsid w:val="001257CD"/>
    <w:rsid w:val="00127C6C"/>
    <w:rsid w:val="00130692"/>
    <w:rsid w:val="00140E51"/>
    <w:rsid w:val="001412B4"/>
    <w:rsid w:val="00141672"/>
    <w:rsid w:val="00143E6C"/>
    <w:rsid w:val="00145FA6"/>
    <w:rsid w:val="001470C5"/>
    <w:rsid w:val="00154EC3"/>
    <w:rsid w:val="001557C7"/>
    <w:rsid w:val="00157495"/>
    <w:rsid w:val="00163D14"/>
    <w:rsid w:val="00170468"/>
    <w:rsid w:val="0017109A"/>
    <w:rsid w:val="00172360"/>
    <w:rsid w:val="001726F2"/>
    <w:rsid w:val="001761FE"/>
    <w:rsid w:val="00177D1D"/>
    <w:rsid w:val="00182B6A"/>
    <w:rsid w:val="001B0F1A"/>
    <w:rsid w:val="001B2194"/>
    <w:rsid w:val="001B40EC"/>
    <w:rsid w:val="001B73EE"/>
    <w:rsid w:val="001C6C92"/>
    <w:rsid w:val="001C6C9C"/>
    <w:rsid w:val="001D39F3"/>
    <w:rsid w:val="001D6FC1"/>
    <w:rsid w:val="001D7067"/>
    <w:rsid w:val="001E0795"/>
    <w:rsid w:val="001E66F7"/>
    <w:rsid w:val="001E7D43"/>
    <w:rsid w:val="001F3385"/>
    <w:rsid w:val="001F7733"/>
    <w:rsid w:val="0021655F"/>
    <w:rsid w:val="00224FB0"/>
    <w:rsid w:val="00230624"/>
    <w:rsid w:val="00233A3A"/>
    <w:rsid w:val="0024383D"/>
    <w:rsid w:val="0025002A"/>
    <w:rsid w:val="00251ACA"/>
    <w:rsid w:val="00251FAD"/>
    <w:rsid w:val="00263822"/>
    <w:rsid w:val="002748AF"/>
    <w:rsid w:val="00281B47"/>
    <w:rsid w:val="002865C6"/>
    <w:rsid w:val="00287C60"/>
    <w:rsid w:val="00295D8B"/>
    <w:rsid w:val="002A068E"/>
    <w:rsid w:val="002A472C"/>
    <w:rsid w:val="002A4A90"/>
    <w:rsid w:val="002A5566"/>
    <w:rsid w:val="002A6451"/>
    <w:rsid w:val="002B23F2"/>
    <w:rsid w:val="002C0B33"/>
    <w:rsid w:val="002C6C29"/>
    <w:rsid w:val="002C7B0E"/>
    <w:rsid w:val="002D13CF"/>
    <w:rsid w:val="002D30CB"/>
    <w:rsid w:val="002E3C51"/>
    <w:rsid w:val="002E4D8A"/>
    <w:rsid w:val="00311EFC"/>
    <w:rsid w:val="00315E72"/>
    <w:rsid w:val="0031729A"/>
    <w:rsid w:val="003215C8"/>
    <w:rsid w:val="00331178"/>
    <w:rsid w:val="00333489"/>
    <w:rsid w:val="00337F6D"/>
    <w:rsid w:val="00337FD5"/>
    <w:rsid w:val="00353139"/>
    <w:rsid w:val="00355393"/>
    <w:rsid w:val="00355E51"/>
    <w:rsid w:val="00356949"/>
    <w:rsid w:val="003666CF"/>
    <w:rsid w:val="003753C7"/>
    <w:rsid w:val="003770CA"/>
    <w:rsid w:val="00380088"/>
    <w:rsid w:val="00386352"/>
    <w:rsid w:val="00386D3A"/>
    <w:rsid w:val="00395ED7"/>
    <w:rsid w:val="003A3FCC"/>
    <w:rsid w:val="003A5096"/>
    <w:rsid w:val="003B4758"/>
    <w:rsid w:val="003C05F5"/>
    <w:rsid w:val="003C3480"/>
    <w:rsid w:val="003D079B"/>
    <w:rsid w:val="003D147C"/>
    <w:rsid w:val="003D3025"/>
    <w:rsid w:val="003D4320"/>
    <w:rsid w:val="003D63C7"/>
    <w:rsid w:val="003E2BC5"/>
    <w:rsid w:val="003E7831"/>
    <w:rsid w:val="003E7A29"/>
    <w:rsid w:val="003F3795"/>
    <w:rsid w:val="003F4173"/>
    <w:rsid w:val="00406BFB"/>
    <w:rsid w:val="004119D8"/>
    <w:rsid w:val="00412BBE"/>
    <w:rsid w:val="00412D95"/>
    <w:rsid w:val="004131E9"/>
    <w:rsid w:val="0042112A"/>
    <w:rsid w:val="00427C8C"/>
    <w:rsid w:val="00445528"/>
    <w:rsid w:val="00456BB3"/>
    <w:rsid w:val="004573DE"/>
    <w:rsid w:val="00461F82"/>
    <w:rsid w:val="00470F1D"/>
    <w:rsid w:val="004750C4"/>
    <w:rsid w:val="00481804"/>
    <w:rsid w:val="00483B3C"/>
    <w:rsid w:val="0048606A"/>
    <w:rsid w:val="00491025"/>
    <w:rsid w:val="004934A2"/>
    <w:rsid w:val="00496665"/>
    <w:rsid w:val="004A31E1"/>
    <w:rsid w:val="004A5936"/>
    <w:rsid w:val="004B249B"/>
    <w:rsid w:val="004B2E47"/>
    <w:rsid w:val="004C4B6B"/>
    <w:rsid w:val="004D1591"/>
    <w:rsid w:val="004D3A4B"/>
    <w:rsid w:val="004D441A"/>
    <w:rsid w:val="004E0B22"/>
    <w:rsid w:val="004E3820"/>
    <w:rsid w:val="00500001"/>
    <w:rsid w:val="00502180"/>
    <w:rsid w:val="005039EC"/>
    <w:rsid w:val="005079C5"/>
    <w:rsid w:val="00511952"/>
    <w:rsid w:val="00511FAF"/>
    <w:rsid w:val="00512221"/>
    <w:rsid w:val="00517398"/>
    <w:rsid w:val="0052613A"/>
    <w:rsid w:val="00526989"/>
    <w:rsid w:val="0053039C"/>
    <w:rsid w:val="00534138"/>
    <w:rsid w:val="00534E8D"/>
    <w:rsid w:val="005417FF"/>
    <w:rsid w:val="0054712F"/>
    <w:rsid w:val="00550D2F"/>
    <w:rsid w:val="00556A92"/>
    <w:rsid w:val="00560207"/>
    <w:rsid w:val="005603BB"/>
    <w:rsid w:val="005670AF"/>
    <w:rsid w:val="00571BE9"/>
    <w:rsid w:val="00587FC4"/>
    <w:rsid w:val="00590EE8"/>
    <w:rsid w:val="005A6ED8"/>
    <w:rsid w:val="005B312C"/>
    <w:rsid w:val="005B4999"/>
    <w:rsid w:val="005B6007"/>
    <w:rsid w:val="005B778E"/>
    <w:rsid w:val="005C6068"/>
    <w:rsid w:val="005D52CA"/>
    <w:rsid w:val="005E39C0"/>
    <w:rsid w:val="005F6968"/>
    <w:rsid w:val="00600903"/>
    <w:rsid w:val="006018A2"/>
    <w:rsid w:val="006018C0"/>
    <w:rsid w:val="0060526B"/>
    <w:rsid w:val="006066C1"/>
    <w:rsid w:val="0060724E"/>
    <w:rsid w:val="00610C6D"/>
    <w:rsid w:val="006120C3"/>
    <w:rsid w:val="00615DC6"/>
    <w:rsid w:val="00620AC7"/>
    <w:rsid w:val="00621144"/>
    <w:rsid w:val="00621532"/>
    <w:rsid w:val="0064207D"/>
    <w:rsid w:val="00662611"/>
    <w:rsid w:val="00662E76"/>
    <w:rsid w:val="00667224"/>
    <w:rsid w:val="00670DB1"/>
    <w:rsid w:val="00675798"/>
    <w:rsid w:val="0067630D"/>
    <w:rsid w:val="00680BA9"/>
    <w:rsid w:val="00685097"/>
    <w:rsid w:val="00691C28"/>
    <w:rsid w:val="00695CC9"/>
    <w:rsid w:val="006C1F9B"/>
    <w:rsid w:val="006C4B50"/>
    <w:rsid w:val="006C66C6"/>
    <w:rsid w:val="006D7C07"/>
    <w:rsid w:val="006F0453"/>
    <w:rsid w:val="006F24DA"/>
    <w:rsid w:val="006F2C67"/>
    <w:rsid w:val="006F4CDA"/>
    <w:rsid w:val="00705ABD"/>
    <w:rsid w:val="0070624A"/>
    <w:rsid w:val="0070799A"/>
    <w:rsid w:val="00712D80"/>
    <w:rsid w:val="007208A6"/>
    <w:rsid w:val="0073455F"/>
    <w:rsid w:val="007450D2"/>
    <w:rsid w:val="00747978"/>
    <w:rsid w:val="00750872"/>
    <w:rsid w:val="007524D5"/>
    <w:rsid w:val="00752A8F"/>
    <w:rsid w:val="00753EAF"/>
    <w:rsid w:val="007549A1"/>
    <w:rsid w:val="0076497E"/>
    <w:rsid w:val="00765A77"/>
    <w:rsid w:val="00774215"/>
    <w:rsid w:val="007767D7"/>
    <w:rsid w:val="00783C89"/>
    <w:rsid w:val="00784BB0"/>
    <w:rsid w:val="0078565F"/>
    <w:rsid w:val="00796A67"/>
    <w:rsid w:val="007A19C1"/>
    <w:rsid w:val="007A7AEC"/>
    <w:rsid w:val="007B4888"/>
    <w:rsid w:val="007C7487"/>
    <w:rsid w:val="007C7D70"/>
    <w:rsid w:val="007E3384"/>
    <w:rsid w:val="007F2134"/>
    <w:rsid w:val="007F4155"/>
    <w:rsid w:val="007F5835"/>
    <w:rsid w:val="00800981"/>
    <w:rsid w:val="00806F4C"/>
    <w:rsid w:val="008110CA"/>
    <w:rsid w:val="008148C3"/>
    <w:rsid w:val="008172CD"/>
    <w:rsid w:val="00817BBD"/>
    <w:rsid w:val="00822BCA"/>
    <w:rsid w:val="0082367A"/>
    <w:rsid w:val="00832A7A"/>
    <w:rsid w:val="00850B76"/>
    <w:rsid w:val="00852247"/>
    <w:rsid w:val="008636E8"/>
    <w:rsid w:val="008820DC"/>
    <w:rsid w:val="008843E8"/>
    <w:rsid w:val="008969A1"/>
    <w:rsid w:val="008B0253"/>
    <w:rsid w:val="008B0C90"/>
    <w:rsid w:val="008B2EFC"/>
    <w:rsid w:val="008B68CA"/>
    <w:rsid w:val="008C43E5"/>
    <w:rsid w:val="008C5231"/>
    <w:rsid w:val="008D11BC"/>
    <w:rsid w:val="008D488C"/>
    <w:rsid w:val="008D591B"/>
    <w:rsid w:val="008D6F5F"/>
    <w:rsid w:val="008E7925"/>
    <w:rsid w:val="008F454D"/>
    <w:rsid w:val="008F597B"/>
    <w:rsid w:val="009064D4"/>
    <w:rsid w:val="00906AE6"/>
    <w:rsid w:val="00925E75"/>
    <w:rsid w:val="00933F9A"/>
    <w:rsid w:val="0094202D"/>
    <w:rsid w:val="00942437"/>
    <w:rsid w:val="00954DCF"/>
    <w:rsid w:val="00965BD5"/>
    <w:rsid w:val="00971D44"/>
    <w:rsid w:val="0097291B"/>
    <w:rsid w:val="00976A95"/>
    <w:rsid w:val="00982D81"/>
    <w:rsid w:val="00984316"/>
    <w:rsid w:val="00986E8A"/>
    <w:rsid w:val="00994FB1"/>
    <w:rsid w:val="009A0737"/>
    <w:rsid w:val="009A103E"/>
    <w:rsid w:val="009A298E"/>
    <w:rsid w:val="009B0E62"/>
    <w:rsid w:val="009B227D"/>
    <w:rsid w:val="009C24DE"/>
    <w:rsid w:val="009C2C7C"/>
    <w:rsid w:val="009C4F90"/>
    <w:rsid w:val="009C586F"/>
    <w:rsid w:val="009C77D6"/>
    <w:rsid w:val="009D1DE9"/>
    <w:rsid w:val="009D49C3"/>
    <w:rsid w:val="009D7D8C"/>
    <w:rsid w:val="009E1CD4"/>
    <w:rsid w:val="009F10DB"/>
    <w:rsid w:val="009F2B34"/>
    <w:rsid w:val="00A05C5A"/>
    <w:rsid w:val="00A12F15"/>
    <w:rsid w:val="00A15020"/>
    <w:rsid w:val="00A15164"/>
    <w:rsid w:val="00A174F7"/>
    <w:rsid w:val="00A20793"/>
    <w:rsid w:val="00A23147"/>
    <w:rsid w:val="00A32066"/>
    <w:rsid w:val="00A43D8F"/>
    <w:rsid w:val="00A44053"/>
    <w:rsid w:val="00A60714"/>
    <w:rsid w:val="00A63520"/>
    <w:rsid w:val="00A64937"/>
    <w:rsid w:val="00A65B0D"/>
    <w:rsid w:val="00A70410"/>
    <w:rsid w:val="00A71433"/>
    <w:rsid w:val="00A84CE4"/>
    <w:rsid w:val="00A869EB"/>
    <w:rsid w:val="00A90CC4"/>
    <w:rsid w:val="00A96045"/>
    <w:rsid w:val="00A973E5"/>
    <w:rsid w:val="00AA76A4"/>
    <w:rsid w:val="00AB2533"/>
    <w:rsid w:val="00AB2D44"/>
    <w:rsid w:val="00AC3813"/>
    <w:rsid w:val="00AD5551"/>
    <w:rsid w:val="00AD5A5D"/>
    <w:rsid w:val="00AD632E"/>
    <w:rsid w:val="00AD780A"/>
    <w:rsid w:val="00AD7DD1"/>
    <w:rsid w:val="00B035B9"/>
    <w:rsid w:val="00B03808"/>
    <w:rsid w:val="00B03B93"/>
    <w:rsid w:val="00B13A7A"/>
    <w:rsid w:val="00B23721"/>
    <w:rsid w:val="00B35065"/>
    <w:rsid w:val="00B40464"/>
    <w:rsid w:val="00B416B0"/>
    <w:rsid w:val="00B46E9C"/>
    <w:rsid w:val="00B479DB"/>
    <w:rsid w:val="00B500A4"/>
    <w:rsid w:val="00B50608"/>
    <w:rsid w:val="00B5496C"/>
    <w:rsid w:val="00B56C71"/>
    <w:rsid w:val="00B64EA2"/>
    <w:rsid w:val="00B65F90"/>
    <w:rsid w:val="00B7066B"/>
    <w:rsid w:val="00B70961"/>
    <w:rsid w:val="00B7154C"/>
    <w:rsid w:val="00B733A6"/>
    <w:rsid w:val="00B741F8"/>
    <w:rsid w:val="00B74594"/>
    <w:rsid w:val="00B7760D"/>
    <w:rsid w:val="00B812BA"/>
    <w:rsid w:val="00B81C78"/>
    <w:rsid w:val="00B84EE2"/>
    <w:rsid w:val="00B96BE5"/>
    <w:rsid w:val="00BA32F4"/>
    <w:rsid w:val="00BA75B5"/>
    <w:rsid w:val="00BB0792"/>
    <w:rsid w:val="00BB3639"/>
    <w:rsid w:val="00BB4596"/>
    <w:rsid w:val="00BC7DCF"/>
    <w:rsid w:val="00BE58AE"/>
    <w:rsid w:val="00BF15CE"/>
    <w:rsid w:val="00C00014"/>
    <w:rsid w:val="00C05BB8"/>
    <w:rsid w:val="00C118B1"/>
    <w:rsid w:val="00C12CC0"/>
    <w:rsid w:val="00C1430B"/>
    <w:rsid w:val="00C2180C"/>
    <w:rsid w:val="00C26FFB"/>
    <w:rsid w:val="00C278EE"/>
    <w:rsid w:val="00C352AE"/>
    <w:rsid w:val="00C36C49"/>
    <w:rsid w:val="00C50486"/>
    <w:rsid w:val="00C55E72"/>
    <w:rsid w:val="00C568DC"/>
    <w:rsid w:val="00C612C3"/>
    <w:rsid w:val="00C72F1B"/>
    <w:rsid w:val="00C74B4E"/>
    <w:rsid w:val="00C8037D"/>
    <w:rsid w:val="00C834DD"/>
    <w:rsid w:val="00C901C2"/>
    <w:rsid w:val="00C97BE5"/>
    <w:rsid w:val="00CA1721"/>
    <w:rsid w:val="00CA6FDA"/>
    <w:rsid w:val="00CB1CEA"/>
    <w:rsid w:val="00CC3A59"/>
    <w:rsid w:val="00CC3DBE"/>
    <w:rsid w:val="00CC6E86"/>
    <w:rsid w:val="00CC7575"/>
    <w:rsid w:val="00CD0270"/>
    <w:rsid w:val="00CD1B1B"/>
    <w:rsid w:val="00CD1C0C"/>
    <w:rsid w:val="00CD30D4"/>
    <w:rsid w:val="00CD363F"/>
    <w:rsid w:val="00CE5623"/>
    <w:rsid w:val="00CF2777"/>
    <w:rsid w:val="00D00563"/>
    <w:rsid w:val="00D10A7C"/>
    <w:rsid w:val="00D2131E"/>
    <w:rsid w:val="00D2548F"/>
    <w:rsid w:val="00D31FF1"/>
    <w:rsid w:val="00D32F71"/>
    <w:rsid w:val="00D3443C"/>
    <w:rsid w:val="00D345C3"/>
    <w:rsid w:val="00D348BD"/>
    <w:rsid w:val="00D353F8"/>
    <w:rsid w:val="00D4206F"/>
    <w:rsid w:val="00D50B39"/>
    <w:rsid w:val="00D57BA2"/>
    <w:rsid w:val="00D65E8A"/>
    <w:rsid w:val="00D7669C"/>
    <w:rsid w:val="00D80062"/>
    <w:rsid w:val="00D8680B"/>
    <w:rsid w:val="00D8705B"/>
    <w:rsid w:val="00D92728"/>
    <w:rsid w:val="00D96005"/>
    <w:rsid w:val="00D97D8E"/>
    <w:rsid w:val="00DA766C"/>
    <w:rsid w:val="00DA7D13"/>
    <w:rsid w:val="00DD1A7A"/>
    <w:rsid w:val="00DD405A"/>
    <w:rsid w:val="00DE0CC0"/>
    <w:rsid w:val="00DE1E7E"/>
    <w:rsid w:val="00DE2A83"/>
    <w:rsid w:val="00DE4D4C"/>
    <w:rsid w:val="00DE5039"/>
    <w:rsid w:val="00DF3921"/>
    <w:rsid w:val="00DF51C1"/>
    <w:rsid w:val="00E1366D"/>
    <w:rsid w:val="00E14B15"/>
    <w:rsid w:val="00E14CA9"/>
    <w:rsid w:val="00E14E99"/>
    <w:rsid w:val="00E16C09"/>
    <w:rsid w:val="00E17C26"/>
    <w:rsid w:val="00E20591"/>
    <w:rsid w:val="00E21F46"/>
    <w:rsid w:val="00E32145"/>
    <w:rsid w:val="00E44DB8"/>
    <w:rsid w:val="00E53373"/>
    <w:rsid w:val="00E549AF"/>
    <w:rsid w:val="00E55966"/>
    <w:rsid w:val="00E56F1A"/>
    <w:rsid w:val="00E60238"/>
    <w:rsid w:val="00E61136"/>
    <w:rsid w:val="00E6330D"/>
    <w:rsid w:val="00E66C8A"/>
    <w:rsid w:val="00E813FC"/>
    <w:rsid w:val="00E83B04"/>
    <w:rsid w:val="00E83EA6"/>
    <w:rsid w:val="00E84E73"/>
    <w:rsid w:val="00EA0CD2"/>
    <w:rsid w:val="00EA1D10"/>
    <w:rsid w:val="00EB06B4"/>
    <w:rsid w:val="00EB2104"/>
    <w:rsid w:val="00EB5944"/>
    <w:rsid w:val="00EC32A8"/>
    <w:rsid w:val="00ED2E8E"/>
    <w:rsid w:val="00ED63AC"/>
    <w:rsid w:val="00EF65EC"/>
    <w:rsid w:val="00F01BE9"/>
    <w:rsid w:val="00F13C6D"/>
    <w:rsid w:val="00F22ACF"/>
    <w:rsid w:val="00F37892"/>
    <w:rsid w:val="00F40F23"/>
    <w:rsid w:val="00F44CFE"/>
    <w:rsid w:val="00F50B5D"/>
    <w:rsid w:val="00F55864"/>
    <w:rsid w:val="00F6407D"/>
    <w:rsid w:val="00F67043"/>
    <w:rsid w:val="00F703BB"/>
    <w:rsid w:val="00F707B2"/>
    <w:rsid w:val="00F73714"/>
    <w:rsid w:val="00F76861"/>
    <w:rsid w:val="00F77B23"/>
    <w:rsid w:val="00F866D4"/>
    <w:rsid w:val="00F86ADB"/>
    <w:rsid w:val="00F94438"/>
    <w:rsid w:val="00F95B99"/>
    <w:rsid w:val="00F96B21"/>
    <w:rsid w:val="00F96EDC"/>
    <w:rsid w:val="00FA136D"/>
    <w:rsid w:val="00FA5811"/>
    <w:rsid w:val="00FA6CDF"/>
    <w:rsid w:val="00FB2B52"/>
    <w:rsid w:val="00FB5AD9"/>
    <w:rsid w:val="00FC5D82"/>
    <w:rsid w:val="00FC6543"/>
    <w:rsid w:val="00FE07A2"/>
    <w:rsid w:val="00FE339D"/>
    <w:rsid w:val="00FE51D7"/>
    <w:rsid w:val="028F5752"/>
    <w:rsid w:val="03E5329C"/>
    <w:rsid w:val="04EF1743"/>
    <w:rsid w:val="05545DF9"/>
    <w:rsid w:val="121D2478"/>
    <w:rsid w:val="147625A9"/>
    <w:rsid w:val="20052299"/>
    <w:rsid w:val="20B467F4"/>
    <w:rsid w:val="26692A3F"/>
    <w:rsid w:val="27740C6B"/>
    <w:rsid w:val="296E35E5"/>
    <w:rsid w:val="2B655CA1"/>
    <w:rsid w:val="2E495418"/>
    <w:rsid w:val="2E8349AE"/>
    <w:rsid w:val="3D515EE6"/>
    <w:rsid w:val="426E1639"/>
    <w:rsid w:val="43D64795"/>
    <w:rsid w:val="44F23F98"/>
    <w:rsid w:val="45235112"/>
    <w:rsid w:val="4F5C4428"/>
    <w:rsid w:val="54E15B8B"/>
    <w:rsid w:val="558D4A48"/>
    <w:rsid w:val="5E924B1F"/>
    <w:rsid w:val="62C67D48"/>
    <w:rsid w:val="6AA23DFF"/>
    <w:rsid w:val="78660E86"/>
    <w:rsid w:val="7C4F43F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uiPriority w:val="0"/>
    <w:rPr>
      <w:kern w:val="2"/>
      <w:sz w:val="18"/>
      <w:szCs w:val="18"/>
    </w:rPr>
  </w:style>
  <w:style w:type="character" w:customStyle="1" w:styleId="7">
    <w:name w:val="页眉 Char"/>
    <w:basedOn w:val="5"/>
    <w:link w:val="3"/>
    <w:qFormat/>
    <w:uiPriority w:val="0"/>
    <w:rPr>
      <w:kern w:val="2"/>
      <w:sz w:val="18"/>
      <w:szCs w:val="18"/>
    </w:rPr>
  </w:style>
  <w:style w:type="paragraph" w:customStyle="1" w:styleId="8">
    <w:name w:val="Char Char1 Char Char Char Char Char Char 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274</Words>
  <Characters>279</Characters>
  <Lines>4</Lines>
  <Paragraphs>1</Paragraphs>
  <TotalTime>110</TotalTime>
  <ScaleCrop>false</ScaleCrop>
  <LinksUpToDate>false</LinksUpToDate>
  <CharactersWithSpaces>463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2018-09-10T03:49:00Z</dcterms:created>
  <dc:creator>Administrator</dc:creator>
  <cp:lastModifiedBy>zcycg</cp:lastModifiedBy>
  <cp:lastPrinted>2025-06-10T07:14:00Z</cp:lastPrinted>
  <dcterms:modified xsi:type="dcterms:W3CDTF">2025-06-11T01:14:44Z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40AB2019D89D49D4B6EC1B94B69DFD40_13</vt:lpwstr>
  </property>
  <property fmtid="{D5CDD505-2E9C-101B-9397-08002B2CF9AE}" pid="4" name="KSOTemplateDocerSaveRecord">
    <vt:lpwstr>eyJoZGlkIjoiMDMyMzA0MWRmMWUzZDNiNGQ5NDIwMzc2ZWU4OGVjYjIiLCJ1c2VySWQiOiI0NTM5MjQyMzIifQ==</vt:lpwstr>
  </property>
</Properties>
</file>