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2EE521">
      <w:pPr>
        <w:spacing w:line="480" w:lineRule="exact"/>
        <w:jc w:val="center"/>
        <w:rPr>
          <w:b/>
          <w:sz w:val="36"/>
        </w:rPr>
      </w:pPr>
      <w:bookmarkStart w:id="0" w:name="_GoBack"/>
      <w:bookmarkEnd w:id="0"/>
      <w:r>
        <w:rPr>
          <w:rFonts w:hint="eastAsia"/>
          <w:b/>
          <w:sz w:val="36"/>
        </w:rPr>
        <w:t>福建省习近平新时代中国特色社会主义思想</w:t>
      </w:r>
    </w:p>
    <w:p w14:paraId="2887A945">
      <w:pPr>
        <w:spacing w:line="480" w:lineRule="exact"/>
        <w:jc w:val="center"/>
        <w:rPr>
          <w:b/>
          <w:sz w:val="36"/>
        </w:rPr>
      </w:pPr>
      <w:r>
        <w:rPr>
          <w:rFonts w:hint="eastAsia"/>
          <w:b/>
          <w:sz w:val="36"/>
        </w:rPr>
        <w:t>研究中心项目重要事项变更审批表</w:t>
      </w:r>
    </w:p>
    <w:tbl>
      <w:tblPr>
        <w:tblStyle w:val="4"/>
        <w:tblW w:w="9135" w:type="dxa"/>
        <w:tblInd w:w="-495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574"/>
        <w:gridCol w:w="1875"/>
        <w:gridCol w:w="1171"/>
        <w:gridCol w:w="420"/>
        <w:gridCol w:w="1919"/>
        <w:gridCol w:w="2176"/>
      </w:tblGrid>
      <w:tr w14:paraId="042C3D54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6" w:hRule="atLeast"/>
        </w:trPr>
        <w:tc>
          <w:tcPr>
            <w:tcW w:w="1574" w:type="dxa"/>
            <w:vMerge w:val="restart"/>
            <w:tcBorders>
              <w:top w:val="single" w:color="auto" w:sz="4" w:space="0"/>
              <w:left w:val="single" w:color="000000" w:sz="2" w:space="0"/>
              <w:bottom w:val="nil"/>
              <w:right w:val="single" w:color="auto" w:sz="4" w:space="0"/>
            </w:tcBorders>
            <w:vAlign w:val="center"/>
          </w:tcPr>
          <w:p w14:paraId="76D9E7CA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项目名称</w:t>
            </w:r>
          </w:p>
        </w:tc>
        <w:tc>
          <w:tcPr>
            <w:tcW w:w="538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5A0DC10A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176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2C8A1AB3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批准号</w:t>
            </w:r>
          </w:p>
        </w:tc>
      </w:tr>
      <w:tr w14:paraId="71C418F8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15" w:hRule="atLeast"/>
        </w:trPr>
        <w:tc>
          <w:tcPr>
            <w:tcW w:w="1574" w:type="dxa"/>
            <w:vMerge w:val="continue"/>
            <w:tcBorders>
              <w:top w:val="nil"/>
              <w:left w:val="single" w:color="000000" w:sz="2" w:space="0"/>
              <w:bottom w:val="nil"/>
              <w:right w:val="single" w:color="auto" w:sz="4" w:space="0"/>
            </w:tcBorders>
            <w:vAlign w:val="center"/>
          </w:tcPr>
          <w:p w14:paraId="453D1E46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5385" w:type="dxa"/>
            <w:gridSpan w:val="4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503249AC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176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23140AA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 w14:paraId="4343E0A4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14" w:hRule="atLeast"/>
        </w:trPr>
        <w:tc>
          <w:tcPr>
            <w:tcW w:w="157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 w14:paraId="333E4F65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项目负责人</w:t>
            </w:r>
          </w:p>
        </w:tc>
        <w:tc>
          <w:tcPr>
            <w:tcW w:w="18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 w14:paraId="2814A5D1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91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8669399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所在单位</w:t>
            </w:r>
          </w:p>
        </w:tc>
        <w:tc>
          <w:tcPr>
            <w:tcW w:w="4095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3134D55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 w:val="24"/>
              </w:rPr>
            </w:pPr>
          </w:p>
        </w:tc>
      </w:tr>
      <w:tr w14:paraId="58C52899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21" w:hRule="atLeast"/>
        </w:trPr>
        <w:tc>
          <w:tcPr>
            <w:tcW w:w="1574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62720B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联系电话</w:t>
            </w:r>
          </w:p>
        </w:tc>
        <w:tc>
          <w:tcPr>
            <w:tcW w:w="7561" w:type="dxa"/>
            <w:gridSpan w:val="5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B8CC9CC">
            <w:pPr>
              <w:autoSpaceDE w:val="0"/>
              <w:autoSpaceDN w:val="0"/>
              <w:adjustRightInd w:val="0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（办）                            （手机）</w:t>
            </w:r>
          </w:p>
        </w:tc>
      </w:tr>
      <w:tr w14:paraId="2135FBBA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006" w:hRule="atLeast"/>
        </w:trPr>
        <w:tc>
          <w:tcPr>
            <w:tcW w:w="9135" w:type="dxa"/>
            <w:gridSpan w:val="6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890CE60">
            <w:pPr>
              <w:autoSpaceDE w:val="0"/>
              <w:autoSpaceDN w:val="0"/>
              <w:adjustRightInd w:val="0"/>
              <w:spacing w:afterLines="50"/>
              <w:rPr>
                <w:rFonts w:ascii="仿宋_GB2312" w:eastAsia="仿宋_GB2312"/>
                <w:color w:val="000000"/>
                <w:w w:val="9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 xml:space="preserve">变更内容:   </w:t>
            </w:r>
          </w:p>
          <w:p w14:paraId="7CA4503C">
            <w:pPr>
              <w:autoSpaceDE w:val="0"/>
              <w:autoSpaceDN w:val="0"/>
              <w:adjustRightInd w:val="0"/>
              <w:ind w:firstLine="480"/>
              <w:rPr>
                <w:rFonts w:ascii="仿宋_GB2312" w:eastAsia="仿宋_GB2312"/>
                <w:color w:val="000000"/>
                <w:w w:val="9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8"/>
              </w:rPr>
              <w:t xml:space="preserve">□变更项目负责人   □变更项目管理单位   </w:t>
            </w:r>
            <w:r>
              <w:rPr>
                <w:rFonts w:hint="eastAsia" w:ascii="仿宋_GB2312" w:eastAsia="仿宋_GB2312"/>
                <w:color w:val="000000"/>
                <w:w w:val="90"/>
                <w:sz w:val="28"/>
              </w:rPr>
              <w:sym w:font="Wingdings 2" w:char="00A3"/>
            </w:r>
            <w:r>
              <w:rPr>
                <w:rFonts w:hint="eastAsia" w:ascii="仿宋_GB2312" w:eastAsia="仿宋_GB2312"/>
                <w:color w:val="000000"/>
                <w:w w:val="90"/>
                <w:sz w:val="28"/>
              </w:rPr>
              <w:t xml:space="preserve">变更最终成果形式     </w:t>
            </w:r>
          </w:p>
          <w:p w14:paraId="18C8817E">
            <w:pPr>
              <w:autoSpaceDE w:val="0"/>
              <w:autoSpaceDN w:val="0"/>
              <w:adjustRightInd w:val="0"/>
              <w:ind w:firstLine="480"/>
              <w:rPr>
                <w:rFonts w:ascii="仿宋_GB2312" w:eastAsia="仿宋_GB2312"/>
                <w:color w:val="000000"/>
                <w:w w:val="9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8"/>
              </w:rPr>
              <w:t>□变更项目名称     □变更成果字数       □变更或增补课题组成员</w:t>
            </w:r>
          </w:p>
          <w:p w14:paraId="510F74D9">
            <w:pPr>
              <w:autoSpaceDE w:val="0"/>
              <w:autoSpaceDN w:val="0"/>
              <w:adjustRightInd w:val="0"/>
              <w:ind w:firstLine="480"/>
              <w:rPr>
                <w:rFonts w:ascii="仿宋_GB2312" w:eastAsia="仿宋_GB2312"/>
                <w:color w:val="000000"/>
                <w:w w:val="9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8"/>
              </w:rPr>
              <w:t xml:space="preserve">□调整经费预算     □自行中止项目       □撤项       □其他          </w:t>
            </w:r>
          </w:p>
        </w:tc>
      </w:tr>
      <w:tr w14:paraId="44B54DC8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46" w:hRule="atLeast"/>
        </w:trPr>
        <w:tc>
          <w:tcPr>
            <w:tcW w:w="9135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40F836F1">
            <w:pPr>
              <w:autoSpaceDE w:val="0"/>
              <w:autoSpaceDN w:val="0"/>
              <w:adjustRightInd w:val="0"/>
              <w:spacing w:line="480" w:lineRule="exac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变更事由（</w:t>
            </w:r>
            <w:r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  <w:t>变更项目负责人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须写明新项目负责人的性别、出生时间、研究方向、职称、工作单位、联系电话、相关领域近5年公开发表的科研成果等情况；</w:t>
            </w:r>
            <w:r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  <w:t>变更项目管理单位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须由调出、调入单位签署意见并写明调入单位的户名、账号、开户银行；</w:t>
            </w:r>
            <w:r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  <w:t>变更课题组成员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须写明原课题组成员，再写明变更后的课题组成员的性别、出生时间、研究方向、职称、工作单位、联系电话。如写不下请另加页）：</w:t>
            </w:r>
          </w:p>
          <w:p w14:paraId="621EE40F">
            <w:pPr>
              <w:autoSpaceDE w:val="0"/>
              <w:autoSpaceDN w:val="0"/>
              <w:adjustRightInd w:val="0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   </w:t>
            </w:r>
          </w:p>
          <w:p w14:paraId="62CA686E">
            <w:pPr>
              <w:autoSpaceDE w:val="0"/>
              <w:autoSpaceDN w:val="0"/>
              <w:adjustRightInd w:val="0"/>
              <w:rPr>
                <w:rFonts w:ascii="仿宋_GB2312" w:eastAsia="仿宋_GB2312"/>
                <w:color w:val="000000"/>
                <w:sz w:val="24"/>
              </w:rPr>
            </w:pPr>
          </w:p>
          <w:p w14:paraId="7BC9E1B1">
            <w:pPr>
              <w:autoSpaceDE w:val="0"/>
              <w:autoSpaceDN w:val="0"/>
              <w:adjustRightInd w:val="0"/>
              <w:rPr>
                <w:rFonts w:ascii="仿宋_GB2312" w:eastAsia="仿宋_GB2312"/>
                <w:color w:val="000000"/>
                <w:sz w:val="24"/>
              </w:rPr>
            </w:pPr>
          </w:p>
          <w:p w14:paraId="07FF6105">
            <w:pPr>
              <w:autoSpaceDE w:val="0"/>
              <w:autoSpaceDN w:val="0"/>
              <w:adjustRightInd w:val="0"/>
              <w:rPr>
                <w:rFonts w:ascii="仿宋_GB2312" w:eastAsia="仿宋_GB2312"/>
                <w:color w:val="000000"/>
                <w:sz w:val="24"/>
              </w:rPr>
            </w:pPr>
          </w:p>
          <w:p w14:paraId="259DF361">
            <w:pPr>
              <w:autoSpaceDE w:val="0"/>
              <w:autoSpaceDN w:val="0"/>
              <w:adjustRightInd w:val="0"/>
              <w:rPr>
                <w:rFonts w:ascii="仿宋_GB2312" w:eastAsia="仿宋_GB2312"/>
                <w:color w:val="000000"/>
                <w:sz w:val="24"/>
              </w:rPr>
            </w:pPr>
          </w:p>
          <w:p w14:paraId="57CBB390">
            <w:pPr>
              <w:autoSpaceDE w:val="0"/>
              <w:autoSpaceDN w:val="0"/>
              <w:adjustRightInd w:val="0"/>
              <w:rPr>
                <w:rFonts w:ascii="仿宋_GB2312" w:eastAsia="仿宋_GB2312"/>
                <w:color w:val="000000"/>
                <w:sz w:val="24"/>
              </w:rPr>
            </w:pPr>
          </w:p>
          <w:p w14:paraId="3F3F0911">
            <w:pPr>
              <w:autoSpaceDE w:val="0"/>
              <w:autoSpaceDN w:val="0"/>
              <w:adjustRightInd w:val="0"/>
              <w:rPr>
                <w:rFonts w:ascii="仿宋_GB2312" w:eastAsia="仿宋_GB2312"/>
                <w:color w:val="000000"/>
                <w:sz w:val="24"/>
              </w:rPr>
            </w:pPr>
          </w:p>
          <w:p w14:paraId="499741E6">
            <w:pPr>
              <w:autoSpaceDE w:val="0"/>
              <w:autoSpaceDN w:val="0"/>
              <w:adjustRightInd w:val="0"/>
              <w:rPr>
                <w:rFonts w:ascii="仿宋_GB2312" w:eastAsia="仿宋_GB2312"/>
                <w:color w:val="000000"/>
                <w:sz w:val="24"/>
              </w:rPr>
            </w:pPr>
          </w:p>
          <w:p w14:paraId="23F23A06">
            <w:pPr>
              <w:autoSpaceDE w:val="0"/>
              <w:autoSpaceDN w:val="0"/>
              <w:adjustRightInd w:val="0"/>
              <w:rPr>
                <w:rFonts w:ascii="仿宋_GB2312" w:eastAsia="仿宋_GB2312"/>
                <w:color w:val="000000"/>
                <w:sz w:val="24"/>
              </w:rPr>
            </w:pPr>
          </w:p>
          <w:p w14:paraId="74ED3D53">
            <w:pPr>
              <w:autoSpaceDE w:val="0"/>
              <w:autoSpaceDN w:val="0"/>
              <w:adjustRightInd w:val="0"/>
              <w:rPr>
                <w:rFonts w:ascii="仿宋_GB2312" w:eastAsia="仿宋_GB2312"/>
                <w:color w:val="000000"/>
                <w:sz w:val="24"/>
              </w:rPr>
            </w:pPr>
          </w:p>
          <w:p w14:paraId="6339E786">
            <w:pPr>
              <w:autoSpaceDE w:val="0"/>
              <w:autoSpaceDN w:val="0"/>
              <w:adjustRightInd w:val="0"/>
              <w:rPr>
                <w:rFonts w:ascii="仿宋_GB2312" w:eastAsia="仿宋_GB2312"/>
                <w:color w:val="000000"/>
                <w:sz w:val="24"/>
              </w:rPr>
            </w:pPr>
          </w:p>
          <w:p w14:paraId="446860D9">
            <w:pPr>
              <w:autoSpaceDE w:val="0"/>
              <w:autoSpaceDN w:val="0"/>
              <w:adjustRightInd w:val="0"/>
              <w:rPr>
                <w:rFonts w:ascii="仿宋_GB2312" w:eastAsia="仿宋_GB2312"/>
                <w:color w:val="000000"/>
                <w:sz w:val="24"/>
              </w:rPr>
            </w:pPr>
          </w:p>
          <w:p w14:paraId="1B18AAC2">
            <w:pPr>
              <w:autoSpaceDE w:val="0"/>
              <w:autoSpaceDN w:val="0"/>
              <w:adjustRightInd w:val="0"/>
              <w:rPr>
                <w:rFonts w:ascii="仿宋_GB2312" w:eastAsia="仿宋_GB2312"/>
                <w:color w:val="000000"/>
                <w:sz w:val="24"/>
              </w:rPr>
            </w:pPr>
          </w:p>
          <w:p w14:paraId="1FCEAA4D">
            <w:pPr>
              <w:autoSpaceDE w:val="0"/>
              <w:autoSpaceDN w:val="0"/>
              <w:adjustRightInd w:val="0"/>
              <w:rPr>
                <w:rFonts w:ascii="仿宋_GB2312" w:eastAsia="仿宋_GB2312"/>
                <w:color w:val="000000"/>
                <w:sz w:val="24"/>
              </w:rPr>
            </w:pPr>
          </w:p>
          <w:p w14:paraId="69A74AB2">
            <w:pPr>
              <w:autoSpaceDE w:val="0"/>
              <w:autoSpaceDN w:val="0"/>
              <w:adjustRightInd w:val="0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 w14:paraId="5B341219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536" w:hRule="atLeast"/>
        </w:trPr>
        <w:tc>
          <w:tcPr>
            <w:tcW w:w="9135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743E8EC5">
            <w:pPr>
              <w:autoSpaceDE w:val="0"/>
              <w:autoSpaceDN w:val="0"/>
              <w:adjustRightInd w:val="0"/>
              <w:rPr>
                <w:rFonts w:ascii="仿宋_GB2312" w:eastAsia="仿宋_GB2312"/>
                <w:color w:val="000000"/>
                <w:sz w:val="28"/>
              </w:rPr>
            </w:pPr>
          </w:p>
          <w:p w14:paraId="1B7FE13F">
            <w:pPr>
              <w:autoSpaceDE w:val="0"/>
              <w:autoSpaceDN w:val="0"/>
              <w:adjustRightInd w:val="0"/>
              <w:rPr>
                <w:rFonts w:ascii="仿宋_GB2312" w:eastAsia="仿宋_GB2312"/>
                <w:color w:val="000000"/>
                <w:sz w:val="28"/>
              </w:rPr>
            </w:pPr>
          </w:p>
          <w:p w14:paraId="26AB6615">
            <w:pPr>
              <w:autoSpaceDE w:val="0"/>
              <w:autoSpaceDN w:val="0"/>
              <w:adjustRightInd w:val="0"/>
              <w:rPr>
                <w:rFonts w:ascii="仿宋_GB2312" w:eastAsia="仿宋_GB2312"/>
                <w:color w:val="000000"/>
                <w:sz w:val="28"/>
              </w:rPr>
            </w:pPr>
          </w:p>
          <w:p w14:paraId="3A97C7CB">
            <w:pPr>
              <w:autoSpaceDE w:val="0"/>
              <w:autoSpaceDN w:val="0"/>
              <w:adjustRightInd w:val="0"/>
              <w:rPr>
                <w:rFonts w:ascii="仿宋_GB2312" w:eastAsia="仿宋_GB2312"/>
                <w:color w:val="000000"/>
                <w:sz w:val="28"/>
              </w:rPr>
            </w:pPr>
          </w:p>
          <w:p w14:paraId="5A84473B">
            <w:pPr>
              <w:autoSpaceDE w:val="0"/>
              <w:autoSpaceDN w:val="0"/>
              <w:adjustRightInd w:val="0"/>
              <w:rPr>
                <w:rFonts w:ascii="仿宋_GB2312" w:eastAsia="仿宋_GB2312"/>
                <w:color w:val="000000"/>
                <w:sz w:val="28"/>
              </w:rPr>
            </w:pPr>
          </w:p>
          <w:p w14:paraId="282DE2CF">
            <w:pPr>
              <w:autoSpaceDE w:val="0"/>
              <w:autoSpaceDN w:val="0"/>
              <w:adjustRightInd w:val="0"/>
              <w:rPr>
                <w:rFonts w:ascii="仿宋_GB2312" w:eastAsia="仿宋_GB2312"/>
                <w:color w:val="000000"/>
                <w:sz w:val="28"/>
              </w:rPr>
            </w:pPr>
          </w:p>
          <w:p w14:paraId="2F1BACB0">
            <w:pPr>
              <w:autoSpaceDE w:val="0"/>
              <w:autoSpaceDN w:val="0"/>
              <w:adjustRightInd w:val="0"/>
              <w:spacing w:after="160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 xml:space="preserve"> 项目负责人（签字）：                   项目负责人所在单位公章</w:t>
            </w:r>
          </w:p>
          <w:p w14:paraId="0B6FB161">
            <w:pPr>
              <w:autoSpaceDE w:val="0"/>
              <w:autoSpaceDN w:val="0"/>
              <w:adjustRightInd w:val="0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 xml:space="preserve">      年   月   日                               年   月   日</w:t>
            </w:r>
          </w:p>
        </w:tc>
      </w:tr>
      <w:tr w14:paraId="156916F8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074" w:hRule="atLeast"/>
        </w:trPr>
        <w:tc>
          <w:tcPr>
            <w:tcW w:w="4620" w:type="dxa"/>
            <w:gridSpan w:val="3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7C8C88">
            <w:pPr>
              <w:autoSpaceDE w:val="0"/>
              <w:autoSpaceDN w:val="0"/>
              <w:adjustRightInd w:val="0"/>
              <w:ind w:right="271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项目负责人所在科研管理部门意见</w:t>
            </w:r>
          </w:p>
        </w:tc>
        <w:tc>
          <w:tcPr>
            <w:tcW w:w="45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015A362B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省委宣传部理论处意见</w:t>
            </w:r>
          </w:p>
        </w:tc>
      </w:tr>
      <w:tr w14:paraId="16488303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97" w:hRule="atLeast"/>
        </w:trPr>
        <w:tc>
          <w:tcPr>
            <w:tcW w:w="4620" w:type="dxa"/>
            <w:gridSpan w:val="3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 w14:paraId="723F0FAC">
            <w:pPr>
              <w:autoSpaceDE w:val="0"/>
              <w:autoSpaceDN w:val="0"/>
              <w:adjustRightInd w:val="0"/>
              <w:rPr>
                <w:rFonts w:ascii="仿宋_GB2312" w:eastAsia="仿宋_GB2312"/>
                <w:color w:val="000000"/>
                <w:sz w:val="28"/>
              </w:rPr>
            </w:pPr>
          </w:p>
          <w:p w14:paraId="6505D6F4">
            <w:pPr>
              <w:autoSpaceDE w:val="0"/>
              <w:autoSpaceDN w:val="0"/>
              <w:adjustRightInd w:val="0"/>
              <w:rPr>
                <w:rFonts w:ascii="仿宋_GB2312" w:eastAsia="仿宋_GB2312"/>
                <w:color w:val="000000"/>
                <w:sz w:val="28"/>
              </w:rPr>
            </w:pPr>
          </w:p>
          <w:p w14:paraId="75346C9C">
            <w:pPr>
              <w:autoSpaceDE w:val="0"/>
              <w:autoSpaceDN w:val="0"/>
              <w:adjustRightInd w:val="0"/>
              <w:rPr>
                <w:rFonts w:ascii="仿宋_GB2312" w:eastAsia="仿宋_GB2312"/>
                <w:color w:val="000000"/>
                <w:sz w:val="28"/>
              </w:rPr>
            </w:pPr>
          </w:p>
          <w:p w14:paraId="32B75D8C">
            <w:pPr>
              <w:autoSpaceDE w:val="0"/>
              <w:autoSpaceDN w:val="0"/>
              <w:adjustRightInd w:val="0"/>
              <w:ind w:firstLine="2800" w:firstLineChars="1000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签  章</w:t>
            </w:r>
          </w:p>
          <w:p w14:paraId="066E42B0">
            <w:pPr>
              <w:autoSpaceDE w:val="0"/>
              <w:autoSpaceDN w:val="0"/>
              <w:adjustRightInd w:val="0"/>
              <w:ind w:firstLine="2520" w:firstLineChars="900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年  月  日</w:t>
            </w:r>
          </w:p>
        </w:tc>
        <w:tc>
          <w:tcPr>
            <w:tcW w:w="451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162156E">
            <w:pPr>
              <w:autoSpaceDE w:val="0"/>
              <w:autoSpaceDN w:val="0"/>
              <w:adjustRightInd w:val="0"/>
              <w:rPr>
                <w:rFonts w:ascii="仿宋_GB2312" w:eastAsia="仿宋_GB2312"/>
                <w:color w:val="000000"/>
                <w:sz w:val="28"/>
              </w:rPr>
            </w:pPr>
          </w:p>
          <w:p w14:paraId="79097194">
            <w:pPr>
              <w:autoSpaceDE w:val="0"/>
              <w:autoSpaceDN w:val="0"/>
              <w:adjustRightInd w:val="0"/>
              <w:rPr>
                <w:rFonts w:ascii="仿宋_GB2312" w:eastAsia="仿宋_GB2312"/>
                <w:color w:val="000000"/>
                <w:sz w:val="28"/>
              </w:rPr>
            </w:pPr>
          </w:p>
          <w:p w14:paraId="293F2179">
            <w:pPr>
              <w:autoSpaceDE w:val="0"/>
              <w:autoSpaceDN w:val="0"/>
              <w:adjustRightInd w:val="0"/>
              <w:rPr>
                <w:rFonts w:ascii="仿宋_GB2312" w:eastAsia="仿宋_GB2312"/>
                <w:color w:val="000000"/>
                <w:sz w:val="28"/>
              </w:rPr>
            </w:pPr>
          </w:p>
          <w:p w14:paraId="7F2B8D66">
            <w:pPr>
              <w:autoSpaceDE w:val="0"/>
              <w:autoSpaceDN w:val="0"/>
              <w:adjustRightInd w:val="0"/>
              <w:ind w:firstLine="2800" w:firstLineChars="1000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签  章</w:t>
            </w:r>
          </w:p>
          <w:p w14:paraId="79EC41F7">
            <w:pPr>
              <w:autoSpaceDE w:val="0"/>
              <w:autoSpaceDN w:val="0"/>
              <w:adjustRightInd w:val="0"/>
              <w:ind w:firstLine="2520" w:firstLineChars="900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年  月  日</w:t>
            </w:r>
          </w:p>
        </w:tc>
      </w:tr>
    </w:tbl>
    <w:p w14:paraId="5D1A2077">
      <w:r>
        <w:rPr>
          <w:rFonts w:hint="eastAsia"/>
          <w:spacing w:val="-2"/>
        </w:rPr>
        <w:t>（备注：本表双面打印，一式三份，寄送地址：福州市华林路80号屏山大院福建省委宣传部</w:t>
      </w:r>
      <w:r>
        <w:rPr>
          <w:rFonts w:hint="eastAsia"/>
        </w:rPr>
        <w:t>理论处，邮编：350003，电话：0591-87828784，请通过中国邮政EMS或交换件寄送。）</w:t>
      </w: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493A09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 w14:paraId="7EBF7126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80CD80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 w14:paraId="32BDD001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DC399F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1B7"/>
    <w:rsid w:val="00047294"/>
    <w:rsid w:val="000A577F"/>
    <w:rsid w:val="00241290"/>
    <w:rsid w:val="0030261D"/>
    <w:rsid w:val="004433BF"/>
    <w:rsid w:val="005128A9"/>
    <w:rsid w:val="005601C0"/>
    <w:rsid w:val="00566FCE"/>
    <w:rsid w:val="00583966"/>
    <w:rsid w:val="005841B7"/>
    <w:rsid w:val="00787C38"/>
    <w:rsid w:val="00804342"/>
    <w:rsid w:val="008D5D19"/>
    <w:rsid w:val="00A43F9E"/>
    <w:rsid w:val="00B4667E"/>
    <w:rsid w:val="00BE1450"/>
    <w:rsid w:val="00C342DB"/>
    <w:rsid w:val="00C347FB"/>
    <w:rsid w:val="00CA334D"/>
    <w:rsid w:val="00D242EE"/>
    <w:rsid w:val="00D652DB"/>
    <w:rsid w:val="00D774F5"/>
    <w:rsid w:val="00DB4855"/>
    <w:rsid w:val="00E27D72"/>
    <w:rsid w:val="074020D3"/>
    <w:rsid w:val="1E737E61"/>
    <w:rsid w:val="21EA749D"/>
    <w:rsid w:val="2C377033"/>
    <w:rsid w:val="4A677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paragraph" w:customStyle="1" w:styleId="7">
    <w:name w:val="Char Char Char Char"/>
    <w:basedOn w:val="1"/>
    <w:qFormat/>
    <w:uiPriority w:val="0"/>
    <w:pPr>
      <w:tabs>
        <w:tab w:val="left" w:pos="794"/>
        <w:tab w:val="left" w:pos="1191"/>
        <w:tab w:val="left" w:pos="1588"/>
        <w:tab w:val="left" w:pos="1985"/>
      </w:tabs>
      <w:autoSpaceDE w:val="0"/>
      <w:autoSpaceDN w:val="0"/>
      <w:adjustRightInd w:val="0"/>
      <w:spacing w:before="136"/>
    </w:pPr>
    <w:rPr>
      <w:rFonts w:ascii="Tahoma" w:hAnsi="Tahoma"/>
      <w:kern w:val="0"/>
      <w:sz w:val="24"/>
      <w:szCs w:val="20"/>
      <w:lang w:val="en-GB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2</Pages>
  <Words>443</Words>
  <Characters>463</Characters>
  <Lines>4</Lines>
  <Paragraphs>1</Paragraphs>
  <TotalTime>41</TotalTime>
  <ScaleCrop>false</ScaleCrop>
  <LinksUpToDate>false</LinksUpToDate>
  <CharactersWithSpaces>631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2023-05-09T10:07:00Z</dcterms:created>
  <dc:creator>Lenovo User</dc:creator>
  <cp:lastModifiedBy>佳小妞</cp:lastModifiedBy>
  <dcterms:modified xsi:type="dcterms:W3CDTF">2026-01-06T00:28:11Z</dcterms:modified>
  <dc:title>关于启用《福建省社会科学规划项目重要事项变更审批表》的通知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EAAB2A6B18BE4A448F91BD956687DF14_13</vt:lpwstr>
  </property>
</Properties>
</file>