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A2D7BA">
      <w:pPr>
        <w:spacing w:line="400" w:lineRule="exact"/>
        <w:jc w:val="center"/>
        <w:rPr>
          <w:rFonts w:ascii="黑体" w:hAnsi="黑体" w:eastAsia="黑体" w:cs="宋体"/>
          <w:bCs/>
          <w:kern w:val="0"/>
          <w:sz w:val="32"/>
          <w:szCs w:val="32"/>
        </w:rPr>
      </w:pPr>
      <w:r>
        <w:rPr>
          <w:rFonts w:hint="eastAsia" w:ascii="黑体" w:hAnsi="黑体" w:eastAsia="黑体" w:cs="宋体"/>
          <w:bCs/>
          <w:kern w:val="0"/>
          <w:sz w:val="32"/>
          <w:szCs w:val="32"/>
        </w:rPr>
        <w:t>福建师范大学</w:t>
      </w:r>
      <w:r>
        <w:rPr>
          <w:rFonts w:hint="eastAsia" w:ascii="黑体" w:hAnsi="黑体" w:eastAsia="黑体" w:cs="宋体"/>
          <w:bCs/>
          <w:kern w:val="0"/>
          <w:sz w:val="32"/>
          <w:szCs w:val="32"/>
          <w:lang w:eastAsia="zh-CN"/>
        </w:rPr>
        <w:t>协和学院</w:t>
      </w:r>
      <w:r>
        <w:rPr>
          <w:rFonts w:hint="eastAsia" w:ascii="黑体" w:hAnsi="黑体" w:eastAsia="黑体" w:cs="宋体"/>
          <w:bCs/>
          <w:kern w:val="0"/>
          <w:sz w:val="32"/>
          <w:szCs w:val="32"/>
        </w:rPr>
        <w:t>教师高级职务聘任</w:t>
      </w:r>
      <w:r>
        <w:rPr>
          <w:rFonts w:hint="eastAsia" w:ascii="黑体" w:hAnsi="黑体" w:eastAsia="黑体" w:cs="宋体"/>
          <w:bCs/>
          <w:kern w:val="0"/>
          <w:sz w:val="32"/>
          <w:szCs w:val="32"/>
          <w:lang w:eastAsia="zh-CN"/>
        </w:rPr>
        <w:t>申报</w:t>
      </w:r>
      <w:r>
        <w:rPr>
          <w:rFonts w:hint="eastAsia" w:ascii="黑体" w:hAnsi="黑体" w:eastAsia="黑体" w:cs="宋体"/>
          <w:bCs/>
          <w:kern w:val="0"/>
          <w:sz w:val="32"/>
          <w:szCs w:val="32"/>
        </w:rPr>
        <w:t>表</w:t>
      </w:r>
    </w:p>
    <w:p w14:paraId="1F9914D0">
      <w:pPr>
        <w:spacing w:line="400" w:lineRule="exact"/>
        <w:jc w:val="center"/>
        <w:rPr>
          <w:rFonts w:ascii="仿宋" w:hAnsi="仿宋" w:eastAsia="仿宋"/>
        </w:rPr>
      </w:pPr>
    </w:p>
    <w:p w14:paraId="41FF1D07">
      <w:pPr>
        <w:rPr>
          <w:rFonts w:ascii="仿宋" w:hAnsi="仿宋" w:eastAsia="仿宋"/>
        </w:rPr>
      </w:pPr>
      <w:r>
        <w:rPr>
          <w:rFonts w:hint="eastAsia" w:ascii="仿宋" w:hAnsi="仿宋" w:eastAsia="仿宋" w:cs="宋体"/>
          <w:kern w:val="0"/>
          <w:sz w:val="22"/>
          <w:szCs w:val="22"/>
        </w:rPr>
        <w:t>单位名称</w:t>
      </w:r>
      <w:r>
        <w:rPr>
          <w:rFonts w:hint="eastAsia" w:ascii="仿宋" w:hAnsi="仿宋" w:eastAsia="仿宋" w:cs="宋体"/>
          <w:kern w:val="0"/>
          <w:sz w:val="22"/>
          <w:szCs w:val="22"/>
          <w:lang w:eastAsia="zh-CN"/>
        </w:rPr>
        <w:t>（盖章）</w:t>
      </w:r>
      <w:r>
        <w:rPr>
          <w:rFonts w:hint="eastAsia" w:ascii="仿宋" w:hAnsi="仿宋" w:eastAsia="仿宋" w:cs="宋体"/>
          <w:kern w:val="0"/>
          <w:sz w:val="22"/>
          <w:szCs w:val="22"/>
        </w:rPr>
        <w:t xml:space="preserve"> ：                   申报学科:</w:t>
      </w:r>
      <w:r>
        <w:rPr>
          <w:rFonts w:hint="eastAsia" w:ascii="仿宋" w:hAnsi="仿宋" w:eastAsia="仿宋" w:cs="宋体"/>
          <w:color w:val="FF0000"/>
          <w:kern w:val="0"/>
          <w:sz w:val="22"/>
          <w:szCs w:val="22"/>
        </w:rPr>
        <w:t xml:space="preserve"> （说明3）</w:t>
      </w:r>
      <w:r>
        <w:rPr>
          <w:rFonts w:hint="eastAsia" w:ascii="仿宋" w:hAnsi="仿宋" w:eastAsia="仿宋" w:cs="宋体"/>
          <w:kern w:val="0"/>
          <w:sz w:val="22"/>
          <w:szCs w:val="22"/>
        </w:rPr>
        <w:t xml:space="preserve">          从事专业：</w:t>
      </w:r>
      <w:r>
        <w:rPr>
          <w:rFonts w:hint="eastAsia" w:ascii="仿宋" w:hAnsi="仿宋" w:eastAsia="仿宋" w:cs="宋体"/>
          <w:color w:val="FF0000"/>
          <w:kern w:val="0"/>
          <w:sz w:val="22"/>
          <w:szCs w:val="22"/>
        </w:rPr>
        <w:t>（说明3）</w:t>
      </w:r>
    </w:p>
    <w:tbl>
      <w:tblPr>
        <w:tblStyle w:val="6"/>
        <w:tblW w:w="9939" w:type="dxa"/>
        <w:tblInd w:w="-34" w:type="dxa"/>
        <w:tblLayout w:type="fixed"/>
        <w:tblCellMar>
          <w:top w:w="0" w:type="dxa"/>
          <w:left w:w="108" w:type="dxa"/>
          <w:bottom w:w="0" w:type="dxa"/>
          <w:right w:w="108" w:type="dxa"/>
        </w:tblCellMar>
      </w:tblPr>
      <w:tblGrid>
        <w:gridCol w:w="1416"/>
        <w:gridCol w:w="450"/>
        <w:gridCol w:w="945"/>
        <w:gridCol w:w="648"/>
        <w:gridCol w:w="1250"/>
        <w:gridCol w:w="785"/>
        <w:gridCol w:w="164"/>
        <w:gridCol w:w="681"/>
        <w:gridCol w:w="241"/>
        <w:gridCol w:w="677"/>
        <w:gridCol w:w="286"/>
        <w:gridCol w:w="468"/>
        <w:gridCol w:w="592"/>
        <w:gridCol w:w="133"/>
        <w:gridCol w:w="1203"/>
      </w:tblGrid>
      <w:tr w14:paraId="63BB42D9">
        <w:tblPrEx>
          <w:tblCellMar>
            <w:top w:w="0" w:type="dxa"/>
            <w:left w:w="108" w:type="dxa"/>
            <w:bottom w:w="0" w:type="dxa"/>
            <w:right w:w="108" w:type="dxa"/>
          </w:tblCellMar>
        </w:tblPrEx>
        <w:trPr>
          <w:trHeight w:val="914" w:hRule="atLeast"/>
        </w:trPr>
        <w:tc>
          <w:tcPr>
            <w:tcW w:w="141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4A6FF45">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姓 名</w:t>
            </w:r>
          </w:p>
        </w:tc>
        <w:tc>
          <w:tcPr>
            <w:tcW w:w="1395" w:type="dxa"/>
            <w:gridSpan w:val="2"/>
            <w:tcBorders>
              <w:top w:val="single" w:color="auto" w:sz="4" w:space="0"/>
              <w:left w:val="nil"/>
              <w:bottom w:val="single" w:color="auto" w:sz="4" w:space="0"/>
              <w:right w:val="single" w:color="auto" w:sz="4" w:space="0"/>
            </w:tcBorders>
            <w:shd w:val="clear" w:color="auto" w:fill="auto"/>
            <w:noWrap/>
            <w:vAlign w:val="center"/>
          </w:tcPr>
          <w:p w14:paraId="745EC73C">
            <w:pPr>
              <w:widowControl/>
              <w:adjustRightInd w:val="0"/>
              <w:snapToGrid w:val="0"/>
              <w:jc w:val="center"/>
              <w:rPr>
                <w:rFonts w:hint="eastAsia" w:ascii="仿宋" w:hAnsi="仿宋" w:eastAsia="仿宋" w:cs="宋体"/>
                <w:kern w:val="0"/>
                <w:sz w:val="22"/>
                <w:szCs w:val="22"/>
                <w:lang w:eastAsia="zh-CN"/>
              </w:rPr>
            </w:pPr>
          </w:p>
        </w:tc>
        <w:tc>
          <w:tcPr>
            <w:tcW w:w="648" w:type="dxa"/>
            <w:tcBorders>
              <w:top w:val="single" w:color="auto" w:sz="4" w:space="0"/>
              <w:left w:val="nil"/>
              <w:bottom w:val="single" w:color="auto" w:sz="4" w:space="0"/>
              <w:right w:val="single" w:color="auto" w:sz="4" w:space="0"/>
            </w:tcBorders>
            <w:shd w:val="clear" w:color="auto" w:fill="auto"/>
            <w:noWrap/>
            <w:vAlign w:val="center"/>
          </w:tcPr>
          <w:p w14:paraId="791D961F">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性别</w:t>
            </w:r>
          </w:p>
        </w:tc>
        <w:tc>
          <w:tcPr>
            <w:tcW w:w="1250" w:type="dxa"/>
            <w:tcBorders>
              <w:top w:val="single" w:color="auto" w:sz="4" w:space="0"/>
              <w:left w:val="nil"/>
              <w:bottom w:val="single" w:color="auto" w:sz="4" w:space="0"/>
              <w:right w:val="single" w:color="auto" w:sz="4" w:space="0"/>
            </w:tcBorders>
            <w:shd w:val="clear" w:color="auto" w:fill="auto"/>
            <w:noWrap/>
            <w:vAlign w:val="center"/>
          </w:tcPr>
          <w:p w14:paraId="04BEE19A">
            <w:pPr>
              <w:widowControl/>
              <w:adjustRightInd w:val="0"/>
              <w:snapToGrid w:val="0"/>
              <w:jc w:val="center"/>
              <w:rPr>
                <w:rFonts w:ascii="仿宋" w:hAnsi="仿宋" w:eastAsia="仿宋" w:cs="宋体"/>
                <w:kern w:val="0"/>
                <w:sz w:val="22"/>
                <w:szCs w:val="22"/>
              </w:rPr>
            </w:pPr>
          </w:p>
        </w:tc>
        <w:tc>
          <w:tcPr>
            <w:tcW w:w="949" w:type="dxa"/>
            <w:gridSpan w:val="2"/>
            <w:tcBorders>
              <w:top w:val="single" w:color="auto" w:sz="4" w:space="0"/>
              <w:left w:val="nil"/>
              <w:bottom w:val="single" w:color="auto" w:sz="4" w:space="0"/>
              <w:right w:val="single" w:color="auto" w:sz="4" w:space="0"/>
            </w:tcBorders>
            <w:shd w:val="clear" w:color="auto" w:fill="auto"/>
            <w:vAlign w:val="center"/>
          </w:tcPr>
          <w:p w14:paraId="5D4DE5E3">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出生    年月</w:t>
            </w:r>
          </w:p>
        </w:tc>
        <w:tc>
          <w:tcPr>
            <w:tcW w:w="1885" w:type="dxa"/>
            <w:gridSpan w:val="4"/>
            <w:tcBorders>
              <w:top w:val="single" w:color="auto" w:sz="4" w:space="0"/>
              <w:left w:val="nil"/>
              <w:bottom w:val="single" w:color="auto" w:sz="4" w:space="0"/>
              <w:right w:val="single" w:color="auto" w:sz="4" w:space="0"/>
            </w:tcBorders>
            <w:shd w:val="clear" w:color="auto" w:fill="auto"/>
            <w:noWrap/>
            <w:vAlign w:val="center"/>
          </w:tcPr>
          <w:p w14:paraId="7332D86E">
            <w:pPr>
              <w:widowControl/>
              <w:adjustRightInd w:val="0"/>
              <w:snapToGrid w:val="0"/>
              <w:jc w:val="center"/>
              <w:rPr>
                <w:rFonts w:ascii="仿宋" w:hAnsi="仿宋" w:eastAsia="仿宋" w:cs="宋体"/>
                <w:kern w:val="0"/>
                <w:sz w:val="22"/>
                <w:szCs w:val="22"/>
              </w:rPr>
            </w:pP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14:paraId="7F5561DF">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lang w:eastAsia="zh-CN"/>
              </w:rPr>
              <w:t>入院</w:t>
            </w:r>
            <w:r>
              <w:rPr>
                <w:rFonts w:hint="eastAsia" w:ascii="仿宋" w:hAnsi="仿宋" w:eastAsia="仿宋" w:cs="宋体"/>
                <w:kern w:val="0"/>
                <w:sz w:val="22"/>
                <w:szCs w:val="22"/>
              </w:rPr>
              <w:t>工</w:t>
            </w:r>
          </w:p>
          <w:p w14:paraId="46A8C339">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作时间</w:t>
            </w:r>
          </w:p>
        </w:tc>
        <w:tc>
          <w:tcPr>
            <w:tcW w:w="1336" w:type="dxa"/>
            <w:gridSpan w:val="2"/>
            <w:tcBorders>
              <w:top w:val="single" w:color="auto" w:sz="4" w:space="0"/>
              <w:left w:val="nil"/>
              <w:bottom w:val="single" w:color="auto" w:sz="4" w:space="0"/>
              <w:right w:val="single" w:color="auto" w:sz="4" w:space="0"/>
            </w:tcBorders>
            <w:shd w:val="clear" w:color="auto" w:fill="auto"/>
            <w:vAlign w:val="center"/>
          </w:tcPr>
          <w:p w14:paraId="10333107">
            <w:pPr>
              <w:widowControl/>
              <w:adjustRightInd w:val="0"/>
              <w:snapToGrid w:val="0"/>
              <w:jc w:val="center"/>
              <w:rPr>
                <w:rFonts w:ascii="仿宋" w:hAnsi="仿宋" w:eastAsia="仿宋" w:cs="宋体"/>
                <w:kern w:val="0"/>
                <w:sz w:val="22"/>
                <w:szCs w:val="22"/>
              </w:rPr>
            </w:pPr>
          </w:p>
        </w:tc>
      </w:tr>
      <w:tr w14:paraId="787F77B8">
        <w:tblPrEx>
          <w:tblCellMar>
            <w:top w:w="0" w:type="dxa"/>
            <w:left w:w="108" w:type="dxa"/>
            <w:bottom w:w="0" w:type="dxa"/>
            <w:right w:w="108" w:type="dxa"/>
          </w:tblCellMar>
        </w:tblPrEx>
        <w:trPr>
          <w:trHeight w:val="916" w:hRule="atLeast"/>
        </w:trPr>
        <w:tc>
          <w:tcPr>
            <w:tcW w:w="1416" w:type="dxa"/>
            <w:tcBorders>
              <w:top w:val="nil"/>
              <w:left w:val="single" w:color="auto" w:sz="4" w:space="0"/>
              <w:bottom w:val="single" w:color="auto" w:sz="4" w:space="0"/>
              <w:right w:val="single" w:color="auto" w:sz="4" w:space="0"/>
            </w:tcBorders>
            <w:shd w:val="clear" w:color="auto" w:fill="auto"/>
            <w:vAlign w:val="center"/>
          </w:tcPr>
          <w:p w14:paraId="5F981DE8">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教师资</w:t>
            </w:r>
          </w:p>
          <w:p w14:paraId="311413F4">
            <w:pPr>
              <w:widowControl/>
              <w:adjustRightInd w:val="0"/>
              <w:snapToGrid w:val="0"/>
              <w:jc w:val="center"/>
              <w:rPr>
                <w:rFonts w:ascii="仿宋" w:hAnsi="仿宋" w:eastAsia="仿宋" w:cs="宋体"/>
                <w:color w:val="FF0000"/>
                <w:kern w:val="0"/>
                <w:sz w:val="22"/>
                <w:szCs w:val="22"/>
              </w:rPr>
            </w:pPr>
            <w:r>
              <w:rPr>
                <w:rFonts w:hint="eastAsia" w:ascii="仿宋" w:hAnsi="仿宋" w:eastAsia="仿宋" w:cs="宋体"/>
                <w:kern w:val="0"/>
                <w:sz w:val="22"/>
                <w:szCs w:val="22"/>
              </w:rPr>
              <w:t>格证号</w:t>
            </w:r>
          </w:p>
        </w:tc>
        <w:tc>
          <w:tcPr>
            <w:tcW w:w="2043" w:type="dxa"/>
            <w:gridSpan w:val="3"/>
            <w:tcBorders>
              <w:top w:val="single" w:color="auto" w:sz="4" w:space="0"/>
              <w:left w:val="nil"/>
              <w:bottom w:val="single" w:color="auto" w:sz="4" w:space="0"/>
              <w:right w:val="single" w:color="auto" w:sz="4" w:space="0"/>
            </w:tcBorders>
            <w:shd w:val="clear" w:color="auto" w:fill="auto"/>
            <w:vAlign w:val="center"/>
          </w:tcPr>
          <w:p w14:paraId="73B27A6F">
            <w:pPr>
              <w:widowControl/>
              <w:adjustRightInd w:val="0"/>
              <w:snapToGrid w:val="0"/>
              <w:jc w:val="center"/>
              <w:rPr>
                <w:rFonts w:ascii="仿宋" w:hAnsi="仿宋" w:eastAsia="仿宋" w:cs="宋体"/>
                <w:kern w:val="0"/>
                <w:sz w:val="22"/>
                <w:szCs w:val="22"/>
              </w:rPr>
            </w:pPr>
          </w:p>
        </w:tc>
        <w:tc>
          <w:tcPr>
            <w:tcW w:w="1250" w:type="dxa"/>
            <w:tcBorders>
              <w:top w:val="single" w:color="auto" w:sz="4" w:space="0"/>
              <w:left w:val="nil"/>
              <w:bottom w:val="single" w:color="auto" w:sz="4" w:space="0"/>
              <w:right w:val="single" w:color="auto" w:sz="4" w:space="0"/>
            </w:tcBorders>
            <w:shd w:val="clear" w:color="auto" w:fill="auto"/>
            <w:vAlign w:val="center"/>
          </w:tcPr>
          <w:p w14:paraId="464BDE24">
            <w:pPr>
              <w:adjustRightInd w:val="0"/>
              <w:snapToGrid w:val="0"/>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申报</w:t>
            </w:r>
          </w:p>
          <w:p w14:paraId="13E23C9C">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类型</w:t>
            </w:r>
          </w:p>
        </w:tc>
        <w:tc>
          <w:tcPr>
            <w:tcW w:w="1630" w:type="dxa"/>
            <w:gridSpan w:val="3"/>
            <w:tcBorders>
              <w:top w:val="single" w:color="auto" w:sz="4" w:space="0"/>
              <w:left w:val="nil"/>
              <w:bottom w:val="single" w:color="auto" w:sz="4" w:space="0"/>
              <w:right w:val="single" w:color="auto" w:sz="4" w:space="0"/>
            </w:tcBorders>
            <w:shd w:val="clear" w:color="auto" w:fill="auto"/>
            <w:vAlign w:val="center"/>
          </w:tcPr>
          <w:p w14:paraId="617D4E86">
            <w:pPr>
              <w:adjustRightInd w:val="0"/>
              <w:snapToGrid w:val="0"/>
              <w:jc w:val="center"/>
              <w:rPr>
                <w:rFonts w:ascii="仿宋" w:hAnsi="仿宋" w:eastAsia="仿宋" w:cs="宋体"/>
                <w:kern w:val="0"/>
                <w:sz w:val="22"/>
                <w:szCs w:val="22"/>
              </w:rPr>
            </w:pPr>
            <w:r>
              <w:rPr>
                <w:rFonts w:hint="eastAsia" w:ascii="仿宋" w:hAnsi="仿宋" w:eastAsia="仿宋" w:cs="宋体"/>
                <w:color w:val="FF0000"/>
                <w:kern w:val="0"/>
                <w:sz w:val="22"/>
                <w:szCs w:val="22"/>
              </w:rPr>
              <w:t>（说明4）</w:t>
            </w:r>
          </w:p>
        </w:tc>
        <w:tc>
          <w:tcPr>
            <w:tcW w:w="1204" w:type="dxa"/>
            <w:gridSpan w:val="3"/>
            <w:tcBorders>
              <w:top w:val="single" w:color="auto" w:sz="4" w:space="0"/>
              <w:left w:val="nil"/>
              <w:bottom w:val="single" w:color="auto" w:sz="4" w:space="0"/>
              <w:right w:val="single" w:color="auto" w:sz="4" w:space="0"/>
            </w:tcBorders>
            <w:shd w:val="clear" w:color="auto" w:fill="auto"/>
            <w:vAlign w:val="center"/>
          </w:tcPr>
          <w:p w14:paraId="3B83C2C5">
            <w:pPr>
              <w:adjustRightInd w:val="0"/>
              <w:snapToGrid w:val="0"/>
              <w:jc w:val="center"/>
              <w:rPr>
                <w:rFonts w:hint="eastAsia" w:ascii="仿宋" w:hAnsi="仿宋" w:eastAsia="仿宋" w:cs="宋体"/>
                <w:kern w:val="0"/>
                <w:sz w:val="22"/>
                <w:szCs w:val="22"/>
                <w:lang w:eastAsia="zh-CN"/>
              </w:rPr>
            </w:pPr>
            <w:r>
              <w:rPr>
                <w:rFonts w:hint="eastAsia" w:ascii="仿宋" w:hAnsi="仿宋" w:eastAsia="仿宋" w:cs="宋体"/>
                <w:color w:val="000000"/>
                <w:kern w:val="0"/>
                <w:sz w:val="22"/>
                <w:szCs w:val="22"/>
                <w:lang w:eastAsia="zh-CN"/>
              </w:rPr>
              <w:t>现</w:t>
            </w:r>
            <w:r>
              <w:rPr>
                <w:rFonts w:hint="eastAsia" w:ascii="仿宋" w:hAnsi="仿宋" w:eastAsia="仿宋" w:cs="宋体"/>
                <w:color w:val="000000"/>
                <w:kern w:val="0"/>
                <w:sz w:val="22"/>
                <w:szCs w:val="22"/>
              </w:rPr>
              <w:t>所</w:t>
            </w:r>
            <w:r>
              <w:rPr>
                <w:rFonts w:hint="eastAsia" w:ascii="仿宋" w:hAnsi="仿宋" w:eastAsia="仿宋" w:cs="宋体"/>
                <w:color w:val="000000"/>
                <w:kern w:val="0"/>
                <w:sz w:val="22"/>
                <w:szCs w:val="22"/>
                <w:lang w:eastAsia="zh-CN"/>
              </w:rPr>
              <w:t>在教研室</w:t>
            </w:r>
          </w:p>
        </w:tc>
        <w:tc>
          <w:tcPr>
            <w:tcW w:w="2396" w:type="dxa"/>
            <w:gridSpan w:val="4"/>
            <w:tcBorders>
              <w:top w:val="single" w:color="auto" w:sz="4" w:space="0"/>
              <w:left w:val="nil"/>
              <w:bottom w:val="single" w:color="auto" w:sz="4" w:space="0"/>
              <w:right w:val="single" w:color="auto" w:sz="4" w:space="0"/>
            </w:tcBorders>
            <w:shd w:val="clear" w:color="auto" w:fill="auto"/>
            <w:vAlign w:val="center"/>
          </w:tcPr>
          <w:p w14:paraId="05811683">
            <w:pPr>
              <w:adjustRightInd w:val="0"/>
              <w:snapToGrid w:val="0"/>
              <w:jc w:val="center"/>
              <w:rPr>
                <w:rFonts w:ascii="仿宋" w:hAnsi="仿宋" w:eastAsia="仿宋" w:cs="宋体"/>
                <w:color w:val="FF0000"/>
                <w:kern w:val="0"/>
                <w:sz w:val="22"/>
                <w:szCs w:val="22"/>
              </w:rPr>
            </w:pPr>
          </w:p>
        </w:tc>
      </w:tr>
      <w:tr w14:paraId="236342BD">
        <w:tblPrEx>
          <w:tblCellMar>
            <w:top w:w="0" w:type="dxa"/>
            <w:left w:w="108" w:type="dxa"/>
            <w:bottom w:w="0" w:type="dxa"/>
            <w:right w:w="108" w:type="dxa"/>
          </w:tblCellMar>
        </w:tblPrEx>
        <w:trPr>
          <w:wAfter w:w="0" w:type="auto"/>
          <w:trHeight w:val="285" w:hRule="atLeast"/>
        </w:trPr>
        <w:tc>
          <w:tcPr>
            <w:tcW w:w="1866" w:type="dxa"/>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2E88C03B">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现聘专业技术职务</w:t>
            </w:r>
          </w:p>
        </w:tc>
        <w:tc>
          <w:tcPr>
            <w:tcW w:w="159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E87BC0A">
            <w:pPr>
              <w:widowControl/>
              <w:adjustRightInd w:val="0"/>
              <w:snapToGrid w:val="0"/>
              <w:jc w:val="center"/>
              <w:rPr>
                <w:rFonts w:ascii="仿宋" w:hAnsi="仿宋" w:eastAsia="仿宋" w:cs="宋体"/>
                <w:kern w:val="0"/>
                <w:sz w:val="22"/>
                <w:szCs w:val="22"/>
              </w:rPr>
            </w:pPr>
          </w:p>
        </w:tc>
        <w:tc>
          <w:tcPr>
            <w:tcW w:w="203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7C6A819">
            <w:pPr>
              <w:widowControl/>
              <w:adjustRightInd w:val="0"/>
              <w:snapToGrid w:val="0"/>
              <w:jc w:val="center"/>
              <w:rPr>
                <w:rFonts w:ascii="仿宋" w:hAnsi="仿宋" w:eastAsia="仿宋" w:cs="宋体"/>
                <w:color w:val="FF0000"/>
                <w:kern w:val="0"/>
                <w:sz w:val="22"/>
                <w:szCs w:val="22"/>
              </w:rPr>
            </w:pPr>
            <w:r>
              <w:rPr>
                <w:rFonts w:hint="eastAsia" w:ascii="仿宋" w:hAnsi="仿宋" w:eastAsia="仿宋" w:cs="宋体"/>
                <w:color w:val="FF0000"/>
                <w:kern w:val="0"/>
                <w:sz w:val="22"/>
                <w:szCs w:val="22"/>
              </w:rPr>
              <w:t>(说明</w:t>
            </w:r>
            <w:r>
              <w:rPr>
                <w:rFonts w:hint="eastAsia" w:ascii="仿宋" w:hAnsi="仿宋" w:eastAsia="仿宋" w:cs="宋体"/>
                <w:color w:val="FF0000"/>
                <w:kern w:val="0"/>
                <w:sz w:val="22"/>
                <w:szCs w:val="22"/>
                <w:lang w:val="en-US" w:eastAsia="zh-CN"/>
              </w:rPr>
              <w:t>5</w:t>
            </w:r>
            <w:r>
              <w:rPr>
                <w:rFonts w:hint="eastAsia" w:ascii="仿宋" w:hAnsi="仿宋" w:eastAsia="仿宋" w:cs="宋体"/>
                <w:color w:val="FF0000"/>
                <w:kern w:val="0"/>
                <w:sz w:val="22"/>
                <w:szCs w:val="22"/>
              </w:rPr>
              <w:t>)</w:t>
            </w:r>
          </w:p>
        </w:tc>
        <w:tc>
          <w:tcPr>
            <w:tcW w:w="2517" w:type="dxa"/>
            <w:gridSpan w:val="6"/>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35E6026">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申报何专业技术职务</w:t>
            </w:r>
          </w:p>
        </w:tc>
        <w:tc>
          <w:tcPr>
            <w:tcW w:w="1928" w:type="dxa"/>
            <w:gridSpan w:val="3"/>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73FD6DD5">
            <w:pPr>
              <w:widowControl/>
              <w:adjustRightInd w:val="0"/>
              <w:snapToGrid w:val="0"/>
              <w:jc w:val="center"/>
              <w:rPr>
                <w:rFonts w:ascii="仿宋" w:hAnsi="仿宋" w:eastAsia="仿宋" w:cs="宋体"/>
                <w:kern w:val="0"/>
                <w:sz w:val="22"/>
                <w:szCs w:val="22"/>
              </w:rPr>
            </w:pPr>
          </w:p>
        </w:tc>
      </w:tr>
      <w:tr w14:paraId="527C6439">
        <w:tblPrEx>
          <w:tblCellMar>
            <w:top w:w="0" w:type="dxa"/>
            <w:left w:w="108" w:type="dxa"/>
            <w:bottom w:w="0" w:type="dxa"/>
            <w:right w:w="108" w:type="dxa"/>
          </w:tblCellMar>
        </w:tblPrEx>
        <w:trPr>
          <w:trHeight w:val="453" w:hRule="atLeast"/>
        </w:trPr>
        <w:tc>
          <w:tcPr>
            <w:tcW w:w="1866" w:type="dxa"/>
            <w:gridSpan w:val="2"/>
            <w:vMerge w:val="continue"/>
            <w:tcBorders>
              <w:top w:val="single" w:color="auto" w:sz="4" w:space="0"/>
              <w:left w:val="single" w:color="auto" w:sz="4" w:space="0"/>
              <w:bottom w:val="single" w:color="auto" w:sz="4" w:space="0"/>
              <w:right w:val="single" w:color="auto" w:sz="4" w:space="0"/>
            </w:tcBorders>
            <w:vAlign w:val="center"/>
          </w:tcPr>
          <w:p w14:paraId="2184E985">
            <w:pPr>
              <w:widowControl/>
              <w:adjustRightInd w:val="0"/>
              <w:snapToGrid w:val="0"/>
              <w:jc w:val="left"/>
              <w:rPr>
                <w:rFonts w:ascii="仿宋" w:hAnsi="仿宋" w:eastAsia="仿宋" w:cs="宋体"/>
                <w:kern w:val="0"/>
                <w:sz w:val="22"/>
                <w:szCs w:val="22"/>
              </w:rPr>
            </w:pPr>
          </w:p>
        </w:tc>
        <w:tc>
          <w:tcPr>
            <w:tcW w:w="1593" w:type="dxa"/>
            <w:gridSpan w:val="2"/>
            <w:vMerge w:val="continue"/>
            <w:tcBorders>
              <w:top w:val="single" w:color="auto" w:sz="4" w:space="0"/>
              <w:left w:val="single" w:color="auto" w:sz="4" w:space="0"/>
              <w:bottom w:val="single" w:color="auto" w:sz="4" w:space="0"/>
              <w:right w:val="single" w:color="auto" w:sz="4" w:space="0"/>
            </w:tcBorders>
            <w:vAlign w:val="center"/>
          </w:tcPr>
          <w:p w14:paraId="1FAE25A5">
            <w:pPr>
              <w:widowControl/>
              <w:adjustRightInd w:val="0"/>
              <w:snapToGrid w:val="0"/>
              <w:jc w:val="center"/>
              <w:rPr>
                <w:rFonts w:ascii="仿宋" w:hAnsi="仿宋" w:eastAsia="仿宋" w:cs="宋体"/>
                <w:kern w:val="0"/>
                <w:sz w:val="22"/>
                <w:szCs w:val="22"/>
              </w:rPr>
            </w:pPr>
          </w:p>
        </w:tc>
        <w:tc>
          <w:tcPr>
            <w:tcW w:w="2035" w:type="dxa"/>
            <w:gridSpan w:val="2"/>
            <w:vMerge w:val="continue"/>
            <w:tcBorders>
              <w:top w:val="single" w:color="auto" w:sz="4" w:space="0"/>
              <w:left w:val="single" w:color="auto" w:sz="4" w:space="0"/>
              <w:bottom w:val="single" w:color="auto" w:sz="4" w:space="0"/>
              <w:right w:val="single" w:color="auto" w:sz="4" w:space="0"/>
            </w:tcBorders>
            <w:vAlign w:val="center"/>
          </w:tcPr>
          <w:p w14:paraId="6A1669D9">
            <w:pPr>
              <w:widowControl/>
              <w:adjustRightInd w:val="0"/>
              <w:snapToGrid w:val="0"/>
              <w:jc w:val="center"/>
              <w:rPr>
                <w:rFonts w:ascii="仿宋" w:hAnsi="仿宋" w:eastAsia="仿宋" w:cs="宋体"/>
                <w:kern w:val="0"/>
                <w:sz w:val="22"/>
                <w:szCs w:val="22"/>
              </w:rPr>
            </w:pPr>
          </w:p>
        </w:tc>
        <w:tc>
          <w:tcPr>
            <w:tcW w:w="2517" w:type="dxa"/>
            <w:gridSpan w:val="6"/>
            <w:vMerge w:val="continue"/>
            <w:tcBorders>
              <w:top w:val="single" w:color="auto" w:sz="4" w:space="0"/>
              <w:left w:val="single" w:color="auto" w:sz="4" w:space="0"/>
              <w:bottom w:val="single" w:color="auto" w:sz="4" w:space="0"/>
              <w:right w:val="single" w:color="auto" w:sz="4" w:space="0"/>
            </w:tcBorders>
            <w:vAlign w:val="center"/>
          </w:tcPr>
          <w:p w14:paraId="3784DB43">
            <w:pPr>
              <w:widowControl/>
              <w:adjustRightInd w:val="0"/>
              <w:snapToGrid w:val="0"/>
              <w:jc w:val="left"/>
              <w:rPr>
                <w:rFonts w:ascii="仿宋" w:hAnsi="仿宋" w:eastAsia="仿宋" w:cs="宋体"/>
                <w:kern w:val="0"/>
                <w:sz w:val="22"/>
                <w:szCs w:val="22"/>
              </w:rPr>
            </w:pPr>
          </w:p>
        </w:tc>
        <w:tc>
          <w:tcPr>
            <w:tcW w:w="1928" w:type="dxa"/>
            <w:gridSpan w:val="3"/>
            <w:vMerge w:val="continue"/>
            <w:tcBorders>
              <w:top w:val="single" w:color="auto" w:sz="4" w:space="0"/>
              <w:left w:val="single" w:color="auto" w:sz="4" w:space="0"/>
              <w:bottom w:val="single" w:color="auto" w:sz="4" w:space="0"/>
              <w:right w:val="single" w:color="auto" w:sz="4" w:space="0"/>
            </w:tcBorders>
            <w:vAlign w:val="center"/>
          </w:tcPr>
          <w:p w14:paraId="7DF8EFFC">
            <w:pPr>
              <w:widowControl/>
              <w:adjustRightInd w:val="0"/>
              <w:snapToGrid w:val="0"/>
              <w:jc w:val="left"/>
              <w:rPr>
                <w:rFonts w:ascii="仿宋" w:hAnsi="仿宋" w:eastAsia="仿宋" w:cs="宋体"/>
                <w:kern w:val="0"/>
                <w:sz w:val="22"/>
                <w:szCs w:val="22"/>
              </w:rPr>
            </w:pPr>
          </w:p>
        </w:tc>
      </w:tr>
      <w:tr w14:paraId="3FF6EB22">
        <w:tblPrEx>
          <w:tblCellMar>
            <w:top w:w="0" w:type="dxa"/>
            <w:left w:w="108" w:type="dxa"/>
            <w:bottom w:w="0" w:type="dxa"/>
            <w:right w:w="108" w:type="dxa"/>
          </w:tblCellMar>
        </w:tblPrEx>
        <w:trPr>
          <w:wAfter w:w="0" w:type="auto"/>
          <w:trHeight w:val="285" w:hRule="atLeast"/>
        </w:trPr>
        <w:tc>
          <w:tcPr>
            <w:tcW w:w="1866" w:type="dxa"/>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48BF436F">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资格确认时间</w:t>
            </w:r>
          </w:p>
        </w:tc>
        <w:tc>
          <w:tcPr>
            <w:tcW w:w="159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4C8EB26">
            <w:pPr>
              <w:widowControl/>
              <w:adjustRightInd w:val="0"/>
              <w:snapToGrid w:val="0"/>
              <w:jc w:val="center"/>
              <w:rPr>
                <w:rFonts w:ascii="仿宋" w:hAnsi="仿宋" w:eastAsia="仿宋" w:cs="宋体"/>
                <w:kern w:val="0"/>
                <w:sz w:val="22"/>
                <w:szCs w:val="22"/>
              </w:rPr>
            </w:pPr>
          </w:p>
        </w:tc>
        <w:tc>
          <w:tcPr>
            <w:tcW w:w="203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6C1C42">
            <w:pPr>
              <w:widowControl/>
              <w:adjustRightInd w:val="0"/>
              <w:snapToGrid w:val="0"/>
              <w:jc w:val="center"/>
              <w:rPr>
                <w:rFonts w:ascii="仿宋" w:hAnsi="仿宋" w:eastAsia="仿宋" w:cs="宋体"/>
                <w:kern w:val="0"/>
                <w:sz w:val="22"/>
                <w:szCs w:val="22"/>
              </w:rPr>
            </w:pPr>
          </w:p>
        </w:tc>
        <w:tc>
          <w:tcPr>
            <w:tcW w:w="2517" w:type="dxa"/>
            <w:gridSpan w:val="6"/>
            <w:vMerge w:val="continue"/>
            <w:tcBorders>
              <w:top w:val="single" w:color="auto" w:sz="4" w:space="0"/>
              <w:left w:val="single" w:color="auto" w:sz="4" w:space="0"/>
              <w:bottom w:val="single" w:color="auto" w:sz="4" w:space="0"/>
              <w:right w:val="single" w:color="auto" w:sz="4" w:space="0"/>
            </w:tcBorders>
            <w:vAlign w:val="center"/>
          </w:tcPr>
          <w:p w14:paraId="50D0DAD6">
            <w:pPr>
              <w:widowControl/>
              <w:adjustRightInd w:val="0"/>
              <w:snapToGrid w:val="0"/>
              <w:jc w:val="left"/>
              <w:rPr>
                <w:rFonts w:ascii="仿宋" w:hAnsi="仿宋" w:eastAsia="仿宋" w:cs="宋体"/>
                <w:kern w:val="0"/>
                <w:sz w:val="22"/>
                <w:szCs w:val="22"/>
              </w:rPr>
            </w:pPr>
          </w:p>
        </w:tc>
        <w:tc>
          <w:tcPr>
            <w:tcW w:w="1928" w:type="dxa"/>
            <w:gridSpan w:val="3"/>
            <w:vMerge w:val="continue"/>
            <w:tcBorders>
              <w:top w:val="single" w:color="auto" w:sz="4" w:space="0"/>
              <w:left w:val="single" w:color="auto" w:sz="4" w:space="0"/>
              <w:bottom w:val="single" w:color="auto" w:sz="4" w:space="0"/>
              <w:right w:val="single" w:color="auto" w:sz="4" w:space="0"/>
            </w:tcBorders>
            <w:vAlign w:val="center"/>
          </w:tcPr>
          <w:p w14:paraId="0AABE2BC">
            <w:pPr>
              <w:widowControl/>
              <w:adjustRightInd w:val="0"/>
              <w:snapToGrid w:val="0"/>
              <w:jc w:val="left"/>
              <w:rPr>
                <w:rFonts w:ascii="仿宋" w:hAnsi="仿宋" w:eastAsia="仿宋" w:cs="宋体"/>
                <w:kern w:val="0"/>
                <w:sz w:val="22"/>
                <w:szCs w:val="22"/>
              </w:rPr>
            </w:pPr>
          </w:p>
        </w:tc>
      </w:tr>
      <w:tr w14:paraId="098C2998">
        <w:tblPrEx>
          <w:tblCellMar>
            <w:top w:w="0" w:type="dxa"/>
            <w:left w:w="108" w:type="dxa"/>
            <w:bottom w:w="0" w:type="dxa"/>
            <w:right w:w="108" w:type="dxa"/>
          </w:tblCellMar>
        </w:tblPrEx>
        <w:trPr>
          <w:trHeight w:val="453" w:hRule="atLeast"/>
        </w:trPr>
        <w:tc>
          <w:tcPr>
            <w:tcW w:w="1866" w:type="dxa"/>
            <w:gridSpan w:val="2"/>
            <w:vMerge w:val="continue"/>
            <w:tcBorders>
              <w:top w:val="single" w:color="auto" w:sz="4" w:space="0"/>
              <w:left w:val="single" w:color="auto" w:sz="4" w:space="0"/>
              <w:bottom w:val="single" w:color="auto" w:sz="4" w:space="0"/>
              <w:right w:val="single" w:color="auto" w:sz="4" w:space="0"/>
            </w:tcBorders>
            <w:vAlign w:val="center"/>
          </w:tcPr>
          <w:p w14:paraId="52110F59">
            <w:pPr>
              <w:widowControl/>
              <w:adjustRightInd w:val="0"/>
              <w:snapToGrid w:val="0"/>
              <w:jc w:val="left"/>
              <w:rPr>
                <w:rFonts w:ascii="仿宋" w:hAnsi="仿宋" w:eastAsia="仿宋" w:cs="宋体"/>
                <w:kern w:val="0"/>
                <w:sz w:val="22"/>
                <w:szCs w:val="22"/>
              </w:rPr>
            </w:pPr>
          </w:p>
        </w:tc>
        <w:tc>
          <w:tcPr>
            <w:tcW w:w="1593" w:type="dxa"/>
            <w:gridSpan w:val="2"/>
            <w:vMerge w:val="continue"/>
            <w:tcBorders>
              <w:top w:val="single" w:color="auto" w:sz="4" w:space="0"/>
              <w:left w:val="single" w:color="auto" w:sz="4" w:space="0"/>
              <w:bottom w:val="single" w:color="auto" w:sz="4" w:space="0"/>
              <w:right w:val="single" w:color="auto" w:sz="4" w:space="0"/>
            </w:tcBorders>
            <w:vAlign w:val="center"/>
          </w:tcPr>
          <w:p w14:paraId="2A5D4DBB">
            <w:pPr>
              <w:widowControl/>
              <w:adjustRightInd w:val="0"/>
              <w:snapToGrid w:val="0"/>
              <w:jc w:val="center"/>
              <w:rPr>
                <w:rFonts w:ascii="仿宋" w:hAnsi="仿宋" w:eastAsia="仿宋" w:cs="宋体"/>
                <w:kern w:val="0"/>
                <w:sz w:val="22"/>
                <w:szCs w:val="22"/>
              </w:rPr>
            </w:pPr>
          </w:p>
        </w:tc>
        <w:tc>
          <w:tcPr>
            <w:tcW w:w="2035" w:type="dxa"/>
            <w:gridSpan w:val="2"/>
            <w:vMerge w:val="continue"/>
            <w:tcBorders>
              <w:top w:val="single" w:color="auto" w:sz="4" w:space="0"/>
              <w:left w:val="single" w:color="auto" w:sz="4" w:space="0"/>
              <w:bottom w:val="single" w:color="auto" w:sz="4" w:space="0"/>
              <w:right w:val="single" w:color="auto" w:sz="4" w:space="0"/>
            </w:tcBorders>
            <w:vAlign w:val="center"/>
          </w:tcPr>
          <w:p w14:paraId="4DD3CD8F">
            <w:pPr>
              <w:widowControl/>
              <w:adjustRightInd w:val="0"/>
              <w:snapToGrid w:val="0"/>
              <w:jc w:val="center"/>
              <w:rPr>
                <w:rFonts w:ascii="仿宋" w:hAnsi="仿宋" w:eastAsia="仿宋" w:cs="宋体"/>
                <w:kern w:val="0"/>
                <w:sz w:val="22"/>
                <w:szCs w:val="22"/>
              </w:rPr>
            </w:pPr>
          </w:p>
        </w:tc>
        <w:tc>
          <w:tcPr>
            <w:tcW w:w="2517" w:type="dxa"/>
            <w:gridSpan w:val="6"/>
            <w:vMerge w:val="restart"/>
            <w:tcBorders>
              <w:top w:val="single" w:color="auto" w:sz="4" w:space="0"/>
              <w:left w:val="single" w:color="auto" w:sz="4" w:space="0"/>
              <w:bottom w:val="single" w:color="000000" w:sz="4" w:space="0"/>
              <w:right w:val="nil"/>
            </w:tcBorders>
            <w:shd w:val="clear" w:color="auto" w:fill="auto"/>
            <w:vAlign w:val="center"/>
          </w:tcPr>
          <w:p w14:paraId="317D132A">
            <w:pPr>
              <w:widowControl/>
              <w:adjustRightInd w:val="0"/>
              <w:snapToGrid w:val="0"/>
              <w:spacing w:line="380" w:lineRule="exact"/>
              <w:jc w:val="center"/>
              <w:rPr>
                <w:rFonts w:ascii="仿宋" w:hAnsi="仿宋" w:eastAsia="仿宋" w:cs="宋体"/>
                <w:kern w:val="0"/>
                <w:sz w:val="22"/>
                <w:szCs w:val="22"/>
              </w:rPr>
            </w:pPr>
            <w:r>
              <w:rPr>
                <w:rFonts w:hint="eastAsia" w:ascii="仿宋" w:hAnsi="仿宋" w:eastAsia="仿宋" w:cs="宋体"/>
                <w:kern w:val="0"/>
                <w:sz w:val="22"/>
                <w:szCs w:val="22"/>
              </w:rPr>
              <w:t>正常晋升、直聘、</w:t>
            </w:r>
          </w:p>
          <w:p w14:paraId="4E751E65">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 xml:space="preserve">转评        </w:t>
            </w:r>
          </w:p>
        </w:tc>
        <w:tc>
          <w:tcPr>
            <w:tcW w:w="1928" w:type="dxa"/>
            <w:gridSpan w:val="3"/>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10303383">
            <w:pPr>
              <w:widowControl/>
              <w:adjustRightInd w:val="0"/>
              <w:snapToGrid w:val="0"/>
              <w:jc w:val="center"/>
              <w:rPr>
                <w:rFonts w:ascii="仿宋" w:hAnsi="仿宋" w:eastAsia="仿宋" w:cs="宋体"/>
                <w:kern w:val="0"/>
                <w:sz w:val="22"/>
                <w:szCs w:val="22"/>
              </w:rPr>
            </w:pPr>
          </w:p>
        </w:tc>
      </w:tr>
      <w:tr w14:paraId="5742B500">
        <w:tblPrEx>
          <w:tblCellMar>
            <w:top w:w="0" w:type="dxa"/>
            <w:left w:w="108" w:type="dxa"/>
            <w:bottom w:w="0" w:type="dxa"/>
            <w:right w:w="108" w:type="dxa"/>
          </w:tblCellMar>
        </w:tblPrEx>
        <w:trPr>
          <w:wAfter w:w="0" w:type="auto"/>
          <w:trHeight w:val="285" w:hRule="atLeast"/>
        </w:trPr>
        <w:tc>
          <w:tcPr>
            <w:tcW w:w="1866" w:type="dxa"/>
            <w:gridSpan w:val="2"/>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549DC1EC">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聘任时间</w:t>
            </w:r>
          </w:p>
        </w:tc>
        <w:tc>
          <w:tcPr>
            <w:tcW w:w="159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4D9D11B">
            <w:pPr>
              <w:widowControl/>
              <w:adjustRightInd w:val="0"/>
              <w:snapToGrid w:val="0"/>
              <w:jc w:val="center"/>
              <w:rPr>
                <w:rFonts w:ascii="仿宋" w:hAnsi="仿宋" w:eastAsia="仿宋" w:cs="宋体"/>
                <w:kern w:val="0"/>
                <w:sz w:val="22"/>
                <w:szCs w:val="22"/>
              </w:rPr>
            </w:pPr>
          </w:p>
        </w:tc>
        <w:tc>
          <w:tcPr>
            <w:tcW w:w="203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296B80C">
            <w:pPr>
              <w:widowControl/>
              <w:adjustRightInd w:val="0"/>
              <w:snapToGrid w:val="0"/>
              <w:jc w:val="center"/>
              <w:rPr>
                <w:rFonts w:ascii="仿宋" w:hAnsi="仿宋" w:eastAsia="仿宋" w:cs="宋体"/>
                <w:kern w:val="0"/>
                <w:sz w:val="22"/>
                <w:szCs w:val="22"/>
              </w:rPr>
            </w:pPr>
          </w:p>
        </w:tc>
        <w:tc>
          <w:tcPr>
            <w:tcW w:w="2517" w:type="dxa"/>
            <w:gridSpan w:val="6"/>
            <w:vMerge w:val="continue"/>
            <w:tcBorders>
              <w:top w:val="single" w:color="auto" w:sz="4" w:space="0"/>
              <w:left w:val="single" w:color="auto" w:sz="4" w:space="0"/>
              <w:bottom w:val="single" w:color="000000" w:sz="4" w:space="0"/>
              <w:right w:val="nil"/>
            </w:tcBorders>
            <w:vAlign w:val="center"/>
          </w:tcPr>
          <w:p w14:paraId="1C53105A">
            <w:pPr>
              <w:widowControl/>
              <w:adjustRightInd w:val="0"/>
              <w:snapToGrid w:val="0"/>
              <w:jc w:val="left"/>
              <w:rPr>
                <w:rFonts w:ascii="仿宋" w:hAnsi="仿宋" w:eastAsia="仿宋" w:cs="宋体"/>
                <w:kern w:val="0"/>
                <w:sz w:val="22"/>
                <w:szCs w:val="22"/>
              </w:rPr>
            </w:pPr>
          </w:p>
        </w:tc>
        <w:tc>
          <w:tcPr>
            <w:tcW w:w="1928" w:type="dxa"/>
            <w:gridSpan w:val="3"/>
            <w:vMerge w:val="continue"/>
            <w:tcBorders>
              <w:top w:val="single" w:color="auto" w:sz="4" w:space="0"/>
              <w:left w:val="single" w:color="auto" w:sz="4" w:space="0"/>
              <w:bottom w:val="single" w:color="auto" w:sz="4" w:space="0"/>
              <w:right w:val="single" w:color="auto" w:sz="4" w:space="0"/>
            </w:tcBorders>
            <w:vAlign w:val="center"/>
          </w:tcPr>
          <w:p w14:paraId="7C350B42">
            <w:pPr>
              <w:widowControl/>
              <w:adjustRightInd w:val="0"/>
              <w:snapToGrid w:val="0"/>
              <w:jc w:val="left"/>
              <w:rPr>
                <w:rFonts w:ascii="仿宋" w:hAnsi="仿宋" w:eastAsia="仿宋" w:cs="宋体"/>
                <w:kern w:val="0"/>
                <w:sz w:val="22"/>
                <w:szCs w:val="22"/>
              </w:rPr>
            </w:pPr>
          </w:p>
        </w:tc>
      </w:tr>
      <w:tr w14:paraId="27065B68">
        <w:tblPrEx>
          <w:tblCellMar>
            <w:top w:w="0" w:type="dxa"/>
            <w:left w:w="108" w:type="dxa"/>
            <w:bottom w:w="0" w:type="dxa"/>
            <w:right w:w="108" w:type="dxa"/>
          </w:tblCellMar>
        </w:tblPrEx>
        <w:trPr>
          <w:trHeight w:val="472" w:hRule="atLeast"/>
        </w:trPr>
        <w:tc>
          <w:tcPr>
            <w:tcW w:w="1866" w:type="dxa"/>
            <w:gridSpan w:val="2"/>
            <w:vMerge w:val="continue"/>
            <w:tcBorders>
              <w:top w:val="single" w:color="auto" w:sz="4" w:space="0"/>
              <w:left w:val="single" w:color="auto" w:sz="4" w:space="0"/>
              <w:bottom w:val="single" w:color="auto" w:sz="4" w:space="0"/>
              <w:right w:val="single" w:color="auto" w:sz="4" w:space="0"/>
            </w:tcBorders>
            <w:vAlign w:val="center"/>
          </w:tcPr>
          <w:p w14:paraId="44A84984">
            <w:pPr>
              <w:widowControl/>
              <w:adjustRightInd w:val="0"/>
              <w:snapToGrid w:val="0"/>
              <w:jc w:val="left"/>
              <w:rPr>
                <w:rFonts w:ascii="仿宋" w:hAnsi="仿宋" w:eastAsia="仿宋" w:cs="宋体"/>
                <w:kern w:val="0"/>
                <w:sz w:val="22"/>
                <w:szCs w:val="22"/>
              </w:rPr>
            </w:pPr>
          </w:p>
        </w:tc>
        <w:tc>
          <w:tcPr>
            <w:tcW w:w="1593" w:type="dxa"/>
            <w:gridSpan w:val="2"/>
            <w:vMerge w:val="continue"/>
            <w:tcBorders>
              <w:top w:val="single" w:color="auto" w:sz="4" w:space="0"/>
              <w:left w:val="single" w:color="auto" w:sz="4" w:space="0"/>
              <w:bottom w:val="single" w:color="auto" w:sz="4" w:space="0"/>
              <w:right w:val="single" w:color="auto" w:sz="4" w:space="0"/>
            </w:tcBorders>
            <w:vAlign w:val="center"/>
          </w:tcPr>
          <w:p w14:paraId="21553119">
            <w:pPr>
              <w:widowControl/>
              <w:adjustRightInd w:val="0"/>
              <w:snapToGrid w:val="0"/>
              <w:jc w:val="left"/>
              <w:rPr>
                <w:rFonts w:ascii="仿宋" w:hAnsi="仿宋" w:eastAsia="仿宋" w:cs="宋体"/>
                <w:kern w:val="0"/>
                <w:sz w:val="22"/>
                <w:szCs w:val="22"/>
              </w:rPr>
            </w:pPr>
          </w:p>
        </w:tc>
        <w:tc>
          <w:tcPr>
            <w:tcW w:w="2035" w:type="dxa"/>
            <w:gridSpan w:val="2"/>
            <w:vMerge w:val="continue"/>
            <w:tcBorders>
              <w:top w:val="single" w:color="auto" w:sz="4" w:space="0"/>
              <w:left w:val="single" w:color="auto" w:sz="4" w:space="0"/>
              <w:bottom w:val="single" w:color="auto" w:sz="4" w:space="0"/>
              <w:right w:val="single" w:color="auto" w:sz="4" w:space="0"/>
            </w:tcBorders>
            <w:vAlign w:val="center"/>
          </w:tcPr>
          <w:p w14:paraId="1DFA2C75">
            <w:pPr>
              <w:widowControl/>
              <w:adjustRightInd w:val="0"/>
              <w:snapToGrid w:val="0"/>
              <w:jc w:val="left"/>
              <w:rPr>
                <w:rFonts w:ascii="仿宋" w:hAnsi="仿宋" w:eastAsia="仿宋" w:cs="宋体"/>
                <w:kern w:val="0"/>
                <w:sz w:val="22"/>
                <w:szCs w:val="22"/>
              </w:rPr>
            </w:pPr>
          </w:p>
        </w:tc>
        <w:tc>
          <w:tcPr>
            <w:tcW w:w="2517" w:type="dxa"/>
            <w:gridSpan w:val="6"/>
            <w:vMerge w:val="continue"/>
            <w:tcBorders>
              <w:top w:val="single" w:color="auto" w:sz="4" w:space="0"/>
              <w:left w:val="single" w:color="auto" w:sz="4" w:space="0"/>
              <w:bottom w:val="single" w:color="000000" w:sz="4" w:space="0"/>
              <w:right w:val="nil"/>
            </w:tcBorders>
            <w:vAlign w:val="center"/>
          </w:tcPr>
          <w:p w14:paraId="42C89704">
            <w:pPr>
              <w:widowControl/>
              <w:adjustRightInd w:val="0"/>
              <w:snapToGrid w:val="0"/>
              <w:jc w:val="left"/>
              <w:rPr>
                <w:rFonts w:ascii="仿宋" w:hAnsi="仿宋" w:eastAsia="仿宋" w:cs="宋体"/>
                <w:kern w:val="0"/>
                <w:sz w:val="22"/>
                <w:szCs w:val="22"/>
              </w:rPr>
            </w:pPr>
          </w:p>
        </w:tc>
        <w:tc>
          <w:tcPr>
            <w:tcW w:w="1928" w:type="dxa"/>
            <w:gridSpan w:val="3"/>
            <w:vMerge w:val="continue"/>
            <w:tcBorders>
              <w:top w:val="single" w:color="auto" w:sz="4" w:space="0"/>
              <w:left w:val="single" w:color="auto" w:sz="4" w:space="0"/>
              <w:bottom w:val="single" w:color="auto" w:sz="4" w:space="0"/>
              <w:right w:val="single" w:color="auto" w:sz="4" w:space="0"/>
            </w:tcBorders>
            <w:vAlign w:val="center"/>
          </w:tcPr>
          <w:p w14:paraId="12AF431A">
            <w:pPr>
              <w:widowControl/>
              <w:adjustRightInd w:val="0"/>
              <w:snapToGrid w:val="0"/>
              <w:jc w:val="left"/>
              <w:rPr>
                <w:rFonts w:ascii="仿宋" w:hAnsi="仿宋" w:eastAsia="仿宋" w:cs="宋体"/>
                <w:kern w:val="0"/>
                <w:sz w:val="22"/>
                <w:szCs w:val="22"/>
              </w:rPr>
            </w:pPr>
          </w:p>
        </w:tc>
      </w:tr>
      <w:tr w14:paraId="6CDCE496">
        <w:tblPrEx>
          <w:tblCellMar>
            <w:top w:w="0" w:type="dxa"/>
            <w:left w:w="108" w:type="dxa"/>
            <w:bottom w:w="0" w:type="dxa"/>
            <w:right w:w="108" w:type="dxa"/>
          </w:tblCellMar>
        </w:tblPrEx>
        <w:trPr>
          <w:trHeight w:val="757" w:hRule="atLeast"/>
        </w:trPr>
        <w:tc>
          <w:tcPr>
            <w:tcW w:w="1866" w:type="dxa"/>
            <w:gridSpan w:val="2"/>
            <w:tcBorders>
              <w:top w:val="nil"/>
              <w:left w:val="single" w:color="auto" w:sz="4" w:space="0"/>
              <w:bottom w:val="single" w:color="auto" w:sz="4" w:space="0"/>
              <w:right w:val="single" w:color="auto" w:sz="4" w:space="0"/>
            </w:tcBorders>
            <w:shd w:val="clear" w:color="auto" w:fill="auto"/>
            <w:noWrap/>
            <w:vAlign w:val="center"/>
          </w:tcPr>
          <w:p w14:paraId="736218EF">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项目</w:t>
            </w:r>
          </w:p>
        </w:tc>
        <w:tc>
          <w:tcPr>
            <w:tcW w:w="1593" w:type="dxa"/>
            <w:gridSpan w:val="2"/>
            <w:tcBorders>
              <w:top w:val="single" w:color="auto" w:sz="4" w:space="0"/>
              <w:left w:val="nil"/>
              <w:bottom w:val="single" w:color="auto" w:sz="4" w:space="0"/>
              <w:right w:val="single" w:color="auto" w:sz="4" w:space="0"/>
            </w:tcBorders>
            <w:shd w:val="clear" w:color="auto" w:fill="auto"/>
            <w:noWrap/>
            <w:vAlign w:val="center"/>
          </w:tcPr>
          <w:p w14:paraId="5C13946A">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毕业学校</w:t>
            </w:r>
          </w:p>
        </w:tc>
        <w:tc>
          <w:tcPr>
            <w:tcW w:w="2035" w:type="dxa"/>
            <w:gridSpan w:val="2"/>
            <w:tcBorders>
              <w:top w:val="single" w:color="auto" w:sz="4" w:space="0"/>
              <w:left w:val="nil"/>
              <w:bottom w:val="single" w:color="auto" w:sz="4" w:space="0"/>
              <w:right w:val="single" w:color="auto" w:sz="4" w:space="0"/>
            </w:tcBorders>
            <w:shd w:val="clear" w:color="auto" w:fill="auto"/>
            <w:noWrap/>
            <w:vAlign w:val="center"/>
          </w:tcPr>
          <w:p w14:paraId="364EB119">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专业</w:t>
            </w:r>
          </w:p>
        </w:tc>
        <w:tc>
          <w:tcPr>
            <w:tcW w:w="1086" w:type="dxa"/>
            <w:gridSpan w:val="3"/>
            <w:tcBorders>
              <w:top w:val="nil"/>
              <w:left w:val="nil"/>
              <w:bottom w:val="single" w:color="auto" w:sz="4" w:space="0"/>
              <w:right w:val="single" w:color="auto" w:sz="4" w:space="0"/>
            </w:tcBorders>
            <w:shd w:val="clear" w:color="auto" w:fill="auto"/>
            <w:vAlign w:val="center"/>
          </w:tcPr>
          <w:p w14:paraId="649774A9">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毕业    时间</w:t>
            </w:r>
          </w:p>
        </w:tc>
        <w:tc>
          <w:tcPr>
            <w:tcW w:w="677" w:type="dxa"/>
            <w:tcBorders>
              <w:top w:val="nil"/>
              <w:left w:val="nil"/>
              <w:bottom w:val="single" w:color="auto" w:sz="4" w:space="0"/>
              <w:right w:val="single" w:color="auto" w:sz="4" w:space="0"/>
            </w:tcBorders>
            <w:shd w:val="clear" w:color="auto" w:fill="auto"/>
            <w:vAlign w:val="center"/>
          </w:tcPr>
          <w:p w14:paraId="38CDAFCE">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学制</w:t>
            </w:r>
          </w:p>
        </w:tc>
        <w:tc>
          <w:tcPr>
            <w:tcW w:w="754" w:type="dxa"/>
            <w:gridSpan w:val="2"/>
            <w:tcBorders>
              <w:top w:val="nil"/>
              <w:left w:val="nil"/>
              <w:bottom w:val="single" w:color="auto" w:sz="4" w:space="0"/>
              <w:right w:val="single" w:color="auto" w:sz="4" w:space="0"/>
            </w:tcBorders>
            <w:shd w:val="clear" w:color="auto" w:fill="auto"/>
            <w:vAlign w:val="center"/>
          </w:tcPr>
          <w:p w14:paraId="1D800589">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学历</w:t>
            </w:r>
          </w:p>
        </w:tc>
        <w:tc>
          <w:tcPr>
            <w:tcW w:w="725" w:type="dxa"/>
            <w:gridSpan w:val="2"/>
            <w:tcBorders>
              <w:top w:val="nil"/>
              <w:left w:val="nil"/>
              <w:bottom w:val="single" w:color="auto" w:sz="4" w:space="0"/>
              <w:right w:val="single" w:color="auto" w:sz="4" w:space="0"/>
            </w:tcBorders>
            <w:shd w:val="clear" w:color="auto" w:fill="auto"/>
            <w:noWrap/>
            <w:vAlign w:val="center"/>
          </w:tcPr>
          <w:p w14:paraId="4B57F09E">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学位</w:t>
            </w:r>
          </w:p>
        </w:tc>
        <w:tc>
          <w:tcPr>
            <w:tcW w:w="1203" w:type="dxa"/>
            <w:tcBorders>
              <w:top w:val="nil"/>
              <w:left w:val="nil"/>
              <w:bottom w:val="single" w:color="auto" w:sz="4" w:space="0"/>
              <w:right w:val="single" w:color="auto" w:sz="4" w:space="0"/>
            </w:tcBorders>
            <w:shd w:val="clear" w:color="auto" w:fill="auto"/>
            <w:vAlign w:val="center"/>
          </w:tcPr>
          <w:p w14:paraId="68C7290D">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教育类别</w:t>
            </w:r>
          </w:p>
        </w:tc>
      </w:tr>
      <w:tr w14:paraId="185F423C">
        <w:tblPrEx>
          <w:tblCellMar>
            <w:top w:w="0" w:type="dxa"/>
            <w:left w:w="108" w:type="dxa"/>
            <w:bottom w:w="0" w:type="dxa"/>
            <w:right w:w="108" w:type="dxa"/>
          </w:tblCellMar>
        </w:tblPrEx>
        <w:trPr>
          <w:trHeight w:val="853" w:hRule="atLeast"/>
        </w:trPr>
        <w:tc>
          <w:tcPr>
            <w:tcW w:w="1866" w:type="dxa"/>
            <w:gridSpan w:val="2"/>
            <w:tcBorders>
              <w:top w:val="nil"/>
              <w:left w:val="single" w:color="auto" w:sz="4" w:space="0"/>
              <w:bottom w:val="single" w:color="auto" w:sz="4" w:space="0"/>
              <w:right w:val="single" w:color="auto" w:sz="4" w:space="0"/>
            </w:tcBorders>
            <w:shd w:val="clear" w:color="auto" w:fill="auto"/>
            <w:noWrap/>
            <w:vAlign w:val="center"/>
          </w:tcPr>
          <w:p w14:paraId="4B373D3C">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第一学历</w:t>
            </w:r>
          </w:p>
        </w:tc>
        <w:tc>
          <w:tcPr>
            <w:tcW w:w="159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7ABDC13">
            <w:pPr>
              <w:widowControl/>
              <w:adjustRightInd w:val="0"/>
              <w:snapToGrid w:val="0"/>
              <w:jc w:val="center"/>
              <w:rPr>
                <w:rFonts w:ascii="仿宋" w:hAnsi="仿宋" w:eastAsia="仿宋" w:cs="宋体"/>
                <w:kern w:val="0"/>
                <w:sz w:val="22"/>
                <w:szCs w:val="22"/>
              </w:rPr>
            </w:pPr>
          </w:p>
        </w:tc>
        <w:tc>
          <w:tcPr>
            <w:tcW w:w="203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9CC804C">
            <w:pPr>
              <w:widowControl/>
              <w:adjustRightInd w:val="0"/>
              <w:snapToGrid w:val="0"/>
              <w:jc w:val="center"/>
              <w:rPr>
                <w:rFonts w:ascii="仿宋" w:hAnsi="仿宋" w:eastAsia="仿宋" w:cs="宋体"/>
                <w:kern w:val="0"/>
                <w:sz w:val="22"/>
                <w:szCs w:val="22"/>
              </w:rPr>
            </w:pPr>
          </w:p>
        </w:tc>
        <w:tc>
          <w:tcPr>
            <w:tcW w:w="1086" w:type="dxa"/>
            <w:gridSpan w:val="3"/>
            <w:tcBorders>
              <w:top w:val="nil"/>
              <w:left w:val="single" w:color="auto" w:sz="4" w:space="0"/>
              <w:bottom w:val="single" w:color="auto" w:sz="4" w:space="0"/>
              <w:right w:val="single" w:color="auto" w:sz="4" w:space="0"/>
            </w:tcBorders>
            <w:shd w:val="clear" w:color="auto" w:fill="auto"/>
            <w:noWrap/>
            <w:vAlign w:val="center"/>
          </w:tcPr>
          <w:p w14:paraId="4868DBD0">
            <w:pPr>
              <w:widowControl/>
              <w:adjustRightInd w:val="0"/>
              <w:snapToGrid w:val="0"/>
              <w:jc w:val="center"/>
              <w:rPr>
                <w:rFonts w:ascii="仿宋" w:hAnsi="仿宋" w:eastAsia="仿宋" w:cs="宋体"/>
                <w:kern w:val="0"/>
                <w:sz w:val="22"/>
                <w:szCs w:val="22"/>
              </w:rPr>
            </w:pPr>
          </w:p>
        </w:tc>
        <w:tc>
          <w:tcPr>
            <w:tcW w:w="677" w:type="dxa"/>
            <w:tcBorders>
              <w:top w:val="nil"/>
              <w:left w:val="single" w:color="auto" w:sz="4" w:space="0"/>
              <w:bottom w:val="single" w:color="auto" w:sz="4" w:space="0"/>
              <w:right w:val="single" w:color="auto" w:sz="4" w:space="0"/>
            </w:tcBorders>
            <w:shd w:val="clear" w:color="auto" w:fill="auto"/>
            <w:noWrap/>
            <w:vAlign w:val="center"/>
          </w:tcPr>
          <w:p w14:paraId="18DC4DFE">
            <w:pPr>
              <w:widowControl/>
              <w:adjustRightInd w:val="0"/>
              <w:snapToGrid w:val="0"/>
              <w:jc w:val="center"/>
              <w:rPr>
                <w:rFonts w:ascii="仿宋" w:hAnsi="仿宋" w:eastAsia="仿宋" w:cs="宋体"/>
                <w:kern w:val="0"/>
                <w:sz w:val="22"/>
                <w:szCs w:val="22"/>
              </w:rPr>
            </w:pPr>
          </w:p>
        </w:tc>
        <w:tc>
          <w:tcPr>
            <w:tcW w:w="754" w:type="dxa"/>
            <w:gridSpan w:val="2"/>
            <w:tcBorders>
              <w:top w:val="nil"/>
              <w:left w:val="single" w:color="auto" w:sz="4" w:space="0"/>
              <w:bottom w:val="single" w:color="auto" w:sz="4" w:space="0"/>
              <w:right w:val="single" w:color="auto" w:sz="4" w:space="0"/>
            </w:tcBorders>
            <w:shd w:val="clear" w:color="auto" w:fill="auto"/>
            <w:noWrap/>
            <w:vAlign w:val="center"/>
          </w:tcPr>
          <w:p w14:paraId="3FB8493E">
            <w:pPr>
              <w:widowControl/>
              <w:adjustRightInd w:val="0"/>
              <w:snapToGrid w:val="0"/>
              <w:jc w:val="center"/>
              <w:rPr>
                <w:rFonts w:ascii="仿宋" w:hAnsi="仿宋" w:eastAsia="仿宋" w:cs="宋体"/>
                <w:kern w:val="0"/>
                <w:sz w:val="22"/>
                <w:szCs w:val="22"/>
              </w:rPr>
            </w:pPr>
          </w:p>
        </w:tc>
        <w:tc>
          <w:tcPr>
            <w:tcW w:w="725" w:type="dxa"/>
            <w:gridSpan w:val="2"/>
            <w:tcBorders>
              <w:top w:val="nil"/>
              <w:left w:val="single" w:color="auto" w:sz="4" w:space="0"/>
              <w:bottom w:val="single" w:color="auto" w:sz="4" w:space="0"/>
              <w:right w:val="single" w:color="auto" w:sz="4" w:space="0"/>
            </w:tcBorders>
            <w:shd w:val="clear" w:color="auto" w:fill="auto"/>
            <w:noWrap/>
            <w:vAlign w:val="center"/>
          </w:tcPr>
          <w:p w14:paraId="58B493FA">
            <w:pPr>
              <w:widowControl/>
              <w:adjustRightInd w:val="0"/>
              <w:snapToGrid w:val="0"/>
              <w:jc w:val="center"/>
              <w:rPr>
                <w:rFonts w:ascii="仿宋" w:hAnsi="仿宋" w:eastAsia="仿宋" w:cs="宋体"/>
                <w:kern w:val="0"/>
                <w:sz w:val="22"/>
                <w:szCs w:val="22"/>
              </w:rPr>
            </w:pPr>
          </w:p>
        </w:tc>
        <w:tc>
          <w:tcPr>
            <w:tcW w:w="1203" w:type="dxa"/>
            <w:tcBorders>
              <w:top w:val="nil"/>
              <w:left w:val="single" w:color="auto" w:sz="4" w:space="0"/>
              <w:bottom w:val="single" w:color="auto" w:sz="4" w:space="0"/>
              <w:right w:val="single" w:color="auto" w:sz="4" w:space="0"/>
            </w:tcBorders>
            <w:shd w:val="clear" w:color="auto" w:fill="auto"/>
            <w:noWrap/>
            <w:vAlign w:val="center"/>
          </w:tcPr>
          <w:p w14:paraId="4DB10E1A">
            <w:pPr>
              <w:widowControl/>
              <w:adjustRightInd w:val="0"/>
              <w:snapToGrid w:val="0"/>
              <w:jc w:val="center"/>
              <w:rPr>
                <w:rFonts w:ascii="仿宋" w:hAnsi="仿宋" w:eastAsia="仿宋" w:cs="宋体"/>
                <w:color w:val="FF0000"/>
                <w:kern w:val="0"/>
                <w:sz w:val="22"/>
                <w:szCs w:val="22"/>
              </w:rPr>
            </w:pPr>
            <w:r>
              <w:rPr>
                <w:rFonts w:hint="eastAsia" w:ascii="仿宋" w:hAnsi="仿宋" w:eastAsia="仿宋" w:cs="宋体"/>
                <w:color w:val="FF0000"/>
                <w:kern w:val="0"/>
                <w:sz w:val="22"/>
                <w:szCs w:val="22"/>
              </w:rPr>
              <w:t>(说明</w:t>
            </w:r>
            <w:r>
              <w:rPr>
                <w:rFonts w:hint="eastAsia" w:ascii="仿宋" w:hAnsi="仿宋" w:eastAsia="仿宋" w:cs="宋体"/>
                <w:color w:val="FF0000"/>
                <w:kern w:val="0"/>
                <w:sz w:val="22"/>
                <w:szCs w:val="22"/>
                <w:lang w:val="en-US" w:eastAsia="zh-CN"/>
              </w:rPr>
              <w:t>6</w:t>
            </w:r>
            <w:r>
              <w:rPr>
                <w:rFonts w:hint="eastAsia" w:ascii="仿宋" w:hAnsi="仿宋" w:eastAsia="仿宋" w:cs="宋体"/>
                <w:color w:val="FF0000"/>
                <w:kern w:val="0"/>
                <w:sz w:val="22"/>
                <w:szCs w:val="22"/>
              </w:rPr>
              <w:t>)</w:t>
            </w:r>
          </w:p>
        </w:tc>
      </w:tr>
      <w:tr w14:paraId="5D9038AF">
        <w:tblPrEx>
          <w:tblCellMar>
            <w:top w:w="0" w:type="dxa"/>
            <w:left w:w="108" w:type="dxa"/>
            <w:bottom w:w="0" w:type="dxa"/>
            <w:right w:w="108" w:type="dxa"/>
          </w:tblCellMar>
        </w:tblPrEx>
        <w:trPr>
          <w:trHeight w:val="861" w:hRule="atLeast"/>
        </w:trPr>
        <w:tc>
          <w:tcPr>
            <w:tcW w:w="1866" w:type="dxa"/>
            <w:gridSpan w:val="2"/>
            <w:tcBorders>
              <w:top w:val="nil"/>
              <w:left w:val="single" w:color="auto" w:sz="4" w:space="0"/>
              <w:bottom w:val="single" w:color="auto" w:sz="4" w:space="0"/>
              <w:right w:val="single" w:color="auto" w:sz="4" w:space="0"/>
            </w:tcBorders>
            <w:shd w:val="clear" w:color="auto" w:fill="auto"/>
            <w:noWrap/>
            <w:vAlign w:val="center"/>
          </w:tcPr>
          <w:p w14:paraId="6938D03C">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最高学历</w:t>
            </w:r>
          </w:p>
        </w:tc>
        <w:tc>
          <w:tcPr>
            <w:tcW w:w="159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70BB6407">
            <w:pPr>
              <w:widowControl/>
              <w:adjustRightInd w:val="0"/>
              <w:snapToGrid w:val="0"/>
              <w:jc w:val="center"/>
              <w:rPr>
                <w:rFonts w:ascii="仿宋" w:hAnsi="仿宋" w:eastAsia="仿宋" w:cs="宋体"/>
                <w:kern w:val="0"/>
                <w:sz w:val="22"/>
                <w:szCs w:val="22"/>
              </w:rPr>
            </w:pPr>
          </w:p>
        </w:tc>
        <w:tc>
          <w:tcPr>
            <w:tcW w:w="2035"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D38DBAA">
            <w:pPr>
              <w:widowControl/>
              <w:adjustRightInd w:val="0"/>
              <w:snapToGrid w:val="0"/>
              <w:jc w:val="center"/>
              <w:rPr>
                <w:rFonts w:ascii="仿宋" w:hAnsi="仿宋" w:eastAsia="仿宋" w:cs="宋体"/>
                <w:kern w:val="0"/>
                <w:sz w:val="22"/>
                <w:szCs w:val="22"/>
              </w:rPr>
            </w:pPr>
          </w:p>
        </w:tc>
        <w:tc>
          <w:tcPr>
            <w:tcW w:w="1086" w:type="dxa"/>
            <w:gridSpan w:val="3"/>
            <w:tcBorders>
              <w:top w:val="nil"/>
              <w:left w:val="single" w:color="auto" w:sz="4" w:space="0"/>
              <w:bottom w:val="single" w:color="auto" w:sz="4" w:space="0"/>
              <w:right w:val="single" w:color="auto" w:sz="4" w:space="0"/>
            </w:tcBorders>
            <w:shd w:val="clear" w:color="auto" w:fill="auto"/>
            <w:noWrap/>
            <w:vAlign w:val="center"/>
          </w:tcPr>
          <w:p w14:paraId="13B5E032">
            <w:pPr>
              <w:widowControl/>
              <w:adjustRightInd w:val="0"/>
              <w:snapToGrid w:val="0"/>
              <w:jc w:val="center"/>
              <w:rPr>
                <w:rFonts w:ascii="仿宋" w:hAnsi="仿宋" w:eastAsia="仿宋" w:cs="宋体"/>
                <w:kern w:val="0"/>
                <w:sz w:val="22"/>
                <w:szCs w:val="22"/>
              </w:rPr>
            </w:pPr>
          </w:p>
        </w:tc>
        <w:tc>
          <w:tcPr>
            <w:tcW w:w="677" w:type="dxa"/>
            <w:tcBorders>
              <w:top w:val="nil"/>
              <w:left w:val="single" w:color="auto" w:sz="4" w:space="0"/>
              <w:bottom w:val="single" w:color="auto" w:sz="4" w:space="0"/>
              <w:right w:val="single" w:color="auto" w:sz="4" w:space="0"/>
            </w:tcBorders>
            <w:shd w:val="clear" w:color="auto" w:fill="auto"/>
            <w:noWrap/>
            <w:vAlign w:val="center"/>
          </w:tcPr>
          <w:p w14:paraId="5570EE9D">
            <w:pPr>
              <w:widowControl/>
              <w:adjustRightInd w:val="0"/>
              <w:snapToGrid w:val="0"/>
              <w:jc w:val="center"/>
              <w:rPr>
                <w:rFonts w:ascii="仿宋" w:hAnsi="仿宋" w:eastAsia="仿宋" w:cs="宋体"/>
                <w:kern w:val="0"/>
                <w:sz w:val="22"/>
                <w:szCs w:val="22"/>
              </w:rPr>
            </w:pPr>
          </w:p>
        </w:tc>
        <w:tc>
          <w:tcPr>
            <w:tcW w:w="754" w:type="dxa"/>
            <w:gridSpan w:val="2"/>
            <w:tcBorders>
              <w:top w:val="nil"/>
              <w:left w:val="single" w:color="auto" w:sz="4" w:space="0"/>
              <w:bottom w:val="single" w:color="auto" w:sz="4" w:space="0"/>
              <w:right w:val="single" w:color="auto" w:sz="4" w:space="0"/>
            </w:tcBorders>
            <w:shd w:val="clear" w:color="auto" w:fill="auto"/>
            <w:noWrap/>
            <w:vAlign w:val="center"/>
          </w:tcPr>
          <w:p w14:paraId="684BC8AE">
            <w:pPr>
              <w:widowControl/>
              <w:adjustRightInd w:val="0"/>
              <w:snapToGrid w:val="0"/>
              <w:jc w:val="center"/>
              <w:rPr>
                <w:rFonts w:ascii="仿宋" w:hAnsi="仿宋" w:eastAsia="仿宋" w:cs="宋体"/>
                <w:kern w:val="0"/>
                <w:sz w:val="22"/>
                <w:szCs w:val="22"/>
              </w:rPr>
            </w:pPr>
          </w:p>
        </w:tc>
        <w:tc>
          <w:tcPr>
            <w:tcW w:w="725" w:type="dxa"/>
            <w:gridSpan w:val="2"/>
            <w:tcBorders>
              <w:top w:val="nil"/>
              <w:left w:val="single" w:color="auto" w:sz="4" w:space="0"/>
              <w:bottom w:val="single" w:color="auto" w:sz="4" w:space="0"/>
              <w:right w:val="single" w:color="auto" w:sz="4" w:space="0"/>
            </w:tcBorders>
            <w:shd w:val="clear" w:color="auto" w:fill="auto"/>
            <w:noWrap/>
            <w:vAlign w:val="center"/>
          </w:tcPr>
          <w:p w14:paraId="248E6A41">
            <w:pPr>
              <w:widowControl/>
              <w:adjustRightInd w:val="0"/>
              <w:snapToGrid w:val="0"/>
              <w:jc w:val="center"/>
              <w:rPr>
                <w:rFonts w:ascii="仿宋" w:hAnsi="仿宋" w:eastAsia="仿宋" w:cs="宋体"/>
                <w:kern w:val="0"/>
                <w:sz w:val="22"/>
                <w:szCs w:val="22"/>
              </w:rPr>
            </w:pPr>
          </w:p>
        </w:tc>
        <w:tc>
          <w:tcPr>
            <w:tcW w:w="120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0DD9AE3">
            <w:pPr>
              <w:widowControl/>
              <w:adjustRightInd w:val="0"/>
              <w:snapToGrid w:val="0"/>
              <w:jc w:val="center"/>
              <w:rPr>
                <w:rFonts w:ascii="仿宋" w:hAnsi="仿宋" w:eastAsia="仿宋" w:cs="宋体"/>
                <w:kern w:val="0"/>
                <w:sz w:val="22"/>
                <w:szCs w:val="22"/>
              </w:rPr>
            </w:pPr>
          </w:p>
        </w:tc>
      </w:tr>
      <w:tr w14:paraId="59B1650E">
        <w:tblPrEx>
          <w:tblCellMar>
            <w:top w:w="0" w:type="dxa"/>
            <w:left w:w="108" w:type="dxa"/>
            <w:bottom w:w="0" w:type="dxa"/>
            <w:right w:w="108" w:type="dxa"/>
          </w:tblCellMar>
        </w:tblPrEx>
        <w:trPr>
          <w:trHeight w:val="1398" w:hRule="atLeast"/>
        </w:trPr>
        <w:tc>
          <w:tcPr>
            <w:tcW w:w="9939" w:type="dxa"/>
            <w:gridSpan w:val="15"/>
            <w:tcBorders>
              <w:top w:val="nil"/>
              <w:left w:val="single" w:color="auto" w:sz="4" w:space="0"/>
              <w:bottom w:val="single" w:color="auto" w:sz="4" w:space="0"/>
              <w:right w:val="single" w:color="auto" w:sz="4" w:space="0"/>
            </w:tcBorders>
            <w:shd w:val="clear" w:color="auto" w:fill="auto"/>
            <w:noWrap/>
            <w:vAlign w:val="center"/>
          </w:tcPr>
          <w:p w14:paraId="10518415">
            <w:pPr>
              <w:widowControl/>
              <w:adjustRightInd w:val="0"/>
              <w:snapToGrid w:val="0"/>
              <w:jc w:val="center"/>
              <w:rPr>
                <w:rFonts w:hint="eastAsia" w:ascii="仿宋" w:hAnsi="仿宋" w:eastAsia="仿宋" w:cs="宋体"/>
                <w:kern w:val="0"/>
                <w:sz w:val="22"/>
                <w:szCs w:val="22"/>
                <w:lang w:val="en-US" w:eastAsia="zh-CN"/>
              </w:rPr>
            </w:pPr>
            <w:r>
              <w:rPr>
                <w:rFonts w:hint="eastAsia" w:ascii="仿宋" w:hAnsi="仿宋" w:eastAsia="仿宋" w:cs="宋体"/>
                <w:kern w:val="0"/>
                <w:sz w:val="22"/>
                <w:szCs w:val="22"/>
              </w:rPr>
              <w:t>参加院级教学竞赛</w:t>
            </w:r>
            <w:r>
              <w:rPr>
                <w:rFonts w:hint="eastAsia" w:ascii="仿宋" w:hAnsi="仿宋" w:eastAsia="仿宋" w:cs="宋体"/>
                <w:kern w:val="0"/>
                <w:sz w:val="22"/>
                <w:szCs w:val="22"/>
                <w:u w:val="single"/>
              </w:rPr>
              <w:t xml:space="preserve">   </w:t>
            </w:r>
            <w:r>
              <w:rPr>
                <w:rFonts w:hint="eastAsia" w:ascii="仿宋" w:hAnsi="仿宋" w:eastAsia="仿宋" w:cs="宋体"/>
                <w:kern w:val="0"/>
                <w:sz w:val="22"/>
                <w:szCs w:val="22"/>
              </w:rPr>
              <w:t>次；指导过</w:t>
            </w:r>
            <w:r>
              <w:rPr>
                <w:rFonts w:hint="eastAsia" w:ascii="仿宋" w:hAnsi="仿宋" w:eastAsia="仿宋" w:cs="宋体"/>
                <w:kern w:val="0"/>
                <w:sz w:val="22"/>
                <w:szCs w:val="22"/>
                <w:u w:val="single"/>
              </w:rPr>
              <w:t xml:space="preserve">  </w:t>
            </w:r>
            <w:r>
              <w:rPr>
                <w:rFonts w:hint="eastAsia" w:ascii="仿宋" w:hAnsi="仿宋" w:eastAsia="仿宋" w:cs="宋体"/>
                <w:kern w:val="0"/>
                <w:sz w:val="22"/>
                <w:szCs w:val="22"/>
              </w:rPr>
              <w:t>名青年教师开展教学科研活动(指导周期不少于1学年)</w:t>
            </w:r>
            <w:r>
              <w:rPr>
                <w:rFonts w:hint="eastAsia" w:ascii="仿宋" w:hAnsi="仿宋" w:eastAsia="仿宋" w:cs="宋体"/>
                <w:kern w:val="0"/>
                <w:sz w:val="22"/>
                <w:szCs w:val="22"/>
                <w:lang w:val="en-US" w:eastAsia="zh-CN"/>
              </w:rPr>
              <w:t>;</w:t>
            </w:r>
          </w:p>
          <w:p w14:paraId="66605D52">
            <w:pPr>
              <w:widowControl/>
              <w:adjustRightInd w:val="0"/>
              <w:snapToGrid w:val="0"/>
              <w:jc w:val="center"/>
              <w:rPr>
                <w:rFonts w:hint="eastAsia" w:ascii="仿宋" w:hAnsi="仿宋" w:eastAsia="仿宋" w:cs="宋体"/>
                <w:kern w:val="0"/>
                <w:sz w:val="22"/>
                <w:szCs w:val="22"/>
                <w:lang w:val="en-US" w:eastAsia="zh-CN"/>
              </w:rPr>
            </w:pPr>
            <w:r>
              <w:rPr>
                <w:rFonts w:hint="eastAsia" w:ascii="仿宋" w:hAnsi="仿宋" w:eastAsia="仿宋" w:cs="宋体"/>
                <w:kern w:val="0"/>
                <w:sz w:val="22"/>
                <w:szCs w:val="22"/>
              </w:rPr>
              <w:t>指导学生</w:t>
            </w:r>
            <w:r>
              <w:rPr>
                <w:rFonts w:hint="eastAsia" w:ascii="仿宋" w:hAnsi="仿宋" w:eastAsia="仿宋" w:cs="宋体"/>
                <w:kern w:val="0"/>
                <w:sz w:val="22"/>
                <w:szCs w:val="22"/>
                <w:lang w:eastAsia="zh-CN"/>
              </w:rPr>
              <w:t>完成省级以上创新创业训练计划项目结项</w:t>
            </w:r>
            <w:r>
              <w:rPr>
                <w:rFonts w:hint="eastAsia" w:ascii="仿宋" w:hAnsi="仿宋" w:eastAsia="仿宋" w:cs="宋体"/>
                <w:kern w:val="0"/>
                <w:sz w:val="22"/>
                <w:szCs w:val="22"/>
              </w:rPr>
              <w:t>（第一指导教师）</w:t>
            </w:r>
            <w:r>
              <w:rPr>
                <w:rFonts w:hint="eastAsia" w:ascii="仿宋" w:hAnsi="仿宋" w:eastAsia="仿宋" w:cs="宋体"/>
                <w:kern w:val="0"/>
                <w:sz w:val="22"/>
                <w:szCs w:val="22"/>
                <w:u w:val="single"/>
              </w:rPr>
              <w:t xml:space="preserve">  </w:t>
            </w:r>
            <w:r>
              <w:rPr>
                <w:rFonts w:hint="eastAsia" w:ascii="仿宋" w:hAnsi="仿宋" w:eastAsia="仿宋" w:cs="宋体"/>
                <w:kern w:val="0"/>
                <w:sz w:val="22"/>
                <w:szCs w:val="22"/>
              </w:rPr>
              <w:t>次</w:t>
            </w:r>
            <w:r>
              <w:rPr>
                <w:rFonts w:hint="eastAsia" w:ascii="仿宋" w:hAnsi="仿宋" w:eastAsia="仿宋" w:cs="宋体"/>
                <w:kern w:val="0"/>
                <w:sz w:val="22"/>
                <w:szCs w:val="22"/>
                <w:lang w:val="en-US" w:eastAsia="zh-CN"/>
              </w:rPr>
              <w:t>;</w:t>
            </w:r>
          </w:p>
          <w:p w14:paraId="4B366102">
            <w:pPr>
              <w:widowControl/>
              <w:adjustRightInd w:val="0"/>
              <w:snapToGrid w:val="0"/>
              <w:jc w:val="center"/>
              <w:rPr>
                <w:rFonts w:hint="eastAsia" w:ascii="仿宋" w:hAnsi="仿宋" w:eastAsia="仿宋" w:cs="宋体"/>
                <w:kern w:val="0"/>
                <w:sz w:val="22"/>
                <w:szCs w:val="22"/>
              </w:rPr>
            </w:pPr>
            <w:r>
              <w:rPr>
                <w:rFonts w:hint="eastAsia" w:ascii="仿宋" w:hAnsi="仿宋" w:eastAsia="仿宋" w:cs="宋体"/>
                <w:kern w:val="0"/>
                <w:sz w:val="22"/>
                <w:szCs w:val="22"/>
              </w:rPr>
              <w:t>指导学生</w:t>
            </w:r>
            <w:r>
              <w:rPr>
                <w:rFonts w:hint="eastAsia" w:ascii="仿宋" w:hAnsi="仿宋" w:eastAsia="仿宋" w:cs="宋体"/>
                <w:kern w:val="0"/>
                <w:sz w:val="22"/>
                <w:szCs w:val="22"/>
                <w:lang w:eastAsia="zh-CN"/>
              </w:rPr>
              <w:t>获得</w:t>
            </w:r>
            <w:r>
              <w:rPr>
                <w:rFonts w:hint="eastAsia" w:ascii="仿宋" w:hAnsi="仿宋" w:eastAsia="仿宋" w:cs="宋体"/>
                <w:kern w:val="0"/>
                <w:sz w:val="22"/>
                <w:szCs w:val="22"/>
              </w:rPr>
              <w:t>省级</w:t>
            </w:r>
            <w:r>
              <w:rPr>
                <w:rFonts w:hint="eastAsia" w:ascii="仿宋" w:hAnsi="仿宋" w:eastAsia="仿宋" w:cs="宋体"/>
                <w:kern w:val="0"/>
                <w:sz w:val="22"/>
                <w:szCs w:val="22"/>
                <w:lang w:eastAsia="zh-CN"/>
              </w:rPr>
              <w:t>竞赛</w:t>
            </w:r>
            <w:r>
              <w:rPr>
                <w:rFonts w:hint="eastAsia" w:ascii="仿宋" w:hAnsi="仿宋" w:eastAsia="仿宋" w:cs="宋体"/>
                <w:kern w:val="0"/>
                <w:sz w:val="22"/>
                <w:szCs w:val="22"/>
              </w:rPr>
              <w:t>获一等奖</w:t>
            </w:r>
            <w:r>
              <w:rPr>
                <w:rFonts w:hint="eastAsia" w:ascii="仿宋" w:hAnsi="仿宋" w:eastAsia="仿宋" w:cs="宋体"/>
                <w:kern w:val="0"/>
                <w:sz w:val="22"/>
                <w:szCs w:val="22"/>
                <w:lang w:eastAsia="zh-CN"/>
              </w:rPr>
              <w:t>以上</w:t>
            </w:r>
            <w:r>
              <w:rPr>
                <w:rFonts w:hint="eastAsia" w:ascii="仿宋" w:hAnsi="仿宋" w:eastAsia="仿宋" w:cs="宋体"/>
                <w:kern w:val="0"/>
                <w:sz w:val="22"/>
                <w:szCs w:val="22"/>
              </w:rPr>
              <w:t>（第一指导教师）</w:t>
            </w:r>
            <w:r>
              <w:rPr>
                <w:rFonts w:hint="eastAsia" w:ascii="仿宋" w:hAnsi="仿宋" w:eastAsia="仿宋" w:cs="宋体"/>
                <w:kern w:val="0"/>
                <w:sz w:val="22"/>
                <w:szCs w:val="22"/>
                <w:u w:val="single"/>
              </w:rPr>
              <w:t xml:space="preserve">  </w:t>
            </w:r>
            <w:r>
              <w:rPr>
                <w:rFonts w:hint="eastAsia" w:ascii="仿宋" w:hAnsi="仿宋" w:eastAsia="仿宋" w:cs="宋体"/>
                <w:kern w:val="0"/>
                <w:sz w:val="22"/>
                <w:szCs w:val="22"/>
              </w:rPr>
              <w:t>次</w:t>
            </w:r>
            <w:r>
              <w:rPr>
                <w:rFonts w:hint="eastAsia" w:ascii="仿宋" w:hAnsi="仿宋" w:eastAsia="仿宋" w:cs="宋体"/>
                <w:kern w:val="0"/>
                <w:sz w:val="22"/>
                <w:szCs w:val="22"/>
                <w:lang w:eastAsia="zh-CN"/>
              </w:rPr>
              <w:t>。</w:t>
            </w:r>
          </w:p>
        </w:tc>
      </w:tr>
      <w:tr w14:paraId="1B5A48F6">
        <w:tblPrEx>
          <w:tblCellMar>
            <w:top w:w="0" w:type="dxa"/>
            <w:left w:w="108" w:type="dxa"/>
            <w:bottom w:w="0" w:type="dxa"/>
            <w:right w:w="108" w:type="dxa"/>
          </w:tblCellMar>
        </w:tblPrEx>
        <w:trPr>
          <w:trHeight w:val="785" w:hRule="atLeast"/>
        </w:trPr>
        <w:tc>
          <w:tcPr>
            <w:tcW w:w="1866" w:type="dxa"/>
            <w:gridSpan w:val="2"/>
            <w:tcBorders>
              <w:top w:val="nil"/>
              <w:left w:val="single" w:color="auto" w:sz="4" w:space="0"/>
              <w:bottom w:val="single" w:color="auto" w:sz="4" w:space="0"/>
              <w:right w:val="single" w:color="auto" w:sz="4" w:space="0"/>
            </w:tcBorders>
            <w:shd w:val="clear" w:color="auto" w:fill="auto"/>
            <w:noWrap/>
            <w:vAlign w:val="center"/>
          </w:tcPr>
          <w:p w14:paraId="4EC8CB9D">
            <w:pPr>
              <w:widowControl/>
              <w:adjustRightInd w:val="0"/>
              <w:snapToGrid w:val="0"/>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社会实践情况</w:t>
            </w:r>
          </w:p>
        </w:tc>
        <w:tc>
          <w:tcPr>
            <w:tcW w:w="8073" w:type="dxa"/>
            <w:gridSpan w:val="13"/>
            <w:tcBorders>
              <w:top w:val="single" w:color="auto" w:sz="4" w:space="0"/>
              <w:left w:val="single" w:color="auto" w:sz="4" w:space="0"/>
              <w:bottom w:val="single" w:color="auto" w:sz="4" w:space="0"/>
              <w:right w:val="single" w:color="auto" w:sz="4" w:space="0"/>
            </w:tcBorders>
            <w:shd w:val="clear" w:color="auto" w:fill="auto"/>
            <w:noWrap/>
            <w:vAlign w:val="center"/>
          </w:tcPr>
          <w:p w14:paraId="0D37FF2B">
            <w:pPr>
              <w:widowControl/>
              <w:adjustRightInd w:val="0"/>
              <w:snapToGrid w:val="0"/>
              <w:jc w:val="center"/>
              <w:rPr>
                <w:rFonts w:hint="default" w:ascii="仿宋" w:hAnsi="仿宋" w:eastAsia="仿宋" w:cs="宋体"/>
                <w:kern w:val="0"/>
                <w:sz w:val="22"/>
                <w:szCs w:val="22"/>
                <w:lang w:val="en-US" w:eastAsia="zh-CN"/>
              </w:rPr>
            </w:pPr>
            <w:r>
              <w:rPr>
                <w:rFonts w:hint="eastAsia" w:ascii="仿宋" w:hAnsi="仿宋" w:eastAsia="仿宋" w:cs="宋体"/>
                <w:kern w:val="0"/>
                <w:sz w:val="22"/>
                <w:szCs w:val="22"/>
              </w:rPr>
              <w:t>近五年来在</w:t>
            </w:r>
            <w:r>
              <w:rPr>
                <w:rFonts w:hint="eastAsia" w:ascii="仿宋" w:hAnsi="仿宋" w:eastAsia="仿宋" w:cs="宋体"/>
                <w:kern w:val="0"/>
                <w:sz w:val="22"/>
                <w:szCs w:val="22"/>
                <w:u w:val="single"/>
              </w:rPr>
              <w:t>（单位名称）</w:t>
            </w:r>
            <w:r>
              <w:rPr>
                <w:rFonts w:hint="eastAsia" w:ascii="宋体" w:hAnsi="宋体" w:cs="宋体"/>
                <w:color w:val="000000"/>
                <w:kern w:val="0"/>
                <w:sz w:val="24"/>
                <w:u w:val="single"/>
              </w:rPr>
              <w:t xml:space="preserve"> </w:t>
            </w:r>
            <w:r>
              <w:rPr>
                <w:rFonts w:hint="eastAsia" w:ascii="仿宋" w:hAnsi="仿宋" w:eastAsia="仿宋" w:cs="宋体"/>
                <w:kern w:val="0"/>
                <w:sz w:val="22"/>
                <w:szCs w:val="22"/>
              </w:rPr>
              <w:t>参加社会实践</w:t>
            </w:r>
            <w:r>
              <w:rPr>
                <w:rFonts w:hint="eastAsia" w:ascii="宋体" w:hAnsi="宋体" w:cs="宋体"/>
                <w:kern w:val="0"/>
                <w:sz w:val="24"/>
                <w:u w:val="single"/>
              </w:rPr>
              <w:t xml:space="preserve">    </w:t>
            </w:r>
            <w:r>
              <w:rPr>
                <w:rFonts w:hint="eastAsia" w:ascii="仿宋" w:hAnsi="仿宋" w:eastAsia="仿宋" w:cs="宋体"/>
                <w:kern w:val="0"/>
                <w:sz w:val="22"/>
                <w:szCs w:val="22"/>
              </w:rPr>
              <w:t>工作日</w:t>
            </w:r>
            <w:r>
              <w:rPr>
                <w:rFonts w:hint="eastAsia" w:ascii="仿宋" w:hAnsi="仿宋" w:eastAsia="仿宋" w:cs="宋体"/>
                <w:kern w:val="0"/>
                <w:sz w:val="22"/>
                <w:szCs w:val="22"/>
                <w:lang w:eastAsia="zh-CN"/>
              </w:rPr>
              <w:t>。</w:t>
            </w:r>
            <w:r>
              <w:rPr>
                <w:rFonts w:hint="eastAsia" w:ascii="仿宋" w:hAnsi="仿宋" w:eastAsia="仿宋" w:cs="宋体"/>
                <w:color w:val="FF0000"/>
                <w:kern w:val="0"/>
                <w:sz w:val="22"/>
                <w:szCs w:val="22"/>
                <w:lang w:eastAsia="zh-CN"/>
              </w:rPr>
              <w:t>（说明</w:t>
            </w:r>
            <w:r>
              <w:rPr>
                <w:rFonts w:hint="eastAsia" w:ascii="仿宋" w:hAnsi="仿宋" w:eastAsia="仿宋" w:cs="宋体"/>
                <w:color w:val="FF0000"/>
                <w:kern w:val="0"/>
                <w:sz w:val="22"/>
                <w:szCs w:val="22"/>
                <w:lang w:val="en-US" w:eastAsia="zh-CN"/>
              </w:rPr>
              <w:t>7</w:t>
            </w:r>
            <w:r>
              <w:rPr>
                <w:rFonts w:hint="eastAsia" w:ascii="仿宋" w:hAnsi="仿宋" w:eastAsia="仿宋" w:cs="宋体"/>
                <w:color w:val="FF0000"/>
                <w:kern w:val="0"/>
                <w:sz w:val="22"/>
                <w:szCs w:val="22"/>
                <w:lang w:eastAsia="zh-CN"/>
              </w:rPr>
              <w:t>）</w:t>
            </w:r>
          </w:p>
        </w:tc>
      </w:tr>
      <w:tr w14:paraId="1CE2979D">
        <w:tblPrEx>
          <w:tblCellMar>
            <w:top w:w="0" w:type="dxa"/>
            <w:left w:w="108" w:type="dxa"/>
            <w:bottom w:w="0" w:type="dxa"/>
            <w:right w:w="108" w:type="dxa"/>
          </w:tblCellMar>
        </w:tblPrEx>
        <w:trPr>
          <w:trHeight w:val="1042" w:hRule="atLeast"/>
        </w:trPr>
        <w:tc>
          <w:tcPr>
            <w:tcW w:w="1866" w:type="dxa"/>
            <w:gridSpan w:val="2"/>
            <w:tcBorders>
              <w:top w:val="nil"/>
              <w:left w:val="single" w:color="auto" w:sz="4" w:space="0"/>
              <w:bottom w:val="single" w:color="auto" w:sz="4" w:space="0"/>
              <w:right w:val="single" w:color="auto" w:sz="4" w:space="0"/>
            </w:tcBorders>
            <w:shd w:val="clear" w:color="auto" w:fill="auto"/>
            <w:noWrap/>
            <w:vAlign w:val="center"/>
          </w:tcPr>
          <w:p w14:paraId="6C4575A0">
            <w:pPr>
              <w:widowControl/>
              <w:adjustRightInd w:val="0"/>
              <w:snapToGrid w:val="0"/>
              <w:jc w:val="center"/>
              <w:rPr>
                <w:rFonts w:hint="eastAsia" w:ascii="仿宋" w:hAnsi="仿宋" w:eastAsia="仿宋" w:cs="宋体"/>
                <w:kern w:val="0"/>
                <w:sz w:val="22"/>
                <w:szCs w:val="22"/>
              </w:rPr>
            </w:pPr>
            <w:r>
              <w:rPr>
                <w:rFonts w:hint="eastAsia" w:ascii="仿宋" w:hAnsi="仿宋" w:eastAsia="仿宋" w:cs="宋体"/>
                <w:kern w:val="0"/>
                <w:sz w:val="22"/>
                <w:szCs w:val="22"/>
                <w:lang w:eastAsia="zh-CN"/>
              </w:rPr>
              <w:t>担任学生班主任或班导师情况</w:t>
            </w:r>
          </w:p>
        </w:tc>
        <w:tc>
          <w:tcPr>
            <w:tcW w:w="8073" w:type="dxa"/>
            <w:gridSpan w:val="13"/>
            <w:tcBorders>
              <w:top w:val="single" w:color="auto" w:sz="4" w:space="0"/>
              <w:left w:val="single" w:color="auto" w:sz="4" w:space="0"/>
              <w:bottom w:val="single" w:color="auto" w:sz="4" w:space="0"/>
              <w:right w:val="single" w:color="auto" w:sz="4" w:space="0"/>
            </w:tcBorders>
            <w:shd w:val="clear" w:color="auto" w:fill="auto"/>
            <w:noWrap/>
            <w:vAlign w:val="center"/>
          </w:tcPr>
          <w:p w14:paraId="5A8F095C">
            <w:pPr>
              <w:widowControl/>
              <w:adjustRightInd w:val="0"/>
              <w:snapToGrid w:val="0"/>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u w:val="single"/>
                <w:lang w:val="en-US" w:eastAsia="zh-CN"/>
              </w:rPr>
              <w:t xml:space="preserve">         </w:t>
            </w:r>
            <w:r>
              <w:rPr>
                <w:rFonts w:hint="eastAsia" w:ascii="仿宋" w:hAnsi="仿宋" w:eastAsia="仿宋" w:cs="宋体"/>
                <w:kern w:val="0"/>
                <w:sz w:val="22"/>
                <w:szCs w:val="22"/>
                <w:u w:val="none"/>
                <w:lang w:val="en-US" w:eastAsia="zh-CN"/>
              </w:rPr>
              <w:t>年担任</w:t>
            </w:r>
            <w:r>
              <w:rPr>
                <w:rFonts w:hint="eastAsia" w:ascii="仿宋" w:hAnsi="仿宋" w:eastAsia="仿宋" w:cs="宋体"/>
                <w:kern w:val="0"/>
                <w:sz w:val="22"/>
                <w:szCs w:val="22"/>
                <w:u w:val="single"/>
                <w:lang w:val="en-US" w:eastAsia="zh-CN"/>
              </w:rPr>
              <w:t xml:space="preserve">              </w:t>
            </w:r>
            <w:r>
              <w:rPr>
                <w:rFonts w:hint="eastAsia" w:ascii="仿宋" w:hAnsi="仿宋" w:eastAsia="仿宋" w:cs="宋体"/>
                <w:kern w:val="0"/>
                <w:sz w:val="22"/>
                <w:szCs w:val="22"/>
                <w:u w:val="none"/>
                <w:lang w:val="en-US" w:eastAsia="zh-CN"/>
              </w:rPr>
              <w:t>系</w:t>
            </w:r>
            <w:r>
              <w:rPr>
                <w:rFonts w:hint="eastAsia" w:ascii="仿宋" w:hAnsi="仿宋" w:eastAsia="仿宋" w:cs="宋体"/>
                <w:kern w:val="0"/>
                <w:sz w:val="22"/>
                <w:szCs w:val="22"/>
                <w:u w:val="single"/>
                <w:lang w:val="en-US" w:eastAsia="zh-CN"/>
              </w:rPr>
              <w:t xml:space="preserve">            </w:t>
            </w:r>
            <w:r>
              <w:rPr>
                <w:rFonts w:hint="eastAsia" w:ascii="仿宋" w:hAnsi="仿宋" w:eastAsia="仿宋" w:cs="宋体"/>
                <w:kern w:val="0"/>
                <w:sz w:val="22"/>
                <w:szCs w:val="22"/>
                <w:u w:val="none"/>
                <w:lang w:val="en-US" w:eastAsia="zh-CN"/>
              </w:rPr>
              <w:t>专业</w:t>
            </w:r>
            <w:r>
              <w:rPr>
                <w:rFonts w:hint="eastAsia" w:ascii="仿宋" w:hAnsi="仿宋" w:eastAsia="仿宋" w:cs="宋体"/>
                <w:kern w:val="0"/>
                <w:sz w:val="22"/>
                <w:szCs w:val="22"/>
                <w:u w:val="none"/>
                <w:lang w:eastAsia="zh-CN"/>
              </w:rPr>
              <w:t>班主任或班导师。</w:t>
            </w:r>
            <w:r>
              <w:rPr>
                <w:rFonts w:hint="eastAsia" w:ascii="仿宋" w:hAnsi="仿宋" w:eastAsia="仿宋" w:cs="宋体"/>
                <w:color w:val="FF0000"/>
                <w:kern w:val="0"/>
                <w:sz w:val="22"/>
                <w:szCs w:val="22"/>
                <w:u w:val="none"/>
                <w:lang w:eastAsia="zh-CN"/>
              </w:rPr>
              <w:t>（说明</w:t>
            </w:r>
            <w:r>
              <w:rPr>
                <w:rFonts w:hint="eastAsia" w:ascii="仿宋" w:hAnsi="仿宋" w:eastAsia="仿宋" w:cs="宋体"/>
                <w:color w:val="FF0000"/>
                <w:kern w:val="0"/>
                <w:sz w:val="22"/>
                <w:szCs w:val="22"/>
                <w:u w:val="none"/>
                <w:lang w:val="en-US" w:eastAsia="zh-CN"/>
              </w:rPr>
              <w:t>8</w:t>
            </w:r>
            <w:r>
              <w:rPr>
                <w:rFonts w:hint="eastAsia" w:ascii="仿宋" w:hAnsi="仿宋" w:eastAsia="仿宋" w:cs="宋体"/>
                <w:color w:val="FF0000"/>
                <w:kern w:val="0"/>
                <w:sz w:val="22"/>
                <w:szCs w:val="22"/>
                <w:u w:val="none"/>
                <w:lang w:eastAsia="zh-CN"/>
              </w:rPr>
              <w:t>）</w:t>
            </w:r>
          </w:p>
        </w:tc>
      </w:tr>
      <w:tr w14:paraId="4E3F099E">
        <w:tblPrEx>
          <w:tblCellMar>
            <w:top w:w="0" w:type="dxa"/>
            <w:left w:w="108" w:type="dxa"/>
            <w:bottom w:w="0" w:type="dxa"/>
            <w:right w:w="108" w:type="dxa"/>
          </w:tblCellMar>
        </w:tblPrEx>
        <w:trPr>
          <w:trHeight w:val="974" w:hRule="atLeast"/>
        </w:trPr>
        <w:tc>
          <w:tcPr>
            <w:tcW w:w="1866" w:type="dxa"/>
            <w:gridSpan w:val="2"/>
            <w:tcBorders>
              <w:top w:val="nil"/>
              <w:left w:val="single" w:color="auto" w:sz="4" w:space="0"/>
              <w:bottom w:val="single" w:color="auto" w:sz="4" w:space="0"/>
              <w:right w:val="single" w:color="auto" w:sz="4" w:space="0"/>
            </w:tcBorders>
            <w:shd w:val="clear" w:color="auto" w:fill="auto"/>
            <w:noWrap/>
            <w:vAlign w:val="center"/>
          </w:tcPr>
          <w:p w14:paraId="2E6C1A86">
            <w:pPr>
              <w:widowControl/>
              <w:adjustRightInd w:val="0"/>
              <w:snapToGrid w:val="0"/>
              <w:jc w:val="center"/>
              <w:rPr>
                <w:rFonts w:hint="eastAsia" w:ascii="仿宋" w:hAnsi="仿宋" w:eastAsia="仿宋" w:cs="宋体"/>
                <w:kern w:val="0"/>
                <w:sz w:val="22"/>
                <w:szCs w:val="22"/>
              </w:rPr>
            </w:pPr>
            <w:r>
              <w:rPr>
                <w:rFonts w:hint="eastAsia" w:ascii="仿宋" w:hAnsi="仿宋" w:eastAsia="仿宋" w:cs="宋体"/>
                <w:kern w:val="0"/>
                <w:sz w:val="22"/>
                <w:szCs w:val="22"/>
              </w:rPr>
              <w:t>继续教育情况</w:t>
            </w:r>
          </w:p>
        </w:tc>
        <w:tc>
          <w:tcPr>
            <w:tcW w:w="8073" w:type="dxa"/>
            <w:gridSpan w:val="13"/>
            <w:tcBorders>
              <w:top w:val="single" w:color="auto" w:sz="4" w:space="0"/>
              <w:left w:val="single" w:color="auto" w:sz="4" w:space="0"/>
              <w:bottom w:val="single" w:color="auto" w:sz="4" w:space="0"/>
              <w:right w:val="single" w:color="auto" w:sz="4" w:space="0"/>
            </w:tcBorders>
            <w:shd w:val="clear" w:color="auto" w:fill="auto"/>
            <w:noWrap/>
            <w:vAlign w:val="center"/>
          </w:tcPr>
          <w:p w14:paraId="70D06EEF">
            <w:pPr>
              <w:widowControl/>
              <w:adjustRightInd w:val="0"/>
              <w:snapToGrid w:val="0"/>
              <w:jc w:val="center"/>
              <w:rPr>
                <w:rFonts w:hint="eastAsia" w:ascii="仿宋" w:hAnsi="仿宋" w:eastAsia="仿宋" w:cs="宋体"/>
                <w:kern w:val="0"/>
                <w:sz w:val="22"/>
                <w:szCs w:val="22"/>
                <w:lang w:eastAsia="zh-CN"/>
              </w:rPr>
            </w:pPr>
            <w:r>
              <w:rPr>
                <w:rFonts w:hint="eastAsia" w:ascii="仿宋" w:hAnsi="仿宋" w:eastAsia="仿宋" w:cs="宋体"/>
                <w:color w:val="FF0000"/>
                <w:kern w:val="0"/>
                <w:sz w:val="22"/>
                <w:szCs w:val="22"/>
                <w:lang w:eastAsia="zh-CN"/>
              </w:rPr>
              <w:t>（说明</w:t>
            </w:r>
            <w:r>
              <w:rPr>
                <w:rFonts w:hint="eastAsia" w:ascii="仿宋" w:hAnsi="仿宋" w:eastAsia="仿宋" w:cs="宋体"/>
                <w:color w:val="FF0000"/>
                <w:kern w:val="0"/>
                <w:sz w:val="22"/>
                <w:szCs w:val="22"/>
                <w:lang w:val="en-US" w:eastAsia="zh-CN"/>
              </w:rPr>
              <w:t>9</w:t>
            </w:r>
            <w:r>
              <w:rPr>
                <w:rFonts w:hint="eastAsia" w:ascii="仿宋" w:hAnsi="仿宋" w:eastAsia="仿宋" w:cs="宋体"/>
                <w:color w:val="FF0000"/>
                <w:kern w:val="0"/>
                <w:sz w:val="22"/>
                <w:szCs w:val="22"/>
                <w:lang w:eastAsia="zh-CN"/>
              </w:rPr>
              <w:t>）</w:t>
            </w:r>
          </w:p>
        </w:tc>
      </w:tr>
      <w:tr w14:paraId="36DABE8A">
        <w:tblPrEx>
          <w:tblCellMar>
            <w:top w:w="0" w:type="dxa"/>
            <w:left w:w="108" w:type="dxa"/>
            <w:bottom w:w="0" w:type="dxa"/>
            <w:right w:w="108" w:type="dxa"/>
          </w:tblCellMar>
        </w:tblPrEx>
        <w:trPr>
          <w:trHeight w:val="1230" w:hRule="atLeast"/>
        </w:trPr>
        <w:tc>
          <w:tcPr>
            <w:tcW w:w="1866" w:type="dxa"/>
            <w:gridSpan w:val="2"/>
            <w:tcBorders>
              <w:top w:val="nil"/>
              <w:left w:val="single" w:color="auto" w:sz="4" w:space="0"/>
              <w:bottom w:val="single" w:color="auto" w:sz="4" w:space="0"/>
              <w:right w:val="single" w:color="auto" w:sz="4" w:space="0"/>
            </w:tcBorders>
            <w:shd w:val="clear" w:color="auto" w:fill="auto"/>
            <w:noWrap/>
            <w:vAlign w:val="center"/>
          </w:tcPr>
          <w:p w14:paraId="05ACCBC0">
            <w:pPr>
              <w:widowControl/>
              <w:adjustRightInd w:val="0"/>
              <w:snapToGrid w:val="0"/>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往年参评情况</w:t>
            </w:r>
          </w:p>
          <w:p w14:paraId="009ED6E9">
            <w:pPr>
              <w:widowControl/>
              <w:adjustRightInd w:val="0"/>
              <w:snapToGrid w:val="0"/>
              <w:jc w:val="center"/>
              <w:rPr>
                <w:rFonts w:hint="eastAsia" w:ascii="仿宋" w:hAnsi="仿宋" w:eastAsia="仿宋" w:cs="宋体"/>
                <w:kern w:val="0"/>
                <w:sz w:val="22"/>
                <w:szCs w:val="22"/>
                <w:lang w:eastAsia="zh-CN"/>
              </w:rPr>
            </w:pPr>
            <w:r>
              <w:rPr>
                <w:rFonts w:hint="eastAsia" w:ascii="仿宋" w:hAnsi="仿宋" w:eastAsia="仿宋" w:cs="宋体"/>
                <w:color w:val="FF0000"/>
                <w:kern w:val="0"/>
                <w:sz w:val="22"/>
                <w:szCs w:val="22"/>
                <w:lang w:eastAsia="zh-CN"/>
              </w:rPr>
              <w:t>（说明</w:t>
            </w:r>
            <w:r>
              <w:rPr>
                <w:rFonts w:hint="eastAsia" w:ascii="仿宋" w:hAnsi="仿宋" w:eastAsia="仿宋" w:cs="宋体"/>
                <w:color w:val="FF0000"/>
                <w:kern w:val="0"/>
                <w:sz w:val="22"/>
                <w:szCs w:val="22"/>
                <w:lang w:val="en-US" w:eastAsia="zh-CN"/>
              </w:rPr>
              <w:t>10</w:t>
            </w:r>
            <w:r>
              <w:rPr>
                <w:rFonts w:hint="eastAsia" w:ascii="仿宋" w:hAnsi="仿宋" w:eastAsia="仿宋" w:cs="宋体"/>
                <w:color w:val="FF0000"/>
                <w:kern w:val="0"/>
                <w:sz w:val="22"/>
                <w:szCs w:val="22"/>
                <w:lang w:eastAsia="zh-CN"/>
              </w:rPr>
              <w:t>）</w:t>
            </w:r>
          </w:p>
        </w:tc>
        <w:tc>
          <w:tcPr>
            <w:tcW w:w="159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9794DBD">
            <w:pPr>
              <w:widowControl/>
              <w:adjustRightInd w:val="0"/>
              <w:snapToGrid w:val="0"/>
              <w:spacing w:line="420" w:lineRule="exact"/>
              <w:jc w:val="both"/>
              <w:rPr>
                <w:rFonts w:hint="default" w:ascii="仿宋" w:hAnsi="仿宋" w:eastAsia="仿宋" w:cs="宋体"/>
                <w:kern w:val="0"/>
                <w:sz w:val="22"/>
                <w:szCs w:val="22"/>
                <w:u w:val="single"/>
                <w:lang w:val="en-US" w:eastAsia="zh-CN"/>
              </w:rPr>
            </w:pPr>
            <w:r>
              <w:rPr>
                <w:rFonts w:hint="eastAsia" w:ascii="仿宋" w:hAnsi="仿宋" w:eastAsia="仿宋" w:cs="宋体"/>
                <w:kern w:val="0"/>
                <w:sz w:val="22"/>
                <w:szCs w:val="22"/>
                <w:lang w:val="en-US" w:eastAsia="zh-CN"/>
              </w:rPr>
              <w:t>（）是</w:t>
            </w:r>
            <w:r>
              <w:rPr>
                <w:rFonts w:hint="eastAsia" w:ascii="仿宋" w:hAnsi="仿宋" w:eastAsia="仿宋" w:cs="宋体"/>
                <w:kern w:val="0"/>
                <w:sz w:val="22"/>
                <w:szCs w:val="22"/>
                <w:u w:val="single"/>
                <w:lang w:val="en-US" w:eastAsia="zh-CN"/>
              </w:rPr>
              <w:t xml:space="preserve">      </w:t>
            </w:r>
          </w:p>
          <w:p w14:paraId="33B0B967">
            <w:pPr>
              <w:widowControl/>
              <w:adjustRightInd w:val="0"/>
              <w:snapToGrid w:val="0"/>
              <w:rPr>
                <w:rFonts w:ascii="仿宋" w:hAnsi="仿宋" w:eastAsia="仿宋" w:cs="宋体"/>
                <w:kern w:val="0"/>
                <w:sz w:val="22"/>
                <w:szCs w:val="22"/>
              </w:rPr>
            </w:pPr>
            <w:r>
              <w:rPr>
                <w:rFonts w:hint="eastAsia" w:ascii="仿宋" w:hAnsi="仿宋" w:eastAsia="仿宋" w:cs="宋体"/>
                <w:kern w:val="0"/>
                <w:sz w:val="22"/>
                <w:szCs w:val="22"/>
                <w:lang w:val="en-US" w:eastAsia="zh-CN"/>
              </w:rPr>
              <w:t>（）否</w:t>
            </w:r>
          </w:p>
        </w:tc>
        <w:tc>
          <w:tcPr>
            <w:tcW w:w="12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7271EFD">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lang w:val="en-US" w:eastAsia="zh-CN"/>
              </w:rPr>
              <w:t>新增成果</w:t>
            </w:r>
          </w:p>
        </w:tc>
        <w:tc>
          <w:tcPr>
            <w:tcW w:w="5230" w:type="dxa"/>
            <w:gridSpan w:val="10"/>
            <w:tcBorders>
              <w:top w:val="nil"/>
              <w:left w:val="single" w:color="auto" w:sz="4" w:space="0"/>
              <w:bottom w:val="single" w:color="auto" w:sz="4" w:space="0"/>
              <w:right w:val="single" w:color="auto" w:sz="4" w:space="0"/>
            </w:tcBorders>
            <w:shd w:val="clear" w:color="auto" w:fill="auto"/>
            <w:noWrap/>
            <w:vAlign w:val="center"/>
          </w:tcPr>
          <w:p w14:paraId="05F38D06">
            <w:pPr>
              <w:widowControl/>
              <w:adjustRightInd w:val="0"/>
              <w:snapToGrid w:val="0"/>
              <w:jc w:val="center"/>
              <w:rPr>
                <w:rFonts w:ascii="仿宋" w:hAnsi="仿宋" w:eastAsia="仿宋" w:cs="宋体"/>
                <w:kern w:val="0"/>
                <w:sz w:val="22"/>
                <w:szCs w:val="22"/>
              </w:rPr>
            </w:pPr>
          </w:p>
        </w:tc>
      </w:tr>
      <w:tr w14:paraId="00B114AB">
        <w:tblPrEx>
          <w:tblCellMar>
            <w:top w:w="0" w:type="dxa"/>
            <w:left w:w="108" w:type="dxa"/>
            <w:bottom w:w="0" w:type="dxa"/>
            <w:right w:w="108" w:type="dxa"/>
          </w:tblCellMar>
        </w:tblPrEx>
        <w:trPr>
          <w:trHeight w:val="1475" w:hRule="atLeast"/>
        </w:trPr>
        <w:tc>
          <w:tcPr>
            <w:tcW w:w="1866" w:type="dxa"/>
            <w:gridSpan w:val="2"/>
            <w:tcBorders>
              <w:top w:val="nil"/>
              <w:left w:val="single" w:color="auto" w:sz="4" w:space="0"/>
              <w:bottom w:val="single" w:color="auto" w:sz="4" w:space="0"/>
              <w:right w:val="single" w:color="auto" w:sz="4" w:space="0"/>
            </w:tcBorders>
            <w:shd w:val="clear" w:color="auto" w:fill="auto"/>
            <w:noWrap/>
            <w:vAlign w:val="center"/>
          </w:tcPr>
          <w:p w14:paraId="5D07BFB1">
            <w:pPr>
              <w:widowControl/>
              <w:adjustRightInd w:val="0"/>
              <w:snapToGrid w:val="0"/>
              <w:jc w:val="center"/>
              <w:rPr>
                <w:rFonts w:hint="eastAsia" w:ascii="仿宋" w:hAnsi="仿宋" w:eastAsia="仿宋" w:cs="宋体"/>
                <w:kern w:val="0"/>
                <w:sz w:val="22"/>
                <w:szCs w:val="22"/>
                <w:lang w:val="en-US" w:eastAsia="zh-CN"/>
              </w:rPr>
            </w:pPr>
            <w:r>
              <w:rPr>
                <w:rFonts w:hint="eastAsia" w:ascii="仿宋" w:hAnsi="仿宋" w:eastAsia="仿宋" w:cs="宋体"/>
                <w:kern w:val="0"/>
                <w:sz w:val="22"/>
                <w:szCs w:val="22"/>
                <w:lang w:val="en-US" w:eastAsia="zh-CN"/>
              </w:rPr>
              <w:t>2025年参评</w:t>
            </w:r>
          </w:p>
          <w:p w14:paraId="4269D2FA">
            <w:pPr>
              <w:widowControl/>
              <w:adjustRightInd w:val="0"/>
              <w:snapToGrid w:val="0"/>
              <w:jc w:val="center"/>
              <w:rPr>
                <w:rFonts w:hint="eastAsia" w:ascii="仿宋" w:hAnsi="仿宋" w:eastAsia="仿宋" w:cs="宋体"/>
                <w:kern w:val="0"/>
                <w:sz w:val="22"/>
                <w:szCs w:val="22"/>
                <w:lang w:val="en-US" w:eastAsia="zh-CN"/>
              </w:rPr>
            </w:pPr>
            <w:r>
              <w:rPr>
                <w:rFonts w:hint="eastAsia" w:ascii="仿宋" w:hAnsi="仿宋" w:eastAsia="仿宋" w:cs="宋体"/>
                <w:kern w:val="0"/>
                <w:sz w:val="22"/>
                <w:szCs w:val="22"/>
                <w:lang w:val="en-US" w:eastAsia="zh-CN"/>
              </w:rPr>
              <w:t>人员是否延用</w:t>
            </w:r>
          </w:p>
          <w:p w14:paraId="03210D33">
            <w:pPr>
              <w:widowControl/>
              <w:adjustRightInd w:val="0"/>
              <w:snapToGrid w:val="0"/>
              <w:jc w:val="center"/>
              <w:rPr>
                <w:rFonts w:hint="eastAsia" w:ascii="仿宋" w:hAnsi="仿宋" w:eastAsia="仿宋" w:cs="宋体"/>
                <w:kern w:val="0"/>
                <w:sz w:val="22"/>
                <w:szCs w:val="22"/>
                <w:lang w:val="en-US" w:eastAsia="zh-CN"/>
              </w:rPr>
            </w:pPr>
            <w:r>
              <w:rPr>
                <w:rFonts w:hint="eastAsia" w:ascii="仿宋" w:hAnsi="仿宋" w:eastAsia="仿宋" w:cs="宋体"/>
                <w:kern w:val="0"/>
                <w:sz w:val="22"/>
                <w:szCs w:val="22"/>
                <w:lang w:val="en-US" w:eastAsia="zh-CN"/>
              </w:rPr>
              <w:t>送审结果</w:t>
            </w:r>
          </w:p>
          <w:p w14:paraId="4E0F2804">
            <w:pPr>
              <w:widowControl/>
              <w:adjustRightInd w:val="0"/>
              <w:snapToGrid w:val="0"/>
              <w:jc w:val="center"/>
              <w:rPr>
                <w:rFonts w:hint="eastAsia" w:ascii="仿宋" w:hAnsi="仿宋" w:eastAsia="仿宋" w:cs="宋体"/>
                <w:kern w:val="0"/>
                <w:sz w:val="22"/>
                <w:szCs w:val="22"/>
                <w:lang w:val="en-US" w:eastAsia="zh-CN"/>
              </w:rPr>
            </w:pPr>
            <w:r>
              <w:rPr>
                <w:rFonts w:hint="eastAsia" w:ascii="仿宋" w:hAnsi="仿宋" w:eastAsia="仿宋" w:cs="宋体"/>
                <w:color w:val="FF0000"/>
                <w:kern w:val="0"/>
                <w:sz w:val="22"/>
                <w:szCs w:val="22"/>
                <w:lang w:val="en-US" w:eastAsia="zh-CN"/>
              </w:rPr>
              <w:t>（说明11）</w:t>
            </w:r>
          </w:p>
        </w:tc>
        <w:tc>
          <w:tcPr>
            <w:tcW w:w="159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93B534A">
            <w:pPr>
              <w:widowControl/>
              <w:adjustRightInd w:val="0"/>
              <w:snapToGrid w:val="0"/>
              <w:spacing w:line="420" w:lineRule="exact"/>
              <w:jc w:val="both"/>
              <w:rPr>
                <w:rFonts w:hint="eastAsia" w:ascii="仿宋" w:hAnsi="仿宋" w:eastAsia="仿宋" w:cs="宋体"/>
                <w:kern w:val="0"/>
                <w:sz w:val="22"/>
                <w:szCs w:val="22"/>
                <w:lang w:val="en-US" w:eastAsia="zh-CN"/>
              </w:rPr>
            </w:pPr>
            <w:r>
              <w:rPr>
                <w:rFonts w:hint="eastAsia" w:ascii="仿宋" w:hAnsi="仿宋" w:eastAsia="仿宋" w:cs="宋体"/>
                <w:kern w:val="0"/>
                <w:sz w:val="22"/>
                <w:szCs w:val="22"/>
                <w:lang w:val="en-US" w:eastAsia="zh-CN"/>
              </w:rPr>
              <w:t>（）是</w:t>
            </w:r>
          </w:p>
          <w:p w14:paraId="5491FCF2">
            <w:pPr>
              <w:widowControl/>
              <w:adjustRightInd w:val="0"/>
              <w:snapToGrid w:val="0"/>
              <w:rPr>
                <w:rFonts w:ascii="仿宋" w:hAnsi="仿宋" w:eastAsia="仿宋" w:cs="宋体"/>
                <w:kern w:val="0"/>
                <w:sz w:val="22"/>
                <w:szCs w:val="22"/>
              </w:rPr>
            </w:pPr>
            <w:r>
              <w:rPr>
                <w:rFonts w:hint="eastAsia" w:ascii="仿宋" w:hAnsi="仿宋" w:eastAsia="仿宋" w:cs="宋体"/>
                <w:kern w:val="0"/>
                <w:sz w:val="22"/>
                <w:szCs w:val="22"/>
                <w:lang w:val="en-US" w:eastAsia="zh-CN"/>
              </w:rPr>
              <w:t>（）否</w:t>
            </w:r>
          </w:p>
        </w:tc>
        <w:tc>
          <w:tcPr>
            <w:tcW w:w="12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546E076">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lang w:val="en-US" w:eastAsia="zh-CN"/>
              </w:rPr>
              <w:t>替换成果</w:t>
            </w:r>
          </w:p>
        </w:tc>
        <w:tc>
          <w:tcPr>
            <w:tcW w:w="5230" w:type="dxa"/>
            <w:gridSpan w:val="10"/>
            <w:tcBorders>
              <w:top w:val="nil"/>
              <w:left w:val="single" w:color="auto" w:sz="4" w:space="0"/>
              <w:bottom w:val="single" w:color="auto" w:sz="4" w:space="0"/>
              <w:right w:val="single" w:color="auto" w:sz="4" w:space="0"/>
            </w:tcBorders>
            <w:shd w:val="clear" w:color="auto" w:fill="auto"/>
            <w:noWrap/>
            <w:vAlign w:val="center"/>
          </w:tcPr>
          <w:p w14:paraId="07A80B69">
            <w:pPr>
              <w:widowControl/>
              <w:adjustRightInd w:val="0"/>
              <w:snapToGrid w:val="0"/>
              <w:jc w:val="center"/>
              <w:rPr>
                <w:rFonts w:ascii="仿宋" w:hAnsi="仿宋" w:eastAsia="仿宋" w:cs="宋体"/>
                <w:kern w:val="0"/>
                <w:sz w:val="22"/>
                <w:szCs w:val="22"/>
              </w:rPr>
            </w:pPr>
          </w:p>
        </w:tc>
      </w:tr>
    </w:tbl>
    <w:p w14:paraId="3EEA61BA"/>
    <w:tbl>
      <w:tblPr>
        <w:tblStyle w:val="6"/>
        <w:tblW w:w="9939"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6"/>
        <w:gridCol w:w="1593"/>
        <w:gridCol w:w="2035"/>
        <w:gridCol w:w="1171"/>
        <w:gridCol w:w="1586"/>
        <w:gridCol w:w="1688"/>
      </w:tblGrid>
      <w:tr w14:paraId="2ED76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9939" w:type="dxa"/>
            <w:gridSpan w:val="6"/>
            <w:tcBorders>
              <w:tl2br w:val="nil"/>
              <w:tr2bl w:val="nil"/>
            </w:tcBorders>
            <w:shd w:val="clear" w:color="auto" w:fill="auto"/>
            <w:noWrap/>
            <w:vAlign w:val="center"/>
          </w:tcPr>
          <w:p w14:paraId="403758BD">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任现职以来符合申报条件业绩成果</w:t>
            </w:r>
            <w:r>
              <w:rPr>
                <w:rFonts w:hint="eastAsia" w:ascii="仿宋" w:hAnsi="仿宋" w:eastAsia="仿宋" w:cs="宋体"/>
                <w:color w:val="FF0000"/>
                <w:kern w:val="0"/>
                <w:sz w:val="22"/>
                <w:szCs w:val="22"/>
              </w:rPr>
              <w:t>(说明</w:t>
            </w:r>
            <w:r>
              <w:rPr>
                <w:rFonts w:ascii="仿宋" w:hAnsi="仿宋" w:eastAsia="仿宋" w:cs="宋体"/>
                <w:color w:val="FF0000"/>
                <w:kern w:val="0"/>
                <w:sz w:val="22"/>
                <w:szCs w:val="22"/>
              </w:rPr>
              <w:t>1</w:t>
            </w:r>
            <w:r>
              <w:rPr>
                <w:rFonts w:hint="eastAsia" w:ascii="仿宋" w:hAnsi="仿宋" w:eastAsia="仿宋" w:cs="宋体"/>
                <w:color w:val="FF0000"/>
                <w:kern w:val="0"/>
                <w:sz w:val="22"/>
                <w:szCs w:val="22"/>
                <w:lang w:val="en-US" w:eastAsia="zh-CN"/>
              </w:rPr>
              <w:t>2</w:t>
            </w:r>
            <w:r>
              <w:rPr>
                <w:rFonts w:hint="eastAsia" w:ascii="仿宋" w:hAnsi="仿宋" w:eastAsia="仿宋" w:cs="宋体"/>
                <w:color w:val="FF0000"/>
                <w:kern w:val="0"/>
                <w:sz w:val="22"/>
                <w:szCs w:val="22"/>
              </w:rPr>
              <w:t>)</w:t>
            </w:r>
          </w:p>
        </w:tc>
      </w:tr>
      <w:tr w14:paraId="4ADE4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trPr>
        <w:tc>
          <w:tcPr>
            <w:tcW w:w="1866" w:type="dxa"/>
            <w:tcBorders>
              <w:tl2br w:val="nil"/>
              <w:tr2bl w:val="nil"/>
            </w:tcBorders>
            <w:shd w:val="clear" w:color="auto" w:fill="auto"/>
            <w:noWrap/>
            <w:vAlign w:val="center"/>
          </w:tcPr>
          <w:p w14:paraId="15ED1E82">
            <w:pPr>
              <w:widowControl/>
              <w:adjustRightInd w:val="0"/>
              <w:snapToGrid w:val="0"/>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业绩条件</w:t>
            </w:r>
          </w:p>
          <w:p w14:paraId="04127B3B">
            <w:pPr>
              <w:widowControl/>
              <w:adjustRightInd w:val="0"/>
              <w:snapToGrid w:val="0"/>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w:t>
            </w:r>
            <w:r>
              <w:rPr>
                <w:rFonts w:hint="eastAsia" w:ascii="仿宋" w:hAnsi="仿宋" w:eastAsia="仿宋" w:cs="宋体"/>
                <w:kern w:val="0"/>
                <w:sz w:val="22"/>
                <w:szCs w:val="22"/>
                <w:lang w:val="en-US" w:eastAsia="zh-CN"/>
              </w:rPr>
              <w:t>A类</w:t>
            </w:r>
            <w:r>
              <w:rPr>
                <w:rFonts w:hint="eastAsia" w:ascii="仿宋" w:hAnsi="仿宋" w:eastAsia="仿宋" w:cs="宋体"/>
                <w:kern w:val="0"/>
                <w:sz w:val="22"/>
                <w:szCs w:val="22"/>
                <w:lang w:eastAsia="zh-CN"/>
              </w:rPr>
              <w:t>）</w:t>
            </w:r>
          </w:p>
        </w:tc>
        <w:tc>
          <w:tcPr>
            <w:tcW w:w="3628" w:type="dxa"/>
            <w:gridSpan w:val="2"/>
            <w:tcBorders>
              <w:tl2br w:val="nil"/>
              <w:tr2bl w:val="nil"/>
            </w:tcBorders>
            <w:shd w:val="clear" w:color="auto" w:fill="auto"/>
            <w:noWrap/>
            <w:vAlign w:val="center"/>
          </w:tcPr>
          <w:p w14:paraId="02EE0014">
            <w:pPr>
              <w:widowControl/>
              <w:adjustRightInd w:val="0"/>
              <w:snapToGrid w:val="0"/>
              <w:jc w:val="center"/>
              <w:rPr>
                <w:rFonts w:hint="eastAsia" w:ascii="仿宋" w:hAnsi="仿宋" w:eastAsia="仿宋" w:cs="宋体"/>
                <w:kern w:val="0"/>
                <w:sz w:val="22"/>
                <w:szCs w:val="22"/>
              </w:rPr>
            </w:pPr>
          </w:p>
        </w:tc>
        <w:tc>
          <w:tcPr>
            <w:tcW w:w="1171" w:type="dxa"/>
            <w:tcBorders>
              <w:tl2br w:val="nil"/>
              <w:tr2bl w:val="nil"/>
            </w:tcBorders>
            <w:shd w:val="clear" w:color="auto" w:fill="auto"/>
            <w:noWrap/>
            <w:vAlign w:val="center"/>
          </w:tcPr>
          <w:p w14:paraId="29591334">
            <w:pPr>
              <w:widowControl/>
              <w:adjustRightInd w:val="0"/>
              <w:snapToGrid w:val="0"/>
              <w:rPr>
                <w:rFonts w:hint="default" w:ascii="仿宋" w:hAnsi="仿宋" w:eastAsia="仿宋" w:cs="宋体"/>
                <w:kern w:val="0"/>
                <w:sz w:val="22"/>
                <w:szCs w:val="22"/>
                <w:lang w:val="en-US" w:eastAsia="zh-CN"/>
              </w:rPr>
            </w:pPr>
            <w:r>
              <w:rPr>
                <w:rFonts w:hint="eastAsia" w:ascii="仿宋" w:hAnsi="仿宋" w:eastAsia="仿宋" w:cs="宋体"/>
                <w:kern w:val="0"/>
                <w:sz w:val="22"/>
                <w:szCs w:val="22"/>
                <w:lang w:val="en-US" w:eastAsia="zh-CN"/>
              </w:rPr>
              <w:t>折抵成果折算办法</w:t>
            </w:r>
          </w:p>
        </w:tc>
        <w:tc>
          <w:tcPr>
            <w:tcW w:w="3274" w:type="dxa"/>
            <w:gridSpan w:val="2"/>
            <w:tcBorders>
              <w:tl2br w:val="nil"/>
              <w:tr2bl w:val="nil"/>
            </w:tcBorders>
            <w:shd w:val="clear" w:color="auto" w:fill="auto"/>
            <w:noWrap/>
            <w:vAlign w:val="center"/>
          </w:tcPr>
          <w:p w14:paraId="2A72C6E0">
            <w:pPr>
              <w:widowControl/>
              <w:adjustRightInd w:val="0"/>
              <w:snapToGrid w:val="0"/>
              <w:jc w:val="center"/>
              <w:rPr>
                <w:rFonts w:ascii="仿宋" w:hAnsi="仿宋" w:eastAsia="仿宋" w:cs="宋体"/>
                <w:kern w:val="0"/>
                <w:sz w:val="22"/>
                <w:szCs w:val="22"/>
              </w:rPr>
            </w:pPr>
          </w:p>
        </w:tc>
      </w:tr>
      <w:tr w14:paraId="37341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trPr>
        <w:tc>
          <w:tcPr>
            <w:tcW w:w="1866" w:type="dxa"/>
            <w:tcBorders>
              <w:tl2br w:val="nil"/>
              <w:tr2bl w:val="nil"/>
            </w:tcBorders>
            <w:shd w:val="clear" w:color="auto" w:fill="auto"/>
            <w:noWrap/>
            <w:vAlign w:val="center"/>
          </w:tcPr>
          <w:p w14:paraId="0736C718">
            <w:pPr>
              <w:widowControl/>
              <w:adjustRightInd w:val="0"/>
              <w:snapToGrid w:val="0"/>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业绩条件</w:t>
            </w:r>
          </w:p>
          <w:p w14:paraId="070553C7">
            <w:pPr>
              <w:widowControl/>
              <w:adjustRightInd w:val="0"/>
              <w:snapToGrid w:val="0"/>
              <w:jc w:val="center"/>
              <w:rPr>
                <w:rFonts w:hint="eastAsia" w:ascii="仿宋" w:hAnsi="仿宋" w:eastAsia="仿宋" w:cs="宋体"/>
                <w:kern w:val="0"/>
                <w:sz w:val="22"/>
                <w:szCs w:val="22"/>
              </w:rPr>
            </w:pPr>
            <w:r>
              <w:rPr>
                <w:rFonts w:hint="eastAsia" w:ascii="仿宋" w:hAnsi="仿宋" w:eastAsia="仿宋" w:cs="宋体"/>
                <w:kern w:val="0"/>
                <w:sz w:val="22"/>
                <w:szCs w:val="22"/>
                <w:lang w:eastAsia="zh-CN"/>
              </w:rPr>
              <w:t>（</w:t>
            </w:r>
            <w:r>
              <w:rPr>
                <w:rFonts w:hint="eastAsia" w:ascii="仿宋" w:hAnsi="仿宋" w:eastAsia="仿宋" w:cs="宋体"/>
                <w:kern w:val="0"/>
                <w:sz w:val="22"/>
                <w:szCs w:val="22"/>
                <w:lang w:val="en-US" w:eastAsia="zh-CN"/>
              </w:rPr>
              <w:t>A类</w:t>
            </w:r>
            <w:r>
              <w:rPr>
                <w:rFonts w:hint="eastAsia" w:ascii="仿宋" w:hAnsi="仿宋" w:eastAsia="仿宋" w:cs="宋体"/>
                <w:kern w:val="0"/>
                <w:sz w:val="22"/>
                <w:szCs w:val="22"/>
                <w:lang w:eastAsia="zh-CN"/>
              </w:rPr>
              <w:t>）</w:t>
            </w:r>
          </w:p>
        </w:tc>
        <w:tc>
          <w:tcPr>
            <w:tcW w:w="3628" w:type="dxa"/>
            <w:gridSpan w:val="2"/>
            <w:tcBorders>
              <w:tl2br w:val="nil"/>
              <w:tr2bl w:val="nil"/>
            </w:tcBorders>
            <w:shd w:val="clear" w:color="auto" w:fill="auto"/>
            <w:noWrap/>
            <w:vAlign w:val="center"/>
          </w:tcPr>
          <w:p w14:paraId="54AB7F27">
            <w:pPr>
              <w:widowControl/>
              <w:adjustRightInd w:val="0"/>
              <w:snapToGrid w:val="0"/>
              <w:jc w:val="center"/>
              <w:rPr>
                <w:rFonts w:hint="eastAsia" w:ascii="仿宋" w:hAnsi="仿宋" w:eastAsia="仿宋" w:cs="宋体"/>
                <w:kern w:val="0"/>
                <w:sz w:val="22"/>
                <w:szCs w:val="22"/>
              </w:rPr>
            </w:pPr>
          </w:p>
        </w:tc>
        <w:tc>
          <w:tcPr>
            <w:tcW w:w="1171" w:type="dxa"/>
            <w:tcBorders>
              <w:tl2br w:val="nil"/>
              <w:tr2bl w:val="nil"/>
            </w:tcBorders>
            <w:shd w:val="clear" w:color="auto" w:fill="auto"/>
            <w:noWrap/>
            <w:vAlign w:val="center"/>
          </w:tcPr>
          <w:p w14:paraId="30466253">
            <w:pPr>
              <w:widowControl/>
              <w:adjustRightInd w:val="0"/>
              <w:snapToGrid w:val="0"/>
              <w:rPr>
                <w:rFonts w:hint="eastAsia" w:ascii="仿宋" w:hAnsi="仿宋" w:eastAsia="仿宋" w:cs="宋体"/>
                <w:kern w:val="0"/>
                <w:sz w:val="22"/>
                <w:szCs w:val="22"/>
              </w:rPr>
            </w:pPr>
            <w:r>
              <w:rPr>
                <w:rFonts w:hint="eastAsia" w:ascii="仿宋" w:hAnsi="仿宋" w:eastAsia="仿宋" w:cs="宋体"/>
                <w:kern w:val="0"/>
                <w:sz w:val="22"/>
                <w:szCs w:val="22"/>
                <w:lang w:val="en-US" w:eastAsia="zh-CN"/>
              </w:rPr>
              <w:t>折抵成果折算办法</w:t>
            </w:r>
          </w:p>
        </w:tc>
        <w:tc>
          <w:tcPr>
            <w:tcW w:w="3274" w:type="dxa"/>
            <w:gridSpan w:val="2"/>
            <w:tcBorders>
              <w:tl2br w:val="nil"/>
              <w:tr2bl w:val="nil"/>
            </w:tcBorders>
            <w:shd w:val="clear" w:color="auto" w:fill="auto"/>
            <w:noWrap/>
            <w:vAlign w:val="center"/>
          </w:tcPr>
          <w:p w14:paraId="6D4B5777">
            <w:pPr>
              <w:widowControl/>
              <w:adjustRightInd w:val="0"/>
              <w:snapToGrid w:val="0"/>
              <w:jc w:val="center"/>
              <w:rPr>
                <w:rFonts w:ascii="仿宋" w:hAnsi="仿宋" w:eastAsia="仿宋" w:cs="宋体"/>
                <w:kern w:val="0"/>
                <w:sz w:val="22"/>
                <w:szCs w:val="22"/>
              </w:rPr>
            </w:pPr>
          </w:p>
        </w:tc>
      </w:tr>
      <w:tr w14:paraId="791E1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trPr>
        <w:tc>
          <w:tcPr>
            <w:tcW w:w="1866" w:type="dxa"/>
            <w:tcBorders>
              <w:tl2br w:val="nil"/>
              <w:tr2bl w:val="nil"/>
            </w:tcBorders>
            <w:shd w:val="clear" w:color="auto" w:fill="auto"/>
            <w:noWrap/>
            <w:vAlign w:val="center"/>
          </w:tcPr>
          <w:p w14:paraId="6101CF13">
            <w:pPr>
              <w:widowControl/>
              <w:adjustRightInd w:val="0"/>
              <w:snapToGrid w:val="0"/>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业绩条件</w:t>
            </w:r>
          </w:p>
          <w:p w14:paraId="02E446F1">
            <w:pPr>
              <w:widowControl/>
              <w:adjustRightInd w:val="0"/>
              <w:snapToGrid w:val="0"/>
              <w:jc w:val="center"/>
              <w:rPr>
                <w:rFonts w:hint="eastAsia" w:ascii="仿宋" w:hAnsi="仿宋" w:eastAsia="仿宋" w:cs="宋体"/>
                <w:kern w:val="0"/>
                <w:sz w:val="22"/>
                <w:szCs w:val="22"/>
              </w:rPr>
            </w:pPr>
            <w:r>
              <w:rPr>
                <w:rFonts w:hint="eastAsia" w:ascii="仿宋" w:hAnsi="仿宋" w:eastAsia="仿宋" w:cs="宋体"/>
                <w:kern w:val="0"/>
                <w:sz w:val="22"/>
                <w:szCs w:val="22"/>
                <w:lang w:eastAsia="zh-CN"/>
              </w:rPr>
              <w:t>（</w:t>
            </w:r>
            <w:r>
              <w:rPr>
                <w:rFonts w:hint="eastAsia" w:ascii="仿宋" w:hAnsi="仿宋" w:eastAsia="仿宋" w:cs="宋体"/>
                <w:kern w:val="0"/>
                <w:sz w:val="22"/>
                <w:szCs w:val="22"/>
                <w:lang w:val="en-US" w:eastAsia="zh-CN"/>
              </w:rPr>
              <w:t>B类</w:t>
            </w:r>
            <w:r>
              <w:rPr>
                <w:rFonts w:hint="eastAsia" w:ascii="仿宋" w:hAnsi="仿宋" w:eastAsia="仿宋" w:cs="宋体"/>
                <w:kern w:val="0"/>
                <w:sz w:val="22"/>
                <w:szCs w:val="22"/>
                <w:lang w:eastAsia="zh-CN"/>
              </w:rPr>
              <w:t>）</w:t>
            </w:r>
          </w:p>
        </w:tc>
        <w:tc>
          <w:tcPr>
            <w:tcW w:w="3628" w:type="dxa"/>
            <w:gridSpan w:val="2"/>
            <w:tcBorders>
              <w:tl2br w:val="nil"/>
              <w:tr2bl w:val="nil"/>
            </w:tcBorders>
            <w:shd w:val="clear" w:color="auto" w:fill="auto"/>
            <w:noWrap/>
            <w:vAlign w:val="center"/>
          </w:tcPr>
          <w:p w14:paraId="5120D8C7">
            <w:pPr>
              <w:widowControl/>
              <w:adjustRightInd w:val="0"/>
              <w:snapToGrid w:val="0"/>
              <w:jc w:val="center"/>
              <w:rPr>
                <w:rFonts w:hint="eastAsia" w:ascii="仿宋" w:hAnsi="仿宋" w:eastAsia="仿宋" w:cs="宋体"/>
                <w:kern w:val="0"/>
                <w:sz w:val="22"/>
                <w:szCs w:val="22"/>
              </w:rPr>
            </w:pPr>
          </w:p>
        </w:tc>
        <w:tc>
          <w:tcPr>
            <w:tcW w:w="1171" w:type="dxa"/>
            <w:tcBorders>
              <w:tl2br w:val="nil"/>
              <w:tr2bl w:val="nil"/>
            </w:tcBorders>
            <w:shd w:val="clear" w:color="auto" w:fill="auto"/>
            <w:noWrap/>
            <w:vAlign w:val="center"/>
          </w:tcPr>
          <w:p w14:paraId="15A612DC">
            <w:pPr>
              <w:widowControl/>
              <w:adjustRightInd w:val="0"/>
              <w:snapToGrid w:val="0"/>
              <w:rPr>
                <w:rFonts w:hint="eastAsia" w:ascii="仿宋" w:hAnsi="仿宋" w:eastAsia="仿宋" w:cs="宋体"/>
                <w:kern w:val="0"/>
                <w:sz w:val="22"/>
                <w:szCs w:val="22"/>
              </w:rPr>
            </w:pPr>
            <w:r>
              <w:rPr>
                <w:rFonts w:hint="eastAsia" w:ascii="仿宋" w:hAnsi="仿宋" w:eastAsia="仿宋" w:cs="宋体"/>
                <w:kern w:val="0"/>
                <w:sz w:val="22"/>
                <w:szCs w:val="22"/>
                <w:lang w:val="en-US" w:eastAsia="zh-CN"/>
              </w:rPr>
              <w:t>折抵成果折算办法</w:t>
            </w:r>
          </w:p>
        </w:tc>
        <w:tc>
          <w:tcPr>
            <w:tcW w:w="3274" w:type="dxa"/>
            <w:gridSpan w:val="2"/>
            <w:tcBorders>
              <w:tl2br w:val="nil"/>
              <w:tr2bl w:val="nil"/>
            </w:tcBorders>
            <w:shd w:val="clear" w:color="auto" w:fill="auto"/>
            <w:noWrap/>
            <w:vAlign w:val="center"/>
          </w:tcPr>
          <w:p w14:paraId="1AF0C92F">
            <w:pPr>
              <w:widowControl/>
              <w:adjustRightInd w:val="0"/>
              <w:snapToGrid w:val="0"/>
              <w:jc w:val="center"/>
              <w:rPr>
                <w:rFonts w:ascii="仿宋" w:hAnsi="仿宋" w:eastAsia="仿宋" w:cs="宋体"/>
                <w:kern w:val="0"/>
                <w:sz w:val="22"/>
                <w:szCs w:val="22"/>
              </w:rPr>
            </w:pPr>
          </w:p>
        </w:tc>
      </w:tr>
      <w:tr w14:paraId="260B6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1015" w:hRule="atLeast"/>
        </w:trPr>
        <w:tc>
          <w:tcPr>
            <w:tcW w:w="1866" w:type="dxa"/>
            <w:tcBorders>
              <w:tl2br w:val="nil"/>
              <w:tr2bl w:val="nil"/>
            </w:tcBorders>
            <w:shd w:val="clear" w:color="auto" w:fill="auto"/>
            <w:noWrap/>
            <w:vAlign w:val="center"/>
          </w:tcPr>
          <w:p w14:paraId="4D5F222F">
            <w:pPr>
              <w:widowControl/>
              <w:adjustRightInd w:val="0"/>
              <w:snapToGrid w:val="0"/>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业绩条件</w:t>
            </w:r>
          </w:p>
          <w:p w14:paraId="1CE47A3C">
            <w:pPr>
              <w:widowControl/>
              <w:adjustRightInd w:val="0"/>
              <w:snapToGrid w:val="0"/>
              <w:jc w:val="center"/>
              <w:rPr>
                <w:rFonts w:hint="eastAsia" w:ascii="仿宋" w:hAnsi="仿宋" w:eastAsia="仿宋" w:cs="宋体"/>
                <w:kern w:val="0"/>
                <w:sz w:val="22"/>
                <w:szCs w:val="22"/>
              </w:rPr>
            </w:pPr>
            <w:r>
              <w:rPr>
                <w:rFonts w:hint="eastAsia" w:ascii="仿宋" w:hAnsi="仿宋" w:eastAsia="仿宋" w:cs="宋体"/>
                <w:kern w:val="0"/>
                <w:sz w:val="22"/>
                <w:szCs w:val="22"/>
                <w:lang w:eastAsia="zh-CN"/>
              </w:rPr>
              <w:t>（</w:t>
            </w:r>
            <w:r>
              <w:rPr>
                <w:rFonts w:hint="eastAsia" w:ascii="仿宋" w:hAnsi="仿宋" w:eastAsia="仿宋" w:cs="宋体"/>
                <w:kern w:val="0"/>
                <w:sz w:val="22"/>
                <w:szCs w:val="22"/>
                <w:lang w:val="en-US" w:eastAsia="zh-CN"/>
              </w:rPr>
              <w:t>B类</w:t>
            </w:r>
            <w:r>
              <w:rPr>
                <w:rFonts w:hint="eastAsia" w:ascii="仿宋" w:hAnsi="仿宋" w:eastAsia="仿宋" w:cs="宋体"/>
                <w:kern w:val="0"/>
                <w:sz w:val="22"/>
                <w:szCs w:val="22"/>
                <w:lang w:eastAsia="zh-CN"/>
              </w:rPr>
              <w:t>）</w:t>
            </w:r>
          </w:p>
        </w:tc>
        <w:tc>
          <w:tcPr>
            <w:tcW w:w="3628" w:type="dxa"/>
            <w:gridSpan w:val="2"/>
            <w:tcBorders>
              <w:tl2br w:val="nil"/>
              <w:tr2bl w:val="nil"/>
            </w:tcBorders>
            <w:shd w:val="clear" w:color="auto" w:fill="auto"/>
            <w:noWrap/>
            <w:vAlign w:val="center"/>
          </w:tcPr>
          <w:p w14:paraId="5C22BC58">
            <w:pPr>
              <w:widowControl/>
              <w:adjustRightInd w:val="0"/>
              <w:snapToGrid w:val="0"/>
              <w:jc w:val="center"/>
              <w:rPr>
                <w:rFonts w:hint="eastAsia" w:ascii="仿宋" w:hAnsi="仿宋" w:eastAsia="仿宋" w:cs="宋体"/>
                <w:kern w:val="0"/>
                <w:sz w:val="22"/>
                <w:szCs w:val="22"/>
              </w:rPr>
            </w:pPr>
          </w:p>
        </w:tc>
        <w:tc>
          <w:tcPr>
            <w:tcW w:w="1171" w:type="dxa"/>
            <w:tcBorders>
              <w:tl2br w:val="nil"/>
              <w:tr2bl w:val="nil"/>
            </w:tcBorders>
            <w:shd w:val="clear" w:color="auto" w:fill="auto"/>
            <w:noWrap/>
            <w:vAlign w:val="center"/>
          </w:tcPr>
          <w:p w14:paraId="1C8387D2">
            <w:pPr>
              <w:widowControl/>
              <w:adjustRightInd w:val="0"/>
              <w:snapToGrid w:val="0"/>
              <w:rPr>
                <w:rFonts w:hint="eastAsia" w:ascii="仿宋" w:hAnsi="仿宋" w:eastAsia="仿宋" w:cs="宋体"/>
                <w:kern w:val="0"/>
                <w:sz w:val="22"/>
                <w:szCs w:val="22"/>
              </w:rPr>
            </w:pPr>
            <w:r>
              <w:rPr>
                <w:rFonts w:hint="eastAsia" w:ascii="仿宋" w:hAnsi="仿宋" w:eastAsia="仿宋" w:cs="宋体"/>
                <w:kern w:val="0"/>
                <w:sz w:val="22"/>
                <w:szCs w:val="22"/>
                <w:lang w:val="en-US" w:eastAsia="zh-CN"/>
              </w:rPr>
              <w:t>折抵成果折算办法</w:t>
            </w:r>
          </w:p>
        </w:tc>
        <w:tc>
          <w:tcPr>
            <w:tcW w:w="3274" w:type="dxa"/>
            <w:gridSpan w:val="2"/>
            <w:tcBorders>
              <w:tl2br w:val="nil"/>
              <w:tr2bl w:val="nil"/>
            </w:tcBorders>
            <w:shd w:val="clear" w:color="auto" w:fill="auto"/>
            <w:noWrap/>
            <w:vAlign w:val="center"/>
          </w:tcPr>
          <w:p w14:paraId="76D2FFBB">
            <w:pPr>
              <w:widowControl/>
              <w:adjustRightInd w:val="0"/>
              <w:snapToGrid w:val="0"/>
              <w:jc w:val="center"/>
              <w:rPr>
                <w:rFonts w:ascii="仿宋" w:hAnsi="仿宋" w:eastAsia="仿宋" w:cs="宋体"/>
                <w:kern w:val="0"/>
                <w:sz w:val="22"/>
                <w:szCs w:val="22"/>
              </w:rPr>
            </w:pPr>
          </w:p>
        </w:tc>
      </w:tr>
      <w:tr w14:paraId="77271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551" w:hRule="atLeast"/>
        </w:trPr>
        <w:tc>
          <w:tcPr>
            <w:tcW w:w="1866" w:type="dxa"/>
            <w:vMerge w:val="restart"/>
            <w:tcBorders>
              <w:tl2br w:val="nil"/>
              <w:tr2bl w:val="nil"/>
            </w:tcBorders>
            <w:shd w:val="clear" w:color="auto" w:fill="auto"/>
            <w:vAlign w:val="center"/>
          </w:tcPr>
          <w:p w14:paraId="70E84B0A">
            <w:pPr>
              <w:adjustRightInd w:val="0"/>
              <w:snapToGrid w:val="0"/>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送审代表性成果</w:t>
            </w:r>
          </w:p>
          <w:p w14:paraId="600B1BFA">
            <w:pPr>
              <w:adjustRightInd w:val="0"/>
              <w:snapToGrid w:val="0"/>
              <w:jc w:val="center"/>
              <w:rPr>
                <w:rFonts w:hint="eastAsia" w:ascii="仿宋" w:hAnsi="仿宋" w:eastAsia="仿宋" w:cs="宋体"/>
                <w:kern w:val="0"/>
                <w:sz w:val="22"/>
                <w:szCs w:val="22"/>
                <w:lang w:eastAsia="zh-CN"/>
              </w:rPr>
            </w:pPr>
            <w:r>
              <w:rPr>
                <w:rFonts w:hint="eastAsia" w:ascii="仿宋" w:hAnsi="仿宋" w:eastAsia="仿宋" w:cs="宋体"/>
                <w:color w:val="FF0000"/>
                <w:kern w:val="0"/>
                <w:sz w:val="22"/>
                <w:szCs w:val="22"/>
                <w:lang w:eastAsia="zh-CN"/>
              </w:rPr>
              <w:t>（说明</w:t>
            </w:r>
            <w:r>
              <w:rPr>
                <w:rFonts w:hint="eastAsia" w:ascii="仿宋" w:hAnsi="仿宋" w:eastAsia="仿宋" w:cs="宋体"/>
                <w:color w:val="FF0000"/>
                <w:kern w:val="0"/>
                <w:sz w:val="22"/>
                <w:szCs w:val="22"/>
                <w:lang w:val="en-US" w:eastAsia="zh-CN"/>
              </w:rPr>
              <w:t>13</w:t>
            </w:r>
            <w:r>
              <w:rPr>
                <w:rFonts w:hint="eastAsia" w:ascii="仿宋" w:hAnsi="仿宋" w:eastAsia="仿宋" w:cs="宋体"/>
                <w:color w:val="FF0000"/>
                <w:kern w:val="0"/>
                <w:sz w:val="22"/>
                <w:szCs w:val="22"/>
                <w:lang w:eastAsia="zh-CN"/>
              </w:rPr>
              <w:t>）</w:t>
            </w:r>
          </w:p>
        </w:tc>
        <w:tc>
          <w:tcPr>
            <w:tcW w:w="1593" w:type="dxa"/>
            <w:tcBorders>
              <w:tl2br w:val="nil"/>
              <w:tr2bl w:val="nil"/>
            </w:tcBorders>
            <w:shd w:val="clear" w:color="auto" w:fill="auto"/>
            <w:vAlign w:val="center"/>
          </w:tcPr>
          <w:p w14:paraId="00FE1825">
            <w:pPr>
              <w:widowControl/>
              <w:adjustRightInd w:val="0"/>
              <w:snapToGrid w:val="0"/>
              <w:jc w:val="center"/>
              <w:rPr>
                <w:rFonts w:hint="eastAsia" w:ascii="仿宋" w:hAnsi="仿宋" w:eastAsia="仿宋"/>
                <w:sz w:val="18"/>
                <w:szCs w:val="18"/>
                <w:lang w:eastAsia="zh-CN"/>
              </w:rPr>
            </w:pPr>
            <w:r>
              <w:rPr>
                <w:rFonts w:hint="eastAsia" w:ascii="仿宋" w:hAnsi="仿宋" w:eastAsia="仿宋"/>
                <w:sz w:val="22"/>
                <w:szCs w:val="22"/>
                <w:lang w:eastAsia="zh-CN"/>
              </w:rPr>
              <w:t>成果类型</w:t>
            </w:r>
          </w:p>
        </w:tc>
        <w:tc>
          <w:tcPr>
            <w:tcW w:w="6480" w:type="dxa"/>
            <w:gridSpan w:val="4"/>
            <w:tcBorders>
              <w:tl2br w:val="nil"/>
              <w:tr2bl w:val="nil"/>
            </w:tcBorders>
            <w:shd w:val="clear" w:color="auto" w:fill="auto"/>
            <w:vAlign w:val="center"/>
          </w:tcPr>
          <w:p w14:paraId="305C78E8">
            <w:pPr>
              <w:widowControl/>
              <w:adjustRightInd w:val="0"/>
              <w:snapToGrid w:val="0"/>
              <w:spacing w:line="240" w:lineRule="exact"/>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成果名称</w:t>
            </w:r>
          </w:p>
        </w:tc>
      </w:tr>
      <w:tr w14:paraId="6B455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694" w:hRule="atLeast"/>
        </w:trPr>
        <w:tc>
          <w:tcPr>
            <w:tcW w:w="1866" w:type="dxa"/>
            <w:vMerge w:val="continue"/>
            <w:tcBorders>
              <w:tl2br w:val="nil"/>
              <w:tr2bl w:val="nil"/>
            </w:tcBorders>
            <w:shd w:val="clear" w:color="auto" w:fill="auto"/>
            <w:vAlign w:val="center"/>
          </w:tcPr>
          <w:p w14:paraId="654FE2A7">
            <w:pPr>
              <w:adjustRightInd w:val="0"/>
              <w:snapToGrid w:val="0"/>
              <w:jc w:val="center"/>
              <w:rPr>
                <w:rFonts w:hint="eastAsia" w:ascii="仿宋" w:hAnsi="仿宋" w:eastAsia="仿宋" w:cs="宋体"/>
                <w:kern w:val="0"/>
                <w:sz w:val="20"/>
                <w:szCs w:val="20"/>
                <w:lang w:eastAsia="zh-CN"/>
              </w:rPr>
            </w:pPr>
          </w:p>
        </w:tc>
        <w:tc>
          <w:tcPr>
            <w:tcW w:w="1593" w:type="dxa"/>
            <w:tcBorders>
              <w:tl2br w:val="nil"/>
              <w:tr2bl w:val="nil"/>
            </w:tcBorders>
            <w:shd w:val="clear" w:color="auto" w:fill="auto"/>
            <w:vAlign w:val="center"/>
          </w:tcPr>
          <w:p w14:paraId="59F845A2">
            <w:pPr>
              <w:widowControl/>
              <w:adjustRightInd w:val="0"/>
              <w:snapToGrid w:val="0"/>
              <w:jc w:val="center"/>
              <w:rPr>
                <w:rFonts w:hint="eastAsia" w:ascii="仿宋" w:hAnsi="仿宋" w:eastAsia="仿宋"/>
                <w:sz w:val="22"/>
                <w:szCs w:val="22"/>
              </w:rPr>
            </w:pPr>
          </w:p>
        </w:tc>
        <w:tc>
          <w:tcPr>
            <w:tcW w:w="6480" w:type="dxa"/>
            <w:gridSpan w:val="4"/>
            <w:tcBorders>
              <w:tl2br w:val="nil"/>
              <w:tr2bl w:val="nil"/>
            </w:tcBorders>
            <w:shd w:val="clear" w:color="auto" w:fill="auto"/>
            <w:vAlign w:val="center"/>
          </w:tcPr>
          <w:p w14:paraId="3A796729">
            <w:pPr>
              <w:widowControl/>
              <w:adjustRightInd w:val="0"/>
              <w:snapToGrid w:val="0"/>
              <w:spacing w:line="240" w:lineRule="exact"/>
              <w:jc w:val="center"/>
              <w:rPr>
                <w:rFonts w:hint="eastAsia" w:ascii="仿宋" w:hAnsi="仿宋" w:eastAsia="仿宋" w:cs="宋体"/>
                <w:kern w:val="0"/>
                <w:sz w:val="22"/>
                <w:szCs w:val="22"/>
                <w:lang w:eastAsia="zh-CN"/>
              </w:rPr>
            </w:pPr>
          </w:p>
        </w:tc>
      </w:tr>
      <w:tr w14:paraId="32D0D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711" w:hRule="atLeast"/>
        </w:trPr>
        <w:tc>
          <w:tcPr>
            <w:tcW w:w="1866" w:type="dxa"/>
            <w:vMerge w:val="continue"/>
            <w:tcBorders>
              <w:tl2br w:val="nil"/>
              <w:tr2bl w:val="nil"/>
            </w:tcBorders>
            <w:shd w:val="clear" w:color="auto" w:fill="auto"/>
            <w:vAlign w:val="center"/>
          </w:tcPr>
          <w:p w14:paraId="09C1F0A5">
            <w:pPr>
              <w:adjustRightInd w:val="0"/>
              <w:snapToGrid w:val="0"/>
              <w:jc w:val="center"/>
              <w:rPr>
                <w:rFonts w:hint="eastAsia" w:ascii="仿宋" w:hAnsi="仿宋" w:eastAsia="仿宋" w:cs="宋体"/>
                <w:kern w:val="0"/>
                <w:sz w:val="20"/>
                <w:szCs w:val="20"/>
                <w:lang w:eastAsia="zh-CN"/>
              </w:rPr>
            </w:pPr>
          </w:p>
        </w:tc>
        <w:tc>
          <w:tcPr>
            <w:tcW w:w="1593" w:type="dxa"/>
            <w:tcBorders>
              <w:tl2br w:val="nil"/>
              <w:tr2bl w:val="nil"/>
            </w:tcBorders>
            <w:shd w:val="clear" w:color="auto" w:fill="auto"/>
            <w:vAlign w:val="center"/>
          </w:tcPr>
          <w:p w14:paraId="58DF111E">
            <w:pPr>
              <w:widowControl/>
              <w:adjustRightInd w:val="0"/>
              <w:snapToGrid w:val="0"/>
              <w:jc w:val="center"/>
              <w:rPr>
                <w:rFonts w:hint="eastAsia" w:ascii="仿宋" w:hAnsi="仿宋" w:eastAsia="仿宋"/>
                <w:sz w:val="18"/>
                <w:szCs w:val="18"/>
              </w:rPr>
            </w:pPr>
          </w:p>
        </w:tc>
        <w:tc>
          <w:tcPr>
            <w:tcW w:w="6480" w:type="dxa"/>
            <w:gridSpan w:val="4"/>
            <w:tcBorders>
              <w:tl2br w:val="nil"/>
              <w:tr2bl w:val="nil"/>
            </w:tcBorders>
            <w:shd w:val="clear" w:color="auto" w:fill="auto"/>
            <w:vAlign w:val="center"/>
          </w:tcPr>
          <w:p w14:paraId="0B3806CA">
            <w:pPr>
              <w:widowControl/>
              <w:adjustRightInd w:val="0"/>
              <w:snapToGrid w:val="0"/>
              <w:spacing w:line="240" w:lineRule="exact"/>
              <w:jc w:val="center"/>
              <w:rPr>
                <w:rFonts w:hint="eastAsia" w:ascii="仿宋" w:hAnsi="仿宋" w:eastAsia="仿宋" w:cs="宋体"/>
                <w:kern w:val="0"/>
                <w:sz w:val="22"/>
                <w:szCs w:val="22"/>
                <w:lang w:eastAsia="zh-CN"/>
              </w:rPr>
            </w:pPr>
          </w:p>
        </w:tc>
      </w:tr>
      <w:tr w14:paraId="4BDB7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627" w:hRule="atLeast"/>
        </w:trPr>
        <w:tc>
          <w:tcPr>
            <w:tcW w:w="1866" w:type="dxa"/>
            <w:vMerge w:val="continue"/>
            <w:tcBorders>
              <w:tl2br w:val="nil"/>
              <w:tr2bl w:val="nil"/>
            </w:tcBorders>
            <w:shd w:val="clear" w:color="auto" w:fill="auto"/>
            <w:vAlign w:val="center"/>
          </w:tcPr>
          <w:p w14:paraId="41E012BF">
            <w:pPr>
              <w:adjustRightInd w:val="0"/>
              <w:snapToGrid w:val="0"/>
              <w:jc w:val="center"/>
              <w:rPr>
                <w:rFonts w:hint="eastAsia" w:ascii="仿宋" w:hAnsi="仿宋" w:eastAsia="仿宋" w:cs="宋体"/>
                <w:kern w:val="0"/>
                <w:sz w:val="20"/>
                <w:szCs w:val="20"/>
                <w:lang w:eastAsia="zh-CN"/>
              </w:rPr>
            </w:pPr>
          </w:p>
        </w:tc>
        <w:tc>
          <w:tcPr>
            <w:tcW w:w="1593" w:type="dxa"/>
            <w:tcBorders>
              <w:tl2br w:val="nil"/>
              <w:tr2bl w:val="nil"/>
            </w:tcBorders>
            <w:shd w:val="clear" w:color="auto" w:fill="auto"/>
            <w:vAlign w:val="center"/>
          </w:tcPr>
          <w:p w14:paraId="34C37249">
            <w:pPr>
              <w:widowControl/>
              <w:adjustRightInd w:val="0"/>
              <w:snapToGrid w:val="0"/>
              <w:jc w:val="center"/>
              <w:rPr>
                <w:rFonts w:hint="eastAsia" w:ascii="仿宋" w:hAnsi="仿宋" w:eastAsia="仿宋"/>
                <w:sz w:val="18"/>
                <w:szCs w:val="18"/>
              </w:rPr>
            </w:pPr>
          </w:p>
        </w:tc>
        <w:tc>
          <w:tcPr>
            <w:tcW w:w="6480" w:type="dxa"/>
            <w:gridSpan w:val="4"/>
            <w:tcBorders>
              <w:tl2br w:val="nil"/>
              <w:tr2bl w:val="nil"/>
            </w:tcBorders>
            <w:shd w:val="clear" w:color="auto" w:fill="auto"/>
            <w:vAlign w:val="center"/>
          </w:tcPr>
          <w:p w14:paraId="482EF1E3">
            <w:pPr>
              <w:widowControl/>
              <w:adjustRightInd w:val="0"/>
              <w:snapToGrid w:val="0"/>
              <w:spacing w:line="240" w:lineRule="exact"/>
              <w:jc w:val="center"/>
              <w:rPr>
                <w:rFonts w:hint="eastAsia" w:ascii="仿宋" w:hAnsi="仿宋" w:eastAsia="仿宋" w:cs="宋体"/>
                <w:kern w:val="0"/>
                <w:sz w:val="22"/>
                <w:szCs w:val="22"/>
                <w:lang w:eastAsia="zh-CN"/>
              </w:rPr>
            </w:pPr>
          </w:p>
        </w:tc>
      </w:tr>
      <w:tr w14:paraId="52EE5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870" w:hRule="atLeast"/>
        </w:trPr>
        <w:tc>
          <w:tcPr>
            <w:tcW w:w="1866" w:type="dxa"/>
            <w:tcBorders>
              <w:tl2br w:val="nil"/>
              <w:tr2bl w:val="nil"/>
            </w:tcBorders>
            <w:shd w:val="clear" w:color="auto" w:fill="auto"/>
            <w:vAlign w:val="center"/>
          </w:tcPr>
          <w:p w14:paraId="107980B6">
            <w:pPr>
              <w:adjustRightInd w:val="0"/>
              <w:snapToGrid w:val="0"/>
              <w:jc w:val="center"/>
              <w:rPr>
                <w:rFonts w:ascii="仿宋" w:hAnsi="仿宋" w:eastAsia="仿宋" w:cs="宋体"/>
                <w:kern w:val="0"/>
                <w:sz w:val="20"/>
                <w:szCs w:val="20"/>
              </w:rPr>
            </w:pPr>
            <w:r>
              <w:rPr>
                <w:rFonts w:hint="eastAsia" w:ascii="仿宋" w:hAnsi="仿宋" w:eastAsia="仿宋" w:cs="宋体"/>
                <w:kern w:val="0"/>
                <w:sz w:val="20"/>
                <w:szCs w:val="20"/>
              </w:rPr>
              <w:t>近五年教学工作情况</w:t>
            </w:r>
          </w:p>
        </w:tc>
        <w:tc>
          <w:tcPr>
            <w:tcW w:w="4799" w:type="dxa"/>
            <w:gridSpan w:val="3"/>
            <w:tcBorders>
              <w:tl2br w:val="nil"/>
              <w:tr2bl w:val="nil"/>
            </w:tcBorders>
            <w:shd w:val="clear" w:color="auto" w:fill="auto"/>
            <w:vAlign w:val="center"/>
          </w:tcPr>
          <w:p w14:paraId="2DEF377B">
            <w:pPr>
              <w:widowControl/>
              <w:adjustRightInd w:val="0"/>
              <w:snapToGrid w:val="0"/>
              <w:jc w:val="center"/>
              <w:rPr>
                <w:rFonts w:hint="eastAsia" w:ascii="仿宋" w:hAnsi="仿宋" w:eastAsia="仿宋" w:cs="宋体"/>
                <w:kern w:val="0"/>
                <w:sz w:val="22"/>
                <w:szCs w:val="22"/>
              </w:rPr>
            </w:pPr>
            <w:r>
              <w:rPr>
                <w:rFonts w:hint="eastAsia" w:ascii="仿宋" w:hAnsi="仿宋" w:eastAsia="仿宋" w:cs="宋体"/>
                <w:kern w:val="0"/>
                <w:sz w:val="22"/>
                <w:szCs w:val="22"/>
              </w:rPr>
              <w:t>课程名称</w:t>
            </w:r>
          </w:p>
          <w:p w14:paraId="1D955879">
            <w:pPr>
              <w:widowControl/>
              <w:adjustRightInd w:val="0"/>
              <w:snapToGrid w:val="0"/>
              <w:jc w:val="center"/>
              <w:rPr>
                <w:rFonts w:ascii="仿宋" w:hAnsi="仿宋" w:eastAsia="仿宋" w:cs="宋体"/>
                <w:kern w:val="0"/>
                <w:sz w:val="18"/>
                <w:szCs w:val="18"/>
              </w:rPr>
            </w:pPr>
            <w:r>
              <w:rPr>
                <w:rFonts w:hint="eastAsia" w:ascii="仿宋" w:hAnsi="仿宋" w:eastAsia="仿宋"/>
                <w:sz w:val="18"/>
                <w:szCs w:val="18"/>
              </w:rPr>
              <w:t>（注明</w:t>
            </w:r>
            <w:r>
              <w:rPr>
                <w:rFonts w:hint="eastAsia" w:ascii="仿宋" w:hAnsi="仿宋" w:eastAsia="仿宋"/>
                <w:sz w:val="18"/>
                <w:szCs w:val="18"/>
                <w:lang w:eastAsia="zh-CN"/>
              </w:rPr>
              <w:t>专业课程</w:t>
            </w:r>
            <w:r>
              <w:rPr>
                <w:rFonts w:hint="eastAsia" w:ascii="仿宋" w:hAnsi="仿宋" w:eastAsia="仿宋"/>
                <w:sz w:val="18"/>
                <w:szCs w:val="18"/>
              </w:rPr>
              <w:t>或</w:t>
            </w:r>
            <w:r>
              <w:rPr>
                <w:rFonts w:hint="eastAsia" w:ascii="仿宋" w:hAnsi="仿宋" w:eastAsia="仿宋"/>
                <w:sz w:val="18"/>
                <w:szCs w:val="18"/>
                <w:lang w:eastAsia="zh-CN"/>
              </w:rPr>
              <w:t>公共</w:t>
            </w:r>
            <w:r>
              <w:rPr>
                <w:rFonts w:hint="eastAsia" w:ascii="仿宋" w:hAnsi="仿宋" w:eastAsia="仿宋"/>
                <w:sz w:val="18"/>
                <w:szCs w:val="18"/>
              </w:rPr>
              <w:t>课程）</w:t>
            </w:r>
            <w:r>
              <w:rPr>
                <w:rFonts w:hint="eastAsia" w:ascii="仿宋" w:hAnsi="仿宋" w:eastAsia="仿宋" w:cs="宋体"/>
                <w:color w:val="FF0000"/>
                <w:kern w:val="0"/>
                <w:sz w:val="22"/>
                <w:szCs w:val="22"/>
              </w:rPr>
              <w:t>（说明</w:t>
            </w:r>
            <w:r>
              <w:rPr>
                <w:rFonts w:hint="eastAsia" w:ascii="仿宋" w:hAnsi="仿宋" w:eastAsia="仿宋" w:cs="宋体"/>
                <w:color w:val="FF0000"/>
                <w:kern w:val="0"/>
                <w:sz w:val="22"/>
                <w:szCs w:val="22"/>
                <w:lang w:val="en-US" w:eastAsia="zh-CN"/>
              </w:rPr>
              <w:t>14</w:t>
            </w:r>
            <w:r>
              <w:rPr>
                <w:rFonts w:hint="eastAsia" w:ascii="仿宋" w:hAnsi="仿宋" w:eastAsia="仿宋" w:cs="宋体"/>
                <w:color w:val="FF0000"/>
                <w:kern w:val="0"/>
                <w:sz w:val="22"/>
                <w:szCs w:val="22"/>
              </w:rPr>
              <w:t>）</w:t>
            </w:r>
          </w:p>
        </w:tc>
        <w:tc>
          <w:tcPr>
            <w:tcW w:w="1586" w:type="dxa"/>
            <w:tcBorders>
              <w:tl2br w:val="nil"/>
              <w:tr2bl w:val="nil"/>
            </w:tcBorders>
            <w:shd w:val="clear" w:color="auto" w:fill="auto"/>
            <w:vAlign w:val="center"/>
          </w:tcPr>
          <w:p w14:paraId="7CA15C73">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总学</w:t>
            </w:r>
          </w:p>
          <w:p w14:paraId="7E37A567">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时数</w:t>
            </w:r>
          </w:p>
        </w:tc>
        <w:tc>
          <w:tcPr>
            <w:tcW w:w="1688" w:type="dxa"/>
            <w:tcBorders>
              <w:tl2br w:val="nil"/>
              <w:tr2bl w:val="nil"/>
            </w:tcBorders>
            <w:shd w:val="clear" w:color="auto" w:fill="auto"/>
            <w:vAlign w:val="center"/>
          </w:tcPr>
          <w:p w14:paraId="18214278">
            <w:pPr>
              <w:widowControl/>
              <w:adjustRightInd w:val="0"/>
              <w:snapToGrid w:val="0"/>
              <w:spacing w:line="240" w:lineRule="exact"/>
              <w:jc w:val="center"/>
              <w:rPr>
                <w:rFonts w:hint="eastAsia" w:ascii="仿宋" w:hAnsi="仿宋" w:eastAsia="仿宋" w:cs="宋体"/>
                <w:kern w:val="0"/>
                <w:sz w:val="20"/>
                <w:szCs w:val="20"/>
                <w:lang w:eastAsia="zh-CN"/>
              </w:rPr>
            </w:pPr>
            <w:r>
              <w:rPr>
                <w:rFonts w:hint="eastAsia" w:ascii="仿宋" w:hAnsi="仿宋" w:eastAsia="仿宋" w:cs="宋体"/>
                <w:kern w:val="0"/>
                <w:sz w:val="22"/>
                <w:szCs w:val="22"/>
                <w:lang w:eastAsia="zh-CN"/>
              </w:rPr>
              <w:t>教学满意度综合评价</w:t>
            </w:r>
            <w:r>
              <w:rPr>
                <w:rFonts w:hint="eastAsia" w:ascii="仿宋" w:hAnsi="仿宋" w:eastAsia="仿宋" w:cs="宋体"/>
                <w:color w:val="FF0000"/>
                <w:kern w:val="0"/>
                <w:sz w:val="18"/>
                <w:szCs w:val="18"/>
              </w:rPr>
              <w:t>（说明</w:t>
            </w:r>
            <w:r>
              <w:rPr>
                <w:rFonts w:hint="eastAsia" w:ascii="仿宋" w:hAnsi="仿宋" w:eastAsia="仿宋" w:cs="宋体"/>
                <w:color w:val="FF0000"/>
                <w:kern w:val="0"/>
                <w:sz w:val="18"/>
                <w:szCs w:val="18"/>
                <w:lang w:val="en-US" w:eastAsia="zh-CN"/>
              </w:rPr>
              <w:t>15</w:t>
            </w:r>
            <w:r>
              <w:rPr>
                <w:rFonts w:hint="eastAsia" w:ascii="仿宋" w:hAnsi="仿宋" w:eastAsia="仿宋" w:cs="宋体"/>
                <w:color w:val="FF0000"/>
                <w:kern w:val="0"/>
                <w:sz w:val="18"/>
                <w:szCs w:val="18"/>
              </w:rPr>
              <w:t>）</w:t>
            </w:r>
          </w:p>
        </w:tc>
      </w:tr>
      <w:tr w14:paraId="20B0A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607" w:hRule="atLeast"/>
        </w:trPr>
        <w:tc>
          <w:tcPr>
            <w:tcW w:w="1866" w:type="dxa"/>
            <w:vMerge w:val="restart"/>
            <w:tcBorders>
              <w:tl2br w:val="nil"/>
              <w:tr2bl w:val="nil"/>
            </w:tcBorders>
            <w:shd w:val="clear" w:color="auto" w:fill="auto"/>
            <w:vAlign w:val="center"/>
          </w:tcPr>
          <w:p w14:paraId="1B035752">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w:t>
            </w:r>
          </w:p>
          <w:p w14:paraId="6A5D70B7">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学年</w:t>
            </w:r>
          </w:p>
        </w:tc>
        <w:tc>
          <w:tcPr>
            <w:tcW w:w="4799" w:type="dxa"/>
            <w:gridSpan w:val="3"/>
            <w:vMerge w:val="restart"/>
            <w:tcBorders>
              <w:tl2br w:val="nil"/>
              <w:tr2bl w:val="nil"/>
            </w:tcBorders>
            <w:shd w:val="clear" w:color="auto" w:fill="auto"/>
            <w:vAlign w:val="center"/>
          </w:tcPr>
          <w:p w14:paraId="2320D963">
            <w:pPr>
              <w:widowControl/>
              <w:adjustRightInd w:val="0"/>
              <w:snapToGrid w:val="0"/>
              <w:jc w:val="center"/>
              <w:rPr>
                <w:rFonts w:ascii="仿宋" w:hAnsi="仿宋" w:eastAsia="仿宋" w:cs="宋体"/>
                <w:kern w:val="0"/>
                <w:sz w:val="22"/>
                <w:szCs w:val="22"/>
              </w:rPr>
            </w:pPr>
          </w:p>
        </w:tc>
        <w:tc>
          <w:tcPr>
            <w:tcW w:w="1586" w:type="dxa"/>
            <w:vMerge w:val="restart"/>
            <w:tcBorders>
              <w:tl2br w:val="nil"/>
              <w:tr2bl w:val="nil"/>
            </w:tcBorders>
            <w:shd w:val="clear" w:color="auto" w:fill="auto"/>
            <w:vAlign w:val="center"/>
          </w:tcPr>
          <w:p w14:paraId="5B317C89">
            <w:pPr>
              <w:widowControl/>
              <w:adjustRightInd w:val="0"/>
              <w:snapToGrid w:val="0"/>
              <w:jc w:val="center"/>
              <w:rPr>
                <w:rFonts w:ascii="仿宋" w:hAnsi="仿宋" w:eastAsia="仿宋" w:cs="宋体"/>
                <w:kern w:val="0"/>
                <w:sz w:val="22"/>
                <w:szCs w:val="22"/>
              </w:rPr>
            </w:pPr>
          </w:p>
        </w:tc>
        <w:tc>
          <w:tcPr>
            <w:tcW w:w="1688" w:type="dxa"/>
            <w:tcBorders>
              <w:tl2br w:val="nil"/>
              <w:tr2bl w:val="nil"/>
            </w:tcBorders>
            <w:shd w:val="clear" w:color="auto" w:fill="auto"/>
            <w:vAlign w:val="center"/>
          </w:tcPr>
          <w:p w14:paraId="6FCE862A">
            <w:pPr>
              <w:widowControl/>
              <w:adjustRightInd w:val="0"/>
              <w:snapToGrid w:val="0"/>
              <w:jc w:val="left"/>
              <w:rPr>
                <w:rFonts w:hint="default" w:ascii="仿宋" w:hAnsi="仿宋" w:eastAsia="仿宋" w:cs="宋体"/>
                <w:color w:val="auto"/>
                <w:kern w:val="0"/>
                <w:sz w:val="22"/>
                <w:szCs w:val="22"/>
                <w:lang w:val="en-US" w:eastAsia="zh-CN"/>
              </w:rPr>
            </w:pPr>
            <w:r>
              <w:rPr>
                <w:rFonts w:hint="eastAsia" w:ascii="仿宋" w:hAnsi="仿宋" w:eastAsia="仿宋" w:cs="宋体"/>
                <w:color w:val="auto"/>
                <w:kern w:val="0"/>
                <w:sz w:val="22"/>
                <w:szCs w:val="22"/>
                <w:lang w:val="en-US" w:eastAsia="zh-CN"/>
              </w:rPr>
              <w:t>1：</w:t>
            </w:r>
          </w:p>
        </w:tc>
      </w:tr>
      <w:tr w14:paraId="1A799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607" w:hRule="atLeast"/>
        </w:trPr>
        <w:tc>
          <w:tcPr>
            <w:tcW w:w="1866" w:type="dxa"/>
            <w:vMerge w:val="continue"/>
            <w:tcBorders>
              <w:tl2br w:val="nil"/>
              <w:tr2bl w:val="nil"/>
            </w:tcBorders>
            <w:shd w:val="clear" w:color="auto" w:fill="auto"/>
            <w:vAlign w:val="center"/>
          </w:tcPr>
          <w:p w14:paraId="302D3A01">
            <w:pPr>
              <w:widowControl/>
              <w:adjustRightInd w:val="0"/>
              <w:snapToGrid w:val="0"/>
              <w:jc w:val="center"/>
            </w:pPr>
          </w:p>
        </w:tc>
        <w:tc>
          <w:tcPr>
            <w:tcW w:w="4799" w:type="dxa"/>
            <w:gridSpan w:val="3"/>
            <w:vMerge w:val="continue"/>
            <w:tcBorders>
              <w:tl2br w:val="nil"/>
              <w:tr2bl w:val="nil"/>
            </w:tcBorders>
            <w:shd w:val="clear" w:color="auto" w:fill="auto"/>
            <w:vAlign w:val="center"/>
          </w:tcPr>
          <w:p w14:paraId="7B659E59">
            <w:pPr>
              <w:widowControl/>
              <w:adjustRightInd w:val="0"/>
              <w:snapToGrid w:val="0"/>
              <w:jc w:val="center"/>
            </w:pPr>
          </w:p>
        </w:tc>
        <w:tc>
          <w:tcPr>
            <w:tcW w:w="1586" w:type="dxa"/>
            <w:vMerge w:val="continue"/>
            <w:tcBorders>
              <w:tl2br w:val="nil"/>
              <w:tr2bl w:val="nil"/>
            </w:tcBorders>
            <w:shd w:val="clear" w:color="auto" w:fill="auto"/>
            <w:vAlign w:val="center"/>
          </w:tcPr>
          <w:p w14:paraId="516155DB">
            <w:pPr>
              <w:widowControl/>
              <w:adjustRightInd w:val="0"/>
              <w:snapToGrid w:val="0"/>
              <w:jc w:val="center"/>
            </w:pPr>
          </w:p>
        </w:tc>
        <w:tc>
          <w:tcPr>
            <w:tcW w:w="1688" w:type="dxa"/>
            <w:tcBorders>
              <w:tl2br w:val="nil"/>
              <w:tr2bl w:val="nil"/>
            </w:tcBorders>
            <w:shd w:val="clear" w:color="auto" w:fill="auto"/>
            <w:vAlign w:val="center"/>
          </w:tcPr>
          <w:p w14:paraId="7E87BD9D">
            <w:pPr>
              <w:widowControl/>
              <w:adjustRightInd w:val="0"/>
              <w:snapToGrid w:val="0"/>
              <w:jc w:val="left"/>
              <w:rPr>
                <w:rFonts w:hint="eastAsia" w:ascii="仿宋" w:hAnsi="仿宋" w:eastAsia="仿宋" w:cs="宋体"/>
                <w:color w:val="auto"/>
                <w:kern w:val="0"/>
                <w:sz w:val="22"/>
                <w:szCs w:val="22"/>
                <w:lang w:val="en-US" w:eastAsia="zh-CN"/>
              </w:rPr>
            </w:pPr>
            <w:r>
              <w:rPr>
                <w:rFonts w:hint="eastAsia" w:ascii="仿宋" w:hAnsi="仿宋" w:eastAsia="仿宋" w:cs="宋体"/>
                <w:color w:val="auto"/>
                <w:kern w:val="0"/>
                <w:sz w:val="22"/>
                <w:szCs w:val="22"/>
                <w:lang w:val="en-US" w:eastAsia="zh-CN"/>
              </w:rPr>
              <w:t>2：</w:t>
            </w:r>
          </w:p>
        </w:tc>
      </w:tr>
      <w:tr w14:paraId="31EF4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607" w:hRule="atLeast"/>
        </w:trPr>
        <w:tc>
          <w:tcPr>
            <w:tcW w:w="1866" w:type="dxa"/>
            <w:vMerge w:val="restart"/>
            <w:tcBorders>
              <w:tl2br w:val="nil"/>
              <w:tr2bl w:val="nil"/>
            </w:tcBorders>
            <w:shd w:val="clear" w:color="auto" w:fill="auto"/>
            <w:vAlign w:val="center"/>
          </w:tcPr>
          <w:p w14:paraId="1C019A7A">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w:t>
            </w:r>
          </w:p>
          <w:p w14:paraId="14094100">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学年</w:t>
            </w:r>
          </w:p>
        </w:tc>
        <w:tc>
          <w:tcPr>
            <w:tcW w:w="4799" w:type="dxa"/>
            <w:gridSpan w:val="3"/>
            <w:vMerge w:val="restart"/>
            <w:tcBorders>
              <w:tl2br w:val="nil"/>
              <w:tr2bl w:val="nil"/>
            </w:tcBorders>
            <w:shd w:val="clear" w:color="auto" w:fill="auto"/>
            <w:vAlign w:val="center"/>
          </w:tcPr>
          <w:p w14:paraId="3E848DBF">
            <w:pPr>
              <w:adjustRightInd w:val="0"/>
              <w:snapToGrid w:val="0"/>
              <w:jc w:val="center"/>
              <w:rPr>
                <w:rFonts w:ascii="仿宋" w:hAnsi="仿宋" w:eastAsia="仿宋" w:cs="宋体"/>
                <w:kern w:val="0"/>
                <w:sz w:val="22"/>
                <w:szCs w:val="22"/>
              </w:rPr>
            </w:pPr>
          </w:p>
        </w:tc>
        <w:tc>
          <w:tcPr>
            <w:tcW w:w="1586" w:type="dxa"/>
            <w:vMerge w:val="restart"/>
            <w:tcBorders>
              <w:tl2br w:val="nil"/>
              <w:tr2bl w:val="nil"/>
            </w:tcBorders>
            <w:shd w:val="clear" w:color="auto" w:fill="auto"/>
            <w:vAlign w:val="center"/>
          </w:tcPr>
          <w:p w14:paraId="41F9498F">
            <w:pPr>
              <w:adjustRightInd w:val="0"/>
              <w:snapToGrid w:val="0"/>
              <w:jc w:val="center"/>
              <w:rPr>
                <w:rFonts w:ascii="仿宋" w:hAnsi="仿宋" w:eastAsia="仿宋" w:cs="宋体"/>
                <w:kern w:val="0"/>
                <w:sz w:val="22"/>
                <w:szCs w:val="22"/>
              </w:rPr>
            </w:pPr>
          </w:p>
        </w:tc>
        <w:tc>
          <w:tcPr>
            <w:tcW w:w="1688" w:type="dxa"/>
            <w:tcBorders>
              <w:tl2br w:val="nil"/>
              <w:tr2bl w:val="nil"/>
            </w:tcBorders>
            <w:shd w:val="clear" w:color="auto" w:fill="auto"/>
            <w:vAlign w:val="center"/>
          </w:tcPr>
          <w:p w14:paraId="046BFE09">
            <w:pPr>
              <w:adjustRightInd w:val="0"/>
              <w:snapToGrid w:val="0"/>
              <w:jc w:val="both"/>
              <w:rPr>
                <w:rFonts w:hint="default" w:ascii="仿宋" w:hAnsi="仿宋" w:eastAsia="仿宋" w:cs="宋体"/>
                <w:color w:val="auto"/>
                <w:kern w:val="0"/>
                <w:sz w:val="22"/>
                <w:szCs w:val="22"/>
                <w:lang w:val="en-US" w:eastAsia="zh-CN"/>
              </w:rPr>
            </w:pPr>
            <w:r>
              <w:rPr>
                <w:rFonts w:hint="eastAsia" w:ascii="仿宋" w:hAnsi="仿宋" w:eastAsia="仿宋" w:cs="宋体"/>
                <w:color w:val="auto"/>
                <w:kern w:val="0"/>
                <w:sz w:val="22"/>
                <w:szCs w:val="22"/>
                <w:lang w:val="en-US" w:eastAsia="zh-CN"/>
              </w:rPr>
              <w:t>1：</w:t>
            </w:r>
          </w:p>
        </w:tc>
      </w:tr>
      <w:tr w14:paraId="6EA2C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607" w:hRule="atLeast"/>
        </w:trPr>
        <w:tc>
          <w:tcPr>
            <w:tcW w:w="1866" w:type="dxa"/>
            <w:vMerge w:val="continue"/>
            <w:tcBorders>
              <w:tl2br w:val="nil"/>
              <w:tr2bl w:val="nil"/>
            </w:tcBorders>
            <w:shd w:val="clear" w:color="auto" w:fill="auto"/>
            <w:vAlign w:val="center"/>
          </w:tcPr>
          <w:p w14:paraId="2A4B1EA5">
            <w:pPr>
              <w:adjustRightInd w:val="0"/>
              <w:snapToGrid w:val="0"/>
              <w:jc w:val="center"/>
            </w:pPr>
          </w:p>
        </w:tc>
        <w:tc>
          <w:tcPr>
            <w:tcW w:w="4799" w:type="dxa"/>
            <w:gridSpan w:val="3"/>
            <w:vMerge w:val="continue"/>
            <w:tcBorders>
              <w:tl2br w:val="nil"/>
              <w:tr2bl w:val="nil"/>
            </w:tcBorders>
            <w:shd w:val="clear" w:color="auto" w:fill="auto"/>
            <w:vAlign w:val="center"/>
          </w:tcPr>
          <w:p w14:paraId="785ED934">
            <w:pPr>
              <w:adjustRightInd w:val="0"/>
              <w:snapToGrid w:val="0"/>
              <w:jc w:val="center"/>
            </w:pPr>
          </w:p>
        </w:tc>
        <w:tc>
          <w:tcPr>
            <w:tcW w:w="1586" w:type="dxa"/>
            <w:vMerge w:val="continue"/>
            <w:tcBorders>
              <w:tl2br w:val="nil"/>
              <w:tr2bl w:val="nil"/>
            </w:tcBorders>
            <w:shd w:val="clear" w:color="auto" w:fill="auto"/>
            <w:vAlign w:val="center"/>
          </w:tcPr>
          <w:p w14:paraId="5A620B34">
            <w:pPr>
              <w:adjustRightInd w:val="0"/>
              <w:snapToGrid w:val="0"/>
              <w:jc w:val="center"/>
            </w:pPr>
          </w:p>
        </w:tc>
        <w:tc>
          <w:tcPr>
            <w:tcW w:w="1688" w:type="dxa"/>
            <w:tcBorders>
              <w:tl2br w:val="nil"/>
              <w:tr2bl w:val="nil"/>
            </w:tcBorders>
            <w:shd w:val="clear" w:color="auto" w:fill="auto"/>
            <w:vAlign w:val="center"/>
          </w:tcPr>
          <w:p w14:paraId="2218DF3F">
            <w:pPr>
              <w:adjustRightInd w:val="0"/>
              <w:snapToGrid w:val="0"/>
              <w:jc w:val="left"/>
              <w:rPr>
                <w:rFonts w:ascii="仿宋" w:hAnsi="仿宋" w:eastAsia="仿宋" w:cs="宋体"/>
                <w:color w:val="auto"/>
                <w:kern w:val="0"/>
                <w:sz w:val="22"/>
                <w:szCs w:val="22"/>
              </w:rPr>
            </w:pPr>
            <w:r>
              <w:rPr>
                <w:rFonts w:hint="eastAsia" w:ascii="仿宋" w:hAnsi="仿宋" w:eastAsia="仿宋" w:cs="宋体"/>
                <w:color w:val="auto"/>
                <w:kern w:val="0"/>
                <w:sz w:val="22"/>
                <w:szCs w:val="22"/>
                <w:lang w:val="en-US" w:eastAsia="zh-CN"/>
              </w:rPr>
              <w:t>2：</w:t>
            </w:r>
          </w:p>
        </w:tc>
      </w:tr>
      <w:tr w14:paraId="66960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607" w:hRule="atLeast"/>
        </w:trPr>
        <w:tc>
          <w:tcPr>
            <w:tcW w:w="1866" w:type="dxa"/>
            <w:vMerge w:val="restart"/>
            <w:tcBorders>
              <w:tl2br w:val="nil"/>
              <w:tr2bl w:val="nil"/>
            </w:tcBorders>
            <w:shd w:val="clear" w:color="auto" w:fill="auto"/>
            <w:vAlign w:val="center"/>
          </w:tcPr>
          <w:p w14:paraId="620D6972">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w:t>
            </w:r>
          </w:p>
          <w:p w14:paraId="68ADB862">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学年</w:t>
            </w:r>
          </w:p>
        </w:tc>
        <w:tc>
          <w:tcPr>
            <w:tcW w:w="4799" w:type="dxa"/>
            <w:gridSpan w:val="3"/>
            <w:vMerge w:val="restart"/>
            <w:tcBorders>
              <w:tl2br w:val="nil"/>
              <w:tr2bl w:val="nil"/>
            </w:tcBorders>
            <w:shd w:val="clear" w:color="auto" w:fill="auto"/>
            <w:vAlign w:val="center"/>
          </w:tcPr>
          <w:p w14:paraId="7997CC09">
            <w:pPr>
              <w:adjustRightInd w:val="0"/>
              <w:snapToGrid w:val="0"/>
              <w:jc w:val="center"/>
              <w:rPr>
                <w:rFonts w:ascii="仿宋" w:hAnsi="仿宋" w:eastAsia="仿宋" w:cs="宋体"/>
                <w:kern w:val="0"/>
                <w:sz w:val="22"/>
                <w:szCs w:val="22"/>
              </w:rPr>
            </w:pPr>
          </w:p>
        </w:tc>
        <w:tc>
          <w:tcPr>
            <w:tcW w:w="1586" w:type="dxa"/>
            <w:vMerge w:val="restart"/>
            <w:tcBorders>
              <w:tl2br w:val="nil"/>
              <w:tr2bl w:val="nil"/>
            </w:tcBorders>
            <w:shd w:val="clear" w:color="auto" w:fill="auto"/>
            <w:vAlign w:val="center"/>
          </w:tcPr>
          <w:p w14:paraId="00CE5A1D">
            <w:pPr>
              <w:adjustRightInd w:val="0"/>
              <w:snapToGrid w:val="0"/>
              <w:jc w:val="center"/>
              <w:rPr>
                <w:rFonts w:ascii="仿宋" w:hAnsi="仿宋" w:eastAsia="仿宋" w:cs="宋体"/>
                <w:kern w:val="0"/>
                <w:sz w:val="22"/>
                <w:szCs w:val="22"/>
              </w:rPr>
            </w:pPr>
          </w:p>
        </w:tc>
        <w:tc>
          <w:tcPr>
            <w:tcW w:w="1688" w:type="dxa"/>
            <w:tcBorders>
              <w:tl2br w:val="nil"/>
              <w:tr2bl w:val="nil"/>
            </w:tcBorders>
            <w:shd w:val="clear" w:color="auto" w:fill="auto"/>
            <w:vAlign w:val="center"/>
          </w:tcPr>
          <w:p w14:paraId="08E5B4F9">
            <w:pPr>
              <w:adjustRightInd w:val="0"/>
              <w:snapToGrid w:val="0"/>
              <w:jc w:val="left"/>
              <w:rPr>
                <w:rFonts w:ascii="仿宋" w:hAnsi="仿宋" w:eastAsia="仿宋" w:cs="宋体"/>
                <w:color w:val="auto"/>
                <w:kern w:val="0"/>
                <w:sz w:val="22"/>
                <w:szCs w:val="22"/>
              </w:rPr>
            </w:pPr>
            <w:r>
              <w:rPr>
                <w:rFonts w:hint="eastAsia" w:ascii="仿宋" w:hAnsi="仿宋" w:eastAsia="仿宋" w:cs="宋体"/>
                <w:color w:val="auto"/>
                <w:kern w:val="0"/>
                <w:sz w:val="22"/>
                <w:szCs w:val="22"/>
                <w:lang w:val="en-US" w:eastAsia="zh-CN"/>
              </w:rPr>
              <w:t>1：</w:t>
            </w:r>
          </w:p>
        </w:tc>
      </w:tr>
      <w:tr w14:paraId="027CD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607" w:hRule="atLeast"/>
        </w:trPr>
        <w:tc>
          <w:tcPr>
            <w:tcW w:w="1866" w:type="dxa"/>
            <w:vMerge w:val="continue"/>
            <w:tcBorders>
              <w:tl2br w:val="nil"/>
              <w:tr2bl w:val="nil"/>
            </w:tcBorders>
            <w:shd w:val="clear" w:color="auto" w:fill="auto"/>
            <w:vAlign w:val="center"/>
          </w:tcPr>
          <w:p w14:paraId="07EA6850">
            <w:pPr>
              <w:adjustRightInd w:val="0"/>
              <w:snapToGrid w:val="0"/>
              <w:jc w:val="center"/>
            </w:pPr>
          </w:p>
        </w:tc>
        <w:tc>
          <w:tcPr>
            <w:tcW w:w="4799" w:type="dxa"/>
            <w:gridSpan w:val="3"/>
            <w:vMerge w:val="continue"/>
            <w:tcBorders>
              <w:tl2br w:val="nil"/>
              <w:tr2bl w:val="nil"/>
            </w:tcBorders>
            <w:shd w:val="clear" w:color="auto" w:fill="auto"/>
            <w:vAlign w:val="center"/>
          </w:tcPr>
          <w:p w14:paraId="25CDDA6C">
            <w:pPr>
              <w:adjustRightInd w:val="0"/>
              <w:snapToGrid w:val="0"/>
              <w:jc w:val="center"/>
            </w:pPr>
          </w:p>
        </w:tc>
        <w:tc>
          <w:tcPr>
            <w:tcW w:w="1586" w:type="dxa"/>
            <w:vMerge w:val="continue"/>
            <w:tcBorders>
              <w:tl2br w:val="nil"/>
              <w:tr2bl w:val="nil"/>
            </w:tcBorders>
            <w:shd w:val="clear" w:color="auto" w:fill="auto"/>
            <w:vAlign w:val="center"/>
          </w:tcPr>
          <w:p w14:paraId="45BB2140">
            <w:pPr>
              <w:adjustRightInd w:val="0"/>
              <w:snapToGrid w:val="0"/>
              <w:jc w:val="center"/>
            </w:pPr>
          </w:p>
        </w:tc>
        <w:tc>
          <w:tcPr>
            <w:tcW w:w="1688" w:type="dxa"/>
            <w:tcBorders>
              <w:tl2br w:val="nil"/>
              <w:tr2bl w:val="nil"/>
            </w:tcBorders>
            <w:shd w:val="clear" w:color="auto" w:fill="auto"/>
            <w:vAlign w:val="center"/>
          </w:tcPr>
          <w:p w14:paraId="2F00984C">
            <w:pPr>
              <w:adjustRightInd w:val="0"/>
              <w:snapToGrid w:val="0"/>
              <w:jc w:val="left"/>
              <w:rPr>
                <w:rFonts w:ascii="仿宋" w:hAnsi="仿宋" w:eastAsia="仿宋" w:cs="宋体"/>
                <w:color w:val="auto"/>
                <w:kern w:val="0"/>
                <w:sz w:val="22"/>
                <w:szCs w:val="22"/>
              </w:rPr>
            </w:pPr>
            <w:r>
              <w:rPr>
                <w:rFonts w:hint="eastAsia" w:ascii="仿宋" w:hAnsi="仿宋" w:eastAsia="仿宋" w:cs="宋体"/>
                <w:color w:val="auto"/>
                <w:kern w:val="0"/>
                <w:sz w:val="22"/>
                <w:szCs w:val="22"/>
                <w:lang w:val="en-US" w:eastAsia="zh-CN"/>
              </w:rPr>
              <w:t>2：</w:t>
            </w:r>
          </w:p>
        </w:tc>
      </w:tr>
      <w:tr w14:paraId="06868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607" w:hRule="atLeast"/>
        </w:trPr>
        <w:tc>
          <w:tcPr>
            <w:tcW w:w="1866" w:type="dxa"/>
            <w:vMerge w:val="restart"/>
            <w:tcBorders>
              <w:tl2br w:val="nil"/>
              <w:tr2bl w:val="nil"/>
            </w:tcBorders>
            <w:shd w:val="clear" w:color="auto" w:fill="auto"/>
            <w:vAlign w:val="center"/>
          </w:tcPr>
          <w:p w14:paraId="2DC298B2">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w:t>
            </w:r>
          </w:p>
          <w:p w14:paraId="3D83FC94">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学年</w:t>
            </w:r>
          </w:p>
        </w:tc>
        <w:tc>
          <w:tcPr>
            <w:tcW w:w="4799" w:type="dxa"/>
            <w:gridSpan w:val="3"/>
            <w:vMerge w:val="restart"/>
            <w:tcBorders>
              <w:tl2br w:val="nil"/>
              <w:tr2bl w:val="nil"/>
            </w:tcBorders>
            <w:shd w:val="clear" w:color="auto" w:fill="auto"/>
            <w:vAlign w:val="center"/>
          </w:tcPr>
          <w:p w14:paraId="20FF496C">
            <w:pPr>
              <w:adjustRightInd w:val="0"/>
              <w:snapToGrid w:val="0"/>
              <w:jc w:val="center"/>
              <w:rPr>
                <w:rFonts w:ascii="仿宋" w:hAnsi="仿宋" w:eastAsia="仿宋" w:cs="宋体"/>
                <w:kern w:val="0"/>
                <w:sz w:val="22"/>
                <w:szCs w:val="22"/>
              </w:rPr>
            </w:pPr>
          </w:p>
        </w:tc>
        <w:tc>
          <w:tcPr>
            <w:tcW w:w="1586" w:type="dxa"/>
            <w:vMerge w:val="restart"/>
            <w:tcBorders>
              <w:tl2br w:val="nil"/>
              <w:tr2bl w:val="nil"/>
            </w:tcBorders>
            <w:shd w:val="clear" w:color="auto" w:fill="auto"/>
            <w:vAlign w:val="center"/>
          </w:tcPr>
          <w:p w14:paraId="188B7295">
            <w:pPr>
              <w:adjustRightInd w:val="0"/>
              <w:snapToGrid w:val="0"/>
              <w:jc w:val="center"/>
              <w:rPr>
                <w:rFonts w:ascii="仿宋" w:hAnsi="仿宋" w:eastAsia="仿宋" w:cs="宋体"/>
                <w:kern w:val="0"/>
                <w:sz w:val="22"/>
                <w:szCs w:val="22"/>
              </w:rPr>
            </w:pPr>
          </w:p>
        </w:tc>
        <w:tc>
          <w:tcPr>
            <w:tcW w:w="1688" w:type="dxa"/>
            <w:tcBorders>
              <w:tl2br w:val="nil"/>
              <w:tr2bl w:val="nil"/>
            </w:tcBorders>
            <w:shd w:val="clear" w:color="auto" w:fill="auto"/>
            <w:vAlign w:val="center"/>
          </w:tcPr>
          <w:p w14:paraId="52FE72DA">
            <w:pPr>
              <w:adjustRightInd w:val="0"/>
              <w:snapToGrid w:val="0"/>
              <w:jc w:val="left"/>
              <w:rPr>
                <w:rFonts w:ascii="仿宋" w:hAnsi="仿宋" w:eastAsia="仿宋" w:cs="宋体"/>
                <w:color w:val="auto"/>
                <w:kern w:val="0"/>
                <w:sz w:val="22"/>
                <w:szCs w:val="22"/>
              </w:rPr>
            </w:pPr>
            <w:r>
              <w:rPr>
                <w:rFonts w:hint="eastAsia" w:ascii="仿宋" w:hAnsi="仿宋" w:eastAsia="仿宋" w:cs="宋体"/>
                <w:color w:val="auto"/>
                <w:kern w:val="0"/>
                <w:sz w:val="22"/>
                <w:szCs w:val="22"/>
                <w:lang w:val="en-US" w:eastAsia="zh-CN"/>
              </w:rPr>
              <w:t>1：</w:t>
            </w:r>
          </w:p>
        </w:tc>
      </w:tr>
      <w:tr w14:paraId="429ED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607" w:hRule="atLeast"/>
        </w:trPr>
        <w:tc>
          <w:tcPr>
            <w:tcW w:w="1866" w:type="dxa"/>
            <w:vMerge w:val="continue"/>
            <w:tcBorders>
              <w:tl2br w:val="nil"/>
              <w:tr2bl w:val="nil"/>
            </w:tcBorders>
            <w:shd w:val="clear" w:color="auto" w:fill="auto"/>
            <w:vAlign w:val="center"/>
          </w:tcPr>
          <w:p w14:paraId="5CE5FD8B">
            <w:pPr>
              <w:adjustRightInd w:val="0"/>
              <w:snapToGrid w:val="0"/>
              <w:jc w:val="center"/>
            </w:pPr>
          </w:p>
        </w:tc>
        <w:tc>
          <w:tcPr>
            <w:tcW w:w="4799" w:type="dxa"/>
            <w:gridSpan w:val="3"/>
            <w:vMerge w:val="continue"/>
            <w:tcBorders>
              <w:tl2br w:val="nil"/>
              <w:tr2bl w:val="nil"/>
            </w:tcBorders>
            <w:shd w:val="clear" w:color="auto" w:fill="auto"/>
            <w:vAlign w:val="center"/>
          </w:tcPr>
          <w:p w14:paraId="7472452B">
            <w:pPr>
              <w:adjustRightInd w:val="0"/>
              <w:snapToGrid w:val="0"/>
              <w:jc w:val="center"/>
            </w:pPr>
          </w:p>
        </w:tc>
        <w:tc>
          <w:tcPr>
            <w:tcW w:w="1586" w:type="dxa"/>
            <w:vMerge w:val="continue"/>
            <w:tcBorders>
              <w:tl2br w:val="nil"/>
              <w:tr2bl w:val="nil"/>
            </w:tcBorders>
            <w:shd w:val="clear" w:color="auto" w:fill="auto"/>
            <w:vAlign w:val="center"/>
          </w:tcPr>
          <w:p w14:paraId="30604D32">
            <w:pPr>
              <w:adjustRightInd w:val="0"/>
              <w:snapToGrid w:val="0"/>
              <w:jc w:val="center"/>
            </w:pPr>
          </w:p>
        </w:tc>
        <w:tc>
          <w:tcPr>
            <w:tcW w:w="1688" w:type="dxa"/>
            <w:tcBorders>
              <w:tl2br w:val="nil"/>
              <w:tr2bl w:val="nil"/>
            </w:tcBorders>
            <w:shd w:val="clear" w:color="auto" w:fill="auto"/>
            <w:vAlign w:val="center"/>
          </w:tcPr>
          <w:p w14:paraId="3AB42D8D">
            <w:pPr>
              <w:adjustRightInd w:val="0"/>
              <w:snapToGrid w:val="0"/>
              <w:jc w:val="left"/>
              <w:rPr>
                <w:rFonts w:ascii="仿宋" w:hAnsi="仿宋" w:eastAsia="仿宋" w:cs="宋体"/>
                <w:color w:val="auto"/>
                <w:kern w:val="0"/>
                <w:sz w:val="22"/>
                <w:szCs w:val="22"/>
              </w:rPr>
            </w:pPr>
            <w:r>
              <w:rPr>
                <w:rFonts w:hint="eastAsia" w:ascii="仿宋" w:hAnsi="仿宋" w:eastAsia="仿宋" w:cs="宋体"/>
                <w:color w:val="auto"/>
                <w:kern w:val="0"/>
                <w:sz w:val="22"/>
                <w:szCs w:val="22"/>
                <w:lang w:val="en-US" w:eastAsia="zh-CN"/>
              </w:rPr>
              <w:t>2：</w:t>
            </w:r>
          </w:p>
        </w:tc>
      </w:tr>
      <w:tr w14:paraId="3EF6A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607" w:hRule="atLeast"/>
        </w:trPr>
        <w:tc>
          <w:tcPr>
            <w:tcW w:w="1866" w:type="dxa"/>
            <w:vMerge w:val="restart"/>
            <w:tcBorders>
              <w:tl2br w:val="nil"/>
              <w:tr2bl w:val="nil"/>
            </w:tcBorders>
            <w:shd w:val="clear" w:color="auto" w:fill="auto"/>
            <w:vAlign w:val="center"/>
          </w:tcPr>
          <w:p w14:paraId="4E7FC356">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w:t>
            </w:r>
          </w:p>
          <w:p w14:paraId="5AB2A6ED">
            <w:pPr>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学年</w:t>
            </w:r>
          </w:p>
        </w:tc>
        <w:tc>
          <w:tcPr>
            <w:tcW w:w="4799" w:type="dxa"/>
            <w:gridSpan w:val="3"/>
            <w:vMerge w:val="restart"/>
            <w:tcBorders>
              <w:tl2br w:val="nil"/>
              <w:tr2bl w:val="nil"/>
            </w:tcBorders>
            <w:shd w:val="clear" w:color="auto" w:fill="auto"/>
            <w:vAlign w:val="center"/>
          </w:tcPr>
          <w:p w14:paraId="5A6556AE">
            <w:pPr>
              <w:adjustRightInd w:val="0"/>
              <w:snapToGrid w:val="0"/>
              <w:jc w:val="center"/>
              <w:rPr>
                <w:rFonts w:ascii="仿宋" w:hAnsi="仿宋" w:eastAsia="仿宋" w:cs="宋体"/>
                <w:kern w:val="0"/>
                <w:sz w:val="22"/>
                <w:szCs w:val="22"/>
              </w:rPr>
            </w:pPr>
          </w:p>
        </w:tc>
        <w:tc>
          <w:tcPr>
            <w:tcW w:w="1586" w:type="dxa"/>
            <w:vMerge w:val="restart"/>
            <w:tcBorders>
              <w:tl2br w:val="nil"/>
              <w:tr2bl w:val="nil"/>
            </w:tcBorders>
            <w:shd w:val="clear" w:color="auto" w:fill="auto"/>
            <w:vAlign w:val="center"/>
          </w:tcPr>
          <w:p w14:paraId="477AA320">
            <w:pPr>
              <w:adjustRightInd w:val="0"/>
              <w:snapToGrid w:val="0"/>
              <w:jc w:val="center"/>
              <w:rPr>
                <w:rFonts w:ascii="仿宋" w:hAnsi="仿宋" w:eastAsia="仿宋" w:cs="宋体"/>
                <w:kern w:val="0"/>
                <w:sz w:val="22"/>
                <w:szCs w:val="22"/>
              </w:rPr>
            </w:pPr>
          </w:p>
        </w:tc>
        <w:tc>
          <w:tcPr>
            <w:tcW w:w="1688" w:type="dxa"/>
            <w:tcBorders>
              <w:tl2br w:val="nil"/>
              <w:tr2bl w:val="nil"/>
            </w:tcBorders>
            <w:shd w:val="clear" w:color="auto" w:fill="auto"/>
            <w:vAlign w:val="center"/>
          </w:tcPr>
          <w:p w14:paraId="5F29E355">
            <w:pPr>
              <w:adjustRightInd w:val="0"/>
              <w:snapToGrid w:val="0"/>
              <w:jc w:val="left"/>
              <w:rPr>
                <w:rFonts w:ascii="仿宋" w:hAnsi="仿宋" w:eastAsia="仿宋" w:cs="宋体"/>
                <w:color w:val="auto"/>
                <w:kern w:val="0"/>
                <w:sz w:val="22"/>
                <w:szCs w:val="22"/>
              </w:rPr>
            </w:pPr>
            <w:r>
              <w:rPr>
                <w:rFonts w:hint="eastAsia" w:ascii="仿宋" w:hAnsi="仿宋" w:eastAsia="仿宋" w:cs="宋体"/>
                <w:color w:val="auto"/>
                <w:kern w:val="0"/>
                <w:sz w:val="22"/>
                <w:szCs w:val="22"/>
                <w:lang w:val="en-US" w:eastAsia="zh-CN"/>
              </w:rPr>
              <w:t>1：</w:t>
            </w:r>
          </w:p>
        </w:tc>
      </w:tr>
      <w:tr w14:paraId="7E24E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auto"/>
          <w:trHeight w:val="607" w:hRule="atLeast"/>
        </w:trPr>
        <w:tc>
          <w:tcPr>
            <w:tcW w:w="1866" w:type="dxa"/>
            <w:vMerge w:val="continue"/>
            <w:tcBorders>
              <w:tl2br w:val="nil"/>
              <w:tr2bl w:val="nil"/>
            </w:tcBorders>
            <w:shd w:val="clear" w:color="auto" w:fill="auto"/>
            <w:vAlign w:val="center"/>
          </w:tcPr>
          <w:p w14:paraId="006833A1">
            <w:pPr>
              <w:adjustRightInd w:val="0"/>
              <w:snapToGrid w:val="0"/>
              <w:jc w:val="center"/>
            </w:pPr>
          </w:p>
        </w:tc>
        <w:tc>
          <w:tcPr>
            <w:tcW w:w="4799" w:type="dxa"/>
            <w:gridSpan w:val="3"/>
            <w:vMerge w:val="continue"/>
            <w:tcBorders>
              <w:tl2br w:val="nil"/>
              <w:tr2bl w:val="nil"/>
            </w:tcBorders>
            <w:shd w:val="clear" w:color="auto" w:fill="auto"/>
            <w:vAlign w:val="center"/>
          </w:tcPr>
          <w:p w14:paraId="1D05D0C2">
            <w:pPr>
              <w:adjustRightInd w:val="0"/>
              <w:snapToGrid w:val="0"/>
              <w:jc w:val="center"/>
            </w:pPr>
          </w:p>
        </w:tc>
        <w:tc>
          <w:tcPr>
            <w:tcW w:w="1586" w:type="dxa"/>
            <w:vMerge w:val="continue"/>
            <w:tcBorders>
              <w:tl2br w:val="nil"/>
              <w:tr2bl w:val="nil"/>
            </w:tcBorders>
            <w:shd w:val="clear" w:color="auto" w:fill="auto"/>
            <w:vAlign w:val="center"/>
          </w:tcPr>
          <w:p w14:paraId="66644327">
            <w:pPr>
              <w:adjustRightInd w:val="0"/>
              <w:snapToGrid w:val="0"/>
              <w:jc w:val="center"/>
            </w:pPr>
          </w:p>
        </w:tc>
        <w:tc>
          <w:tcPr>
            <w:tcW w:w="1688" w:type="dxa"/>
            <w:tcBorders>
              <w:tl2br w:val="nil"/>
              <w:tr2bl w:val="nil"/>
            </w:tcBorders>
            <w:shd w:val="clear" w:color="auto" w:fill="auto"/>
            <w:vAlign w:val="center"/>
          </w:tcPr>
          <w:p w14:paraId="0D272655">
            <w:pPr>
              <w:adjustRightInd w:val="0"/>
              <w:snapToGrid w:val="0"/>
              <w:jc w:val="left"/>
              <w:rPr>
                <w:rFonts w:ascii="仿宋" w:hAnsi="仿宋" w:eastAsia="仿宋" w:cs="宋体"/>
                <w:color w:val="auto"/>
                <w:kern w:val="0"/>
                <w:sz w:val="22"/>
                <w:szCs w:val="22"/>
              </w:rPr>
            </w:pPr>
            <w:r>
              <w:rPr>
                <w:rFonts w:hint="eastAsia" w:ascii="仿宋" w:hAnsi="仿宋" w:eastAsia="仿宋" w:cs="宋体"/>
                <w:color w:val="auto"/>
                <w:kern w:val="0"/>
                <w:sz w:val="22"/>
                <w:szCs w:val="22"/>
                <w:lang w:val="en-US" w:eastAsia="zh-CN"/>
              </w:rPr>
              <w:t>2：</w:t>
            </w:r>
          </w:p>
        </w:tc>
      </w:tr>
    </w:tbl>
    <w:p w14:paraId="32DF25E2">
      <w:pPr>
        <w:jc w:val="both"/>
        <w:rPr>
          <w:rFonts w:ascii="仿宋" w:hAnsi="仿宋" w:eastAsia="仿宋"/>
        </w:rPr>
      </w:pPr>
    </w:p>
    <w:tbl>
      <w:tblPr>
        <w:tblStyle w:val="6"/>
        <w:tblW w:w="9923" w:type="dxa"/>
        <w:tblInd w:w="-34" w:type="dxa"/>
        <w:tblLayout w:type="fixed"/>
        <w:tblCellMar>
          <w:top w:w="0" w:type="dxa"/>
          <w:left w:w="108" w:type="dxa"/>
          <w:bottom w:w="0" w:type="dxa"/>
          <w:right w:w="108" w:type="dxa"/>
        </w:tblCellMar>
      </w:tblPr>
      <w:tblGrid>
        <w:gridCol w:w="1102"/>
        <w:gridCol w:w="1102"/>
        <w:gridCol w:w="1102"/>
        <w:gridCol w:w="1102"/>
        <w:gridCol w:w="1102"/>
        <w:gridCol w:w="1102"/>
        <w:gridCol w:w="1102"/>
        <w:gridCol w:w="1102"/>
        <w:gridCol w:w="1107"/>
      </w:tblGrid>
      <w:tr w14:paraId="6A04159E">
        <w:tblPrEx>
          <w:tblCellMar>
            <w:top w:w="0" w:type="dxa"/>
            <w:left w:w="108" w:type="dxa"/>
            <w:bottom w:w="0" w:type="dxa"/>
            <w:right w:w="108" w:type="dxa"/>
          </w:tblCellMar>
        </w:tblPrEx>
        <w:trPr>
          <w:trHeight w:val="1275" w:hRule="atLeast"/>
        </w:trPr>
        <w:tc>
          <w:tcPr>
            <w:tcW w:w="9923"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5B3EE2D3">
            <w:pPr>
              <w:widowControl/>
              <w:spacing w:line="240" w:lineRule="exact"/>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任现职以来成果</w:t>
            </w:r>
            <w:r>
              <w:rPr>
                <w:rFonts w:hint="eastAsia" w:ascii="仿宋" w:hAnsi="仿宋" w:eastAsia="仿宋" w:cs="宋体"/>
                <w:color w:val="FF0000"/>
                <w:kern w:val="0"/>
                <w:sz w:val="22"/>
                <w:szCs w:val="22"/>
                <w:lang w:eastAsia="zh-CN"/>
              </w:rPr>
              <w:t>（说明</w:t>
            </w:r>
            <w:r>
              <w:rPr>
                <w:rFonts w:hint="eastAsia" w:ascii="仿宋" w:hAnsi="仿宋" w:eastAsia="仿宋" w:cs="宋体"/>
                <w:color w:val="FF0000"/>
                <w:kern w:val="0"/>
                <w:sz w:val="22"/>
                <w:szCs w:val="22"/>
                <w:lang w:val="en-US" w:eastAsia="zh-CN"/>
              </w:rPr>
              <w:t>16</w:t>
            </w:r>
            <w:r>
              <w:rPr>
                <w:rFonts w:hint="eastAsia" w:ascii="仿宋" w:hAnsi="仿宋" w:eastAsia="仿宋" w:cs="宋体"/>
                <w:color w:val="FF0000"/>
                <w:kern w:val="0"/>
                <w:sz w:val="22"/>
                <w:szCs w:val="22"/>
                <w:lang w:eastAsia="zh-CN"/>
              </w:rPr>
              <w:t>）</w:t>
            </w:r>
          </w:p>
          <w:p w14:paraId="3FADF571">
            <w:pPr>
              <w:widowControl/>
              <w:spacing w:line="240" w:lineRule="exact"/>
              <w:jc w:val="center"/>
              <w:rPr>
                <w:rFonts w:hint="eastAsia" w:ascii="仿宋" w:hAnsi="仿宋" w:eastAsia="仿宋" w:cs="宋体"/>
                <w:kern w:val="0"/>
                <w:sz w:val="22"/>
                <w:szCs w:val="22"/>
                <w:lang w:eastAsia="zh-CN"/>
              </w:rPr>
            </w:pPr>
            <w:r>
              <w:rPr>
                <w:rFonts w:hint="eastAsia" w:ascii="仿宋" w:hAnsi="仿宋" w:eastAsia="仿宋" w:cs="宋体"/>
                <w:color w:val="auto"/>
                <w:kern w:val="0"/>
                <w:sz w:val="22"/>
                <w:szCs w:val="22"/>
                <w:lang w:eastAsia="zh-CN"/>
              </w:rPr>
              <w:t>（</w:t>
            </w:r>
            <w:r>
              <w:rPr>
                <w:rFonts w:hint="eastAsia" w:ascii="仿宋" w:hAnsi="仿宋" w:eastAsia="仿宋" w:cs="宋体"/>
                <w:color w:val="auto"/>
                <w:kern w:val="0"/>
                <w:sz w:val="22"/>
                <w:szCs w:val="22"/>
              </w:rPr>
              <w:t>任现职以来至</w:t>
            </w:r>
            <w:r>
              <w:rPr>
                <w:rFonts w:hint="eastAsia" w:ascii="仿宋" w:hAnsi="仿宋" w:eastAsia="仿宋" w:cs="宋体"/>
                <w:color w:val="auto"/>
                <w:kern w:val="0"/>
                <w:sz w:val="22"/>
                <w:szCs w:val="22"/>
                <w:lang w:val="en-US" w:eastAsia="zh-CN"/>
              </w:rPr>
              <w:t>2026年8月31日</w:t>
            </w:r>
            <w:r>
              <w:rPr>
                <w:rFonts w:hint="eastAsia" w:ascii="仿宋" w:hAnsi="仿宋" w:eastAsia="仿宋" w:cs="宋体"/>
                <w:color w:val="auto"/>
                <w:kern w:val="0"/>
                <w:sz w:val="22"/>
                <w:szCs w:val="22"/>
              </w:rPr>
              <w:t>前成果</w:t>
            </w:r>
            <w:r>
              <w:rPr>
                <w:rFonts w:hint="eastAsia" w:ascii="仿宋" w:hAnsi="仿宋" w:eastAsia="仿宋" w:cs="宋体"/>
                <w:color w:val="auto"/>
                <w:kern w:val="0"/>
                <w:sz w:val="22"/>
                <w:szCs w:val="22"/>
                <w:lang w:eastAsia="zh-CN"/>
              </w:rPr>
              <w:t>）</w:t>
            </w:r>
          </w:p>
        </w:tc>
      </w:tr>
      <w:tr w14:paraId="390EC298">
        <w:tblPrEx>
          <w:tblCellMar>
            <w:top w:w="0" w:type="dxa"/>
            <w:left w:w="108" w:type="dxa"/>
            <w:bottom w:w="0" w:type="dxa"/>
            <w:right w:w="108" w:type="dxa"/>
          </w:tblCellMar>
        </w:tblPrEx>
        <w:trPr>
          <w:trHeight w:val="628" w:hRule="atLeast"/>
        </w:trPr>
        <w:tc>
          <w:tcPr>
            <w:tcW w:w="9923"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440BCB2D">
            <w:pPr>
              <w:widowControl/>
              <w:spacing w:line="240" w:lineRule="exact"/>
              <w:jc w:val="left"/>
              <w:rPr>
                <w:rFonts w:hint="default" w:eastAsia="仿宋" w:cs="宋体"/>
                <w:color w:val="000000"/>
                <w:w w:val="80"/>
                <w:kern w:val="0"/>
                <w:sz w:val="22"/>
                <w:szCs w:val="22"/>
                <w:lang w:val="en-US" w:eastAsia="zh-CN"/>
              </w:rPr>
            </w:pPr>
            <w:r>
              <w:rPr>
                <w:rFonts w:hint="eastAsia" w:ascii="仿宋" w:hAnsi="仿宋" w:eastAsia="仿宋" w:cs="宋体"/>
                <w:kern w:val="0"/>
                <w:sz w:val="22"/>
                <w:szCs w:val="22"/>
                <w:lang w:val="en-US" w:eastAsia="zh-CN"/>
              </w:rPr>
              <w:t>1.论文发表（</w:t>
            </w:r>
            <w:r>
              <w:rPr>
                <w:rFonts w:hint="eastAsia" w:ascii="仿宋" w:hAnsi="仿宋" w:eastAsia="仿宋" w:cs="宋体"/>
                <w:b/>
                <w:kern w:val="0"/>
                <w:sz w:val="22"/>
                <w:szCs w:val="22"/>
              </w:rPr>
              <w:t>限本人使用</w:t>
            </w:r>
            <w:r>
              <w:rPr>
                <w:rFonts w:hint="eastAsia" w:ascii="仿宋" w:hAnsi="仿宋" w:eastAsia="仿宋" w:cs="宋体"/>
                <w:b/>
                <w:kern w:val="0"/>
                <w:sz w:val="22"/>
                <w:szCs w:val="22"/>
                <w:lang w:eastAsia="zh-CN"/>
              </w:rPr>
              <w:t>，按照</w:t>
            </w:r>
            <w:r>
              <w:rPr>
                <w:rFonts w:hint="eastAsia" w:ascii="仿宋" w:hAnsi="仿宋" w:eastAsia="仿宋" w:cs="宋体"/>
                <w:b/>
                <w:kern w:val="0"/>
                <w:sz w:val="22"/>
                <w:szCs w:val="22"/>
              </w:rPr>
              <w:t>独立、第一或第一通讯作者</w:t>
            </w:r>
            <w:r>
              <w:rPr>
                <w:rFonts w:hint="eastAsia" w:ascii="仿宋" w:hAnsi="仿宋" w:eastAsia="仿宋" w:cs="宋体"/>
                <w:b/>
                <w:kern w:val="0"/>
                <w:sz w:val="22"/>
                <w:szCs w:val="22"/>
                <w:lang w:eastAsia="zh-CN"/>
              </w:rPr>
              <w:t>、参与排序</w:t>
            </w:r>
            <w:r>
              <w:rPr>
                <w:rFonts w:hint="eastAsia" w:ascii="仿宋" w:hAnsi="仿宋" w:eastAsia="仿宋" w:cs="宋体"/>
                <w:kern w:val="0"/>
                <w:sz w:val="22"/>
                <w:szCs w:val="22"/>
                <w:lang w:val="en-US" w:eastAsia="zh-CN"/>
              </w:rPr>
              <w:t>）</w:t>
            </w:r>
          </w:p>
        </w:tc>
      </w:tr>
      <w:tr w14:paraId="226BB619">
        <w:tblPrEx>
          <w:tblCellMar>
            <w:top w:w="0" w:type="dxa"/>
            <w:left w:w="108" w:type="dxa"/>
            <w:bottom w:w="0" w:type="dxa"/>
            <w:right w:w="108" w:type="dxa"/>
          </w:tblCellMar>
        </w:tblPrEx>
        <w:trPr>
          <w:trHeight w:val="987" w:hRule="atLeast"/>
        </w:trPr>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14:paraId="1264A109">
            <w:pPr>
              <w:widowControl/>
              <w:spacing w:line="240" w:lineRule="exact"/>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发表时间</w:t>
            </w:r>
          </w:p>
        </w:tc>
        <w:tc>
          <w:tcPr>
            <w:tcW w:w="1102" w:type="dxa"/>
            <w:tcBorders>
              <w:top w:val="single" w:color="auto" w:sz="4" w:space="0"/>
              <w:left w:val="nil"/>
              <w:bottom w:val="single" w:color="auto" w:sz="4" w:space="0"/>
              <w:right w:val="single" w:color="auto" w:sz="4" w:space="0"/>
            </w:tcBorders>
            <w:shd w:val="clear" w:color="auto" w:fill="auto"/>
            <w:vAlign w:val="center"/>
          </w:tcPr>
          <w:p w14:paraId="33210A9A">
            <w:pPr>
              <w:widowControl/>
              <w:spacing w:line="240" w:lineRule="exact"/>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名称</w:t>
            </w:r>
          </w:p>
        </w:tc>
        <w:tc>
          <w:tcPr>
            <w:tcW w:w="1102" w:type="dxa"/>
            <w:tcBorders>
              <w:top w:val="single" w:color="auto" w:sz="4" w:space="0"/>
              <w:left w:val="nil"/>
              <w:bottom w:val="single" w:color="auto" w:sz="4" w:space="0"/>
              <w:right w:val="single" w:color="auto" w:sz="4" w:space="0"/>
            </w:tcBorders>
            <w:shd w:val="clear" w:color="auto" w:fill="auto"/>
            <w:vAlign w:val="center"/>
          </w:tcPr>
          <w:p w14:paraId="31BBF203">
            <w:pPr>
              <w:widowControl/>
              <w:spacing w:line="240" w:lineRule="exact"/>
              <w:jc w:val="center"/>
              <w:rPr>
                <w:rFonts w:hint="eastAsia" w:eastAsia="仿宋" w:cs="宋体"/>
                <w:color w:val="000000"/>
                <w:w w:val="80"/>
                <w:kern w:val="0"/>
                <w:sz w:val="24"/>
                <w:lang w:eastAsia="zh-CN"/>
              </w:rPr>
            </w:pPr>
            <w:r>
              <w:rPr>
                <w:rFonts w:hint="eastAsia" w:eastAsia="仿宋" w:cs="宋体"/>
                <w:color w:val="000000"/>
                <w:w w:val="80"/>
                <w:kern w:val="0"/>
                <w:sz w:val="24"/>
                <w:lang w:eastAsia="zh-CN"/>
              </w:rPr>
              <w:t>刊物名称</w:t>
            </w:r>
          </w:p>
        </w:tc>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14:paraId="2EFF3BF6">
            <w:pPr>
              <w:widowControl/>
              <w:spacing w:line="240" w:lineRule="exact"/>
              <w:jc w:val="center"/>
              <w:rPr>
                <w:rFonts w:hint="default" w:eastAsia="仿宋" w:cs="宋体"/>
                <w:color w:val="000000"/>
                <w:w w:val="80"/>
                <w:kern w:val="0"/>
                <w:sz w:val="24"/>
                <w:lang w:val="en-US" w:eastAsia="zh-CN"/>
              </w:rPr>
            </w:pPr>
            <w:r>
              <w:rPr>
                <w:rFonts w:hint="eastAsia" w:eastAsia="仿宋" w:cs="宋体"/>
                <w:color w:val="000000"/>
                <w:w w:val="80"/>
                <w:kern w:val="0"/>
                <w:sz w:val="24"/>
                <w:lang w:val="en-US" w:eastAsia="zh-CN"/>
              </w:rPr>
              <w:t>CN号及出版社</w:t>
            </w:r>
          </w:p>
        </w:tc>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14:paraId="3FB6A2C4">
            <w:pPr>
              <w:widowControl/>
              <w:spacing w:line="240" w:lineRule="exact"/>
              <w:jc w:val="center"/>
              <w:rPr>
                <w:rFonts w:hint="eastAsia" w:eastAsia="仿宋" w:cs="宋体"/>
                <w:color w:val="000000"/>
                <w:w w:val="80"/>
                <w:kern w:val="0"/>
                <w:sz w:val="24"/>
                <w:lang w:eastAsia="zh-CN"/>
              </w:rPr>
            </w:pPr>
            <w:r>
              <w:rPr>
                <w:rFonts w:hint="eastAsia" w:eastAsia="仿宋" w:cs="宋体"/>
                <w:color w:val="000000"/>
                <w:w w:val="80"/>
                <w:kern w:val="0"/>
                <w:sz w:val="24"/>
                <w:lang w:eastAsia="zh-CN"/>
              </w:rPr>
              <w:t>刊物级别</w:t>
            </w:r>
          </w:p>
        </w:tc>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14:paraId="062956FE">
            <w:pPr>
              <w:widowControl/>
              <w:spacing w:line="240" w:lineRule="exact"/>
              <w:jc w:val="center"/>
              <w:rPr>
                <w:rFonts w:hint="eastAsia" w:eastAsia="仿宋" w:cs="宋体"/>
                <w:color w:val="000000"/>
                <w:w w:val="80"/>
                <w:kern w:val="0"/>
                <w:sz w:val="24"/>
                <w:lang w:eastAsia="zh-CN"/>
              </w:rPr>
            </w:pPr>
            <w:r>
              <w:rPr>
                <w:rFonts w:hint="eastAsia" w:eastAsia="仿宋" w:cs="宋体"/>
                <w:color w:val="000000"/>
                <w:w w:val="80"/>
                <w:kern w:val="0"/>
                <w:sz w:val="24"/>
                <w:lang w:eastAsia="zh-CN"/>
              </w:rPr>
              <w:t>收录类别</w:t>
            </w:r>
          </w:p>
        </w:tc>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14:paraId="0CE23783">
            <w:pPr>
              <w:widowControl/>
              <w:spacing w:line="240" w:lineRule="exact"/>
              <w:jc w:val="center"/>
              <w:rPr>
                <w:rFonts w:hint="eastAsia" w:eastAsia="仿宋" w:cs="宋体"/>
                <w:color w:val="000000"/>
                <w:w w:val="80"/>
                <w:kern w:val="0"/>
                <w:sz w:val="24"/>
                <w:lang w:eastAsia="zh-CN"/>
              </w:rPr>
            </w:pPr>
            <w:r>
              <w:rPr>
                <w:rFonts w:hint="eastAsia" w:eastAsia="仿宋" w:cs="宋体"/>
                <w:color w:val="000000"/>
                <w:w w:val="80"/>
                <w:kern w:val="0"/>
                <w:sz w:val="24"/>
                <w:lang w:eastAsia="zh-CN"/>
              </w:rPr>
              <w:t>本人撰写字数</w:t>
            </w:r>
          </w:p>
        </w:tc>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14:paraId="65C07C03">
            <w:pPr>
              <w:widowControl/>
              <w:spacing w:line="240" w:lineRule="exact"/>
              <w:jc w:val="center"/>
              <w:rPr>
                <w:rFonts w:hint="eastAsia" w:eastAsia="仿宋" w:cs="宋体"/>
                <w:color w:val="000000"/>
                <w:w w:val="80"/>
                <w:kern w:val="0"/>
                <w:sz w:val="24"/>
                <w:lang w:eastAsia="zh-CN"/>
              </w:rPr>
            </w:pPr>
            <w:r>
              <w:rPr>
                <w:rFonts w:hint="eastAsia" w:eastAsia="仿宋" w:cs="宋体"/>
                <w:color w:val="000000"/>
                <w:w w:val="80"/>
                <w:kern w:val="0"/>
                <w:sz w:val="24"/>
                <w:lang w:eastAsia="zh-CN"/>
              </w:rPr>
              <w:t>本人排名</w:t>
            </w:r>
          </w:p>
        </w:tc>
        <w:tc>
          <w:tcPr>
            <w:tcW w:w="1107" w:type="dxa"/>
            <w:tcBorders>
              <w:top w:val="single" w:color="auto" w:sz="4" w:space="0"/>
              <w:left w:val="single" w:color="auto" w:sz="4" w:space="0"/>
              <w:bottom w:val="single" w:color="auto" w:sz="4" w:space="0"/>
              <w:right w:val="single" w:color="auto" w:sz="4" w:space="0"/>
            </w:tcBorders>
            <w:shd w:val="clear" w:color="auto" w:fill="auto"/>
            <w:vAlign w:val="center"/>
          </w:tcPr>
          <w:p w14:paraId="2B550445">
            <w:pPr>
              <w:widowControl/>
              <w:spacing w:line="240" w:lineRule="exact"/>
              <w:jc w:val="center"/>
              <w:rPr>
                <w:rFonts w:hint="eastAsia" w:eastAsia="仿宋" w:cs="宋体"/>
                <w:color w:val="000000"/>
                <w:w w:val="80"/>
                <w:kern w:val="0"/>
                <w:sz w:val="24"/>
                <w:lang w:eastAsia="zh-CN"/>
              </w:rPr>
            </w:pPr>
            <w:r>
              <w:rPr>
                <w:rFonts w:hint="eastAsia" w:eastAsia="仿宋" w:cs="宋体"/>
                <w:color w:val="000000"/>
                <w:w w:val="80"/>
                <w:kern w:val="0"/>
                <w:sz w:val="24"/>
                <w:lang w:eastAsia="zh-CN"/>
              </w:rPr>
              <w:t>备注</w:t>
            </w:r>
          </w:p>
        </w:tc>
      </w:tr>
      <w:tr w14:paraId="7EFC3CE3">
        <w:tblPrEx>
          <w:tblCellMar>
            <w:top w:w="0" w:type="dxa"/>
            <w:left w:w="108" w:type="dxa"/>
            <w:bottom w:w="0" w:type="dxa"/>
            <w:right w:w="108" w:type="dxa"/>
          </w:tblCellMar>
        </w:tblPrEx>
        <w:trPr>
          <w:trHeight w:val="762" w:hRule="atLeast"/>
        </w:trPr>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14:paraId="1034E7F3">
            <w:pPr>
              <w:widowControl/>
              <w:jc w:val="center"/>
              <w:rPr>
                <w:rFonts w:hint="default" w:ascii="仿宋" w:hAnsi="仿宋" w:eastAsia="仿宋" w:cs="宋体"/>
                <w:kern w:val="0"/>
                <w:sz w:val="22"/>
                <w:szCs w:val="22"/>
                <w:lang w:val="en-US" w:eastAsia="zh-CN"/>
              </w:rPr>
            </w:pPr>
          </w:p>
        </w:tc>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14:paraId="140EC022">
            <w:pPr>
              <w:widowControl/>
              <w:jc w:val="center"/>
              <w:rPr>
                <w:rFonts w:hint="default" w:ascii="仿宋" w:hAnsi="仿宋" w:eastAsia="仿宋" w:cs="宋体"/>
                <w:color w:val="auto"/>
                <w:kern w:val="0"/>
                <w:sz w:val="22"/>
                <w:szCs w:val="22"/>
                <w:lang w:val="en-US" w:eastAsia="zh-CN"/>
              </w:rPr>
            </w:pP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9C10A2C">
            <w:pPr>
              <w:widowControl/>
              <w:jc w:val="center"/>
              <w:rPr>
                <w:rFonts w:ascii="仿宋" w:hAnsi="仿宋" w:eastAsia="仿宋" w:cs="宋体"/>
                <w:color w:val="FF0000"/>
                <w:kern w:val="0"/>
                <w:szCs w:val="21"/>
              </w:rPr>
            </w:pPr>
          </w:p>
        </w:tc>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14:paraId="30DEFE61">
            <w:pPr>
              <w:widowControl/>
              <w:jc w:val="center"/>
              <w:rPr>
                <w:rFonts w:ascii="仿宋" w:hAnsi="仿宋" w:eastAsia="仿宋" w:cs="宋体"/>
                <w:color w:val="FF0000"/>
                <w:kern w:val="0"/>
                <w:szCs w:val="21"/>
              </w:rPr>
            </w:pPr>
          </w:p>
        </w:tc>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14:paraId="308298B7">
            <w:pPr>
              <w:widowControl/>
              <w:jc w:val="center"/>
              <w:rPr>
                <w:rFonts w:ascii="仿宋" w:hAnsi="仿宋" w:eastAsia="仿宋" w:cs="宋体"/>
                <w:color w:val="FF0000"/>
                <w:kern w:val="0"/>
                <w:szCs w:val="21"/>
              </w:rPr>
            </w:pPr>
          </w:p>
        </w:tc>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14:paraId="0C6E7EBB">
            <w:pPr>
              <w:widowControl/>
              <w:jc w:val="center"/>
              <w:rPr>
                <w:rFonts w:ascii="仿宋" w:hAnsi="仿宋" w:eastAsia="仿宋" w:cs="宋体"/>
                <w:color w:val="FF0000"/>
                <w:kern w:val="0"/>
                <w:szCs w:val="21"/>
              </w:rPr>
            </w:pPr>
          </w:p>
        </w:tc>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14:paraId="2322C4A6">
            <w:pPr>
              <w:widowControl/>
              <w:jc w:val="center"/>
              <w:rPr>
                <w:rFonts w:ascii="仿宋" w:hAnsi="仿宋" w:eastAsia="仿宋" w:cs="宋体"/>
                <w:color w:val="FF0000"/>
                <w:kern w:val="0"/>
                <w:szCs w:val="21"/>
              </w:rPr>
            </w:pPr>
          </w:p>
        </w:tc>
        <w:tc>
          <w:tcPr>
            <w:tcW w:w="1102" w:type="dxa"/>
            <w:tcBorders>
              <w:top w:val="single" w:color="auto" w:sz="4" w:space="0"/>
              <w:left w:val="single" w:color="auto" w:sz="4" w:space="0"/>
              <w:bottom w:val="single" w:color="auto" w:sz="4" w:space="0"/>
              <w:right w:val="single" w:color="auto" w:sz="4" w:space="0"/>
            </w:tcBorders>
            <w:shd w:val="clear" w:color="auto" w:fill="auto"/>
            <w:vAlign w:val="center"/>
          </w:tcPr>
          <w:p w14:paraId="11A9AFB3">
            <w:pPr>
              <w:widowControl/>
              <w:jc w:val="center"/>
              <w:rPr>
                <w:rFonts w:ascii="仿宋" w:hAnsi="仿宋" w:eastAsia="仿宋" w:cs="宋体"/>
                <w:color w:val="FF0000"/>
                <w:kern w:val="0"/>
                <w:szCs w:val="21"/>
              </w:rPr>
            </w:pPr>
          </w:p>
        </w:tc>
        <w:tc>
          <w:tcPr>
            <w:tcW w:w="1107" w:type="dxa"/>
            <w:tcBorders>
              <w:top w:val="single" w:color="auto" w:sz="4" w:space="0"/>
              <w:left w:val="single" w:color="auto" w:sz="4" w:space="0"/>
              <w:bottom w:val="single" w:color="auto" w:sz="4" w:space="0"/>
              <w:right w:val="single" w:color="auto" w:sz="4" w:space="0"/>
            </w:tcBorders>
            <w:shd w:val="clear" w:color="auto" w:fill="auto"/>
            <w:vAlign w:val="center"/>
          </w:tcPr>
          <w:p w14:paraId="3551943D">
            <w:pPr>
              <w:widowControl/>
              <w:jc w:val="center"/>
              <w:rPr>
                <w:rFonts w:ascii="仿宋" w:hAnsi="仿宋" w:eastAsia="仿宋" w:cs="宋体"/>
                <w:color w:val="FF0000"/>
                <w:kern w:val="0"/>
                <w:szCs w:val="21"/>
              </w:rPr>
            </w:pPr>
          </w:p>
        </w:tc>
      </w:tr>
    </w:tbl>
    <w:p w14:paraId="1153802C">
      <w:pPr>
        <w:jc w:val="center"/>
        <w:rPr>
          <w:rFonts w:ascii="仿宋" w:hAnsi="仿宋" w:eastAsia="仿宋"/>
        </w:rPr>
      </w:pPr>
    </w:p>
    <w:tbl>
      <w:tblPr>
        <w:tblStyle w:val="6"/>
        <w:tblW w:w="98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8"/>
        <w:gridCol w:w="1098"/>
        <w:gridCol w:w="1098"/>
        <w:gridCol w:w="1098"/>
        <w:gridCol w:w="1098"/>
        <w:gridCol w:w="1098"/>
        <w:gridCol w:w="1098"/>
        <w:gridCol w:w="1098"/>
        <w:gridCol w:w="1104"/>
      </w:tblGrid>
      <w:tr w14:paraId="4194D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9888" w:type="dxa"/>
            <w:gridSpan w:val="9"/>
            <w:shd w:val="clear" w:color="auto" w:fill="auto"/>
            <w:noWrap/>
            <w:vAlign w:val="center"/>
          </w:tcPr>
          <w:p w14:paraId="08C8AF55">
            <w:pPr>
              <w:widowControl/>
              <w:jc w:val="left"/>
              <w:rPr>
                <w:rFonts w:hint="eastAsia" w:ascii="仿宋" w:hAnsi="仿宋" w:eastAsia="仿宋" w:cs="宋体"/>
                <w:kern w:val="0"/>
                <w:sz w:val="22"/>
                <w:szCs w:val="22"/>
                <w:lang w:eastAsia="zh-CN"/>
              </w:rPr>
            </w:pPr>
            <w:r>
              <w:rPr>
                <w:rFonts w:hint="eastAsia" w:ascii="仿宋" w:hAnsi="仿宋" w:eastAsia="仿宋" w:cs="宋体"/>
                <w:kern w:val="0"/>
                <w:sz w:val="22"/>
                <w:szCs w:val="22"/>
                <w:lang w:val="en-US" w:eastAsia="zh-CN"/>
              </w:rPr>
              <w:t>2.学术著作、译著、教材（按独著、参与排序）</w:t>
            </w:r>
          </w:p>
        </w:tc>
      </w:tr>
      <w:tr w14:paraId="4E5DF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1098" w:type="dxa"/>
            <w:shd w:val="clear" w:color="auto" w:fill="auto"/>
            <w:vAlign w:val="center"/>
          </w:tcPr>
          <w:p w14:paraId="342BBACD">
            <w:pPr>
              <w:widowControl/>
              <w:jc w:val="left"/>
              <w:rPr>
                <w:rFonts w:hint="eastAsia" w:ascii="仿宋" w:hAnsi="仿宋" w:eastAsia="仿宋" w:cs="宋体"/>
                <w:kern w:val="0"/>
                <w:sz w:val="22"/>
                <w:szCs w:val="22"/>
                <w:lang w:eastAsia="zh-CN"/>
              </w:rPr>
            </w:pPr>
            <w:r>
              <w:rPr>
                <w:rFonts w:hint="eastAsia" w:ascii="仿宋" w:hAnsi="仿宋" w:eastAsia="仿宋" w:cs="宋体"/>
                <w:kern w:val="0"/>
                <w:sz w:val="22"/>
                <w:szCs w:val="22"/>
                <w:lang w:val="en-US" w:eastAsia="zh-CN"/>
              </w:rPr>
              <w:t>出版时间</w:t>
            </w:r>
          </w:p>
        </w:tc>
        <w:tc>
          <w:tcPr>
            <w:tcW w:w="1098" w:type="dxa"/>
            <w:shd w:val="clear" w:color="auto" w:fill="auto"/>
            <w:vAlign w:val="center"/>
          </w:tcPr>
          <w:p w14:paraId="42AEB437">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val="en-US" w:eastAsia="zh-CN"/>
              </w:rPr>
              <w:t>专著、译著或教材名称</w:t>
            </w:r>
          </w:p>
        </w:tc>
        <w:tc>
          <w:tcPr>
            <w:tcW w:w="1098" w:type="dxa"/>
            <w:shd w:val="clear" w:color="auto" w:fill="auto"/>
            <w:vAlign w:val="center"/>
          </w:tcPr>
          <w:p w14:paraId="78F3E3E3">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val="en-US" w:eastAsia="zh-CN"/>
              </w:rPr>
              <w:t>类别</w:t>
            </w:r>
          </w:p>
        </w:tc>
        <w:tc>
          <w:tcPr>
            <w:tcW w:w="1098" w:type="dxa"/>
            <w:shd w:val="clear" w:color="auto" w:fill="auto"/>
            <w:vAlign w:val="center"/>
          </w:tcPr>
          <w:p w14:paraId="44A598FF">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val="en-US" w:eastAsia="zh-CN"/>
              </w:rPr>
              <w:t>出版社</w:t>
            </w:r>
          </w:p>
        </w:tc>
        <w:tc>
          <w:tcPr>
            <w:tcW w:w="1098" w:type="dxa"/>
            <w:shd w:val="clear" w:color="auto" w:fill="auto"/>
            <w:vAlign w:val="center"/>
          </w:tcPr>
          <w:p w14:paraId="3A4F1048">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val="en-US" w:eastAsia="zh-CN"/>
              </w:rPr>
              <w:t>ISBN号</w:t>
            </w:r>
          </w:p>
        </w:tc>
        <w:tc>
          <w:tcPr>
            <w:tcW w:w="1098" w:type="dxa"/>
            <w:shd w:val="clear" w:color="auto" w:fill="auto"/>
            <w:vAlign w:val="center"/>
          </w:tcPr>
          <w:p w14:paraId="2CCB5164">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val="en-US" w:eastAsia="zh-CN"/>
              </w:rPr>
              <w:t>出版社类别</w:t>
            </w:r>
          </w:p>
        </w:tc>
        <w:tc>
          <w:tcPr>
            <w:tcW w:w="1098" w:type="dxa"/>
            <w:shd w:val="clear" w:color="auto" w:fill="auto"/>
            <w:vAlign w:val="center"/>
          </w:tcPr>
          <w:p w14:paraId="5B621418">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val="en-US" w:eastAsia="zh-CN"/>
              </w:rPr>
              <w:t>本人撰写字数</w:t>
            </w:r>
          </w:p>
        </w:tc>
        <w:tc>
          <w:tcPr>
            <w:tcW w:w="1098" w:type="dxa"/>
            <w:shd w:val="clear" w:color="auto" w:fill="auto"/>
            <w:vAlign w:val="center"/>
          </w:tcPr>
          <w:p w14:paraId="076894C5">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val="en-US" w:eastAsia="zh-CN"/>
              </w:rPr>
              <w:t>本人排名</w:t>
            </w:r>
          </w:p>
        </w:tc>
        <w:tc>
          <w:tcPr>
            <w:tcW w:w="1104" w:type="dxa"/>
            <w:shd w:val="clear" w:color="auto" w:fill="auto"/>
            <w:vAlign w:val="center"/>
          </w:tcPr>
          <w:p w14:paraId="177F9F04">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val="en-US" w:eastAsia="zh-CN"/>
              </w:rPr>
              <w:t>备注</w:t>
            </w:r>
          </w:p>
        </w:tc>
      </w:tr>
      <w:tr w14:paraId="2868D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098" w:type="dxa"/>
            <w:shd w:val="clear" w:color="auto" w:fill="auto"/>
            <w:vAlign w:val="center"/>
          </w:tcPr>
          <w:p w14:paraId="589EB9BE">
            <w:pPr>
              <w:widowControl/>
              <w:jc w:val="center"/>
              <w:rPr>
                <w:rFonts w:hint="eastAsia" w:ascii="仿宋" w:hAnsi="仿宋" w:eastAsia="仿宋" w:cs="宋体"/>
                <w:kern w:val="0"/>
                <w:sz w:val="22"/>
                <w:szCs w:val="22"/>
              </w:rPr>
            </w:pPr>
          </w:p>
        </w:tc>
        <w:tc>
          <w:tcPr>
            <w:tcW w:w="1098" w:type="dxa"/>
            <w:shd w:val="clear" w:color="auto" w:fill="auto"/>
            <w:vAlign w:val="center"/>
          </w:tcPr>
          <w:p w14:paraId="52AC1E88">
            <w:pPr>
              <w:widowControl/>
              <w:jc w:val="center"/>
              <w:rPr>
                <w:rFonts w:hint="eastAsia" w:ascii="仿宋" w:hAnsi="仿宋" w:eastAsia="仿宋" w:cs="宋体"/>
                <w:kern w:val="0"/>
                <w:sz w:val="22"/>
                <w:szCs w:val="22"/>
              </w:rPr>
            </w:pPr>
          </w:p>
        </w:tc>
        <w:tc>
          <w:tcPr>
            <w:tcW w:w="1098" w:type="dxa"/>
            <w:shd w:val="clear" w:color="auto" w:fill="auto"/>
            <w:vAlign w:val="center"/>
          </w:tcPr>
          <w:p w14:paraId="6EA7640E">
            <w:pPr>
              <w:widowControl/>
              <w:jc w:val="center"/>
              <w:rPr>
                <w:rFonts w:hint="eastAsia" w:ascii="仿宋" w:hAnsi="仿宋" w:eastAsia="仿宋" w:cs="宋体"/>
                <w:kern w:val="0"/>
                <w:sz w:val="22"/>
                <w:szCs w:val="22"/>
              </w:rPr>
            </w:pPr>
          </w:p>
        </w:tc>
        <w:tc>
          <w:tcPr>
            <w:tcW w:w="1098" w:type="dxa"/>
            <w:shd w:val="clear" w:color="auto" w:fill="auto"/>
            <w:vAlign w:val="center"/>
          </w:tcPr>
          <w:p w14:paraId="7A90A8D8">
            <w:pPr>
              <w:widowControl/>
              <w:jc w:val="center"/>
              <w:rPr>
                <w:rFonts w:hint="eastAsia" w:ascii="仿宋" w:hAnsi="仿宋" w:eastAsia="仿宋" w:cs="宋体"/>
                <w:kern w:val="0"/>
                <w:sz w:val="22"/>
                <w:szCs w:val="22"/>
              </w:rPr>
            </w:pPr>
          </w:p>
        </w:tc>
        <w:tc>
          <w:tcPr>
            <w:tcW w:w="1098" w:type="dxa"/>
            <w:shd w:val="clear" w:color="auto" w:fill="auto"/>
            <w:vAlign w:val="center"/>
          </w:tcPr>
          <w:p w14:paraId="424A770A">
            <w:pPr>
              <w:widowControl/>
              <w:jc w:val="center"/>
              <w:rPr>
                <w:rFonts w:hint="eastAsia" w:ascii="仿宋" w:hAnsi="仿宋" w:eastAsia="仿宋" w:cs="宋体"/>
                <w:kern w:val="0"/>
                <w:sz w:val="22"/>
                <w:szCs w:val="22"/>
              </w:rPr>
            </w:pPr>
          </w:p>
        </w:tc>
        <w:tc>
          <w:tcPr>
            <w:tcW w:w="1098" w:type="dxa"/>
            <w:shd w:val="clear" w:color="auto" w:fill="auto"/>
            <w:vAlign w:val="center"/>
          </w:tcPr>
          <w:p w14:paraId="14090348">
            <w:pPr>
              <w:widowControl/>
              <w:jc w:val="center"/>
              <w:rPr>
                <w:rFonts w:hint="eastAsia" w:ascii="仿宋" w:hAnsi="仿宋" w:eastAsia="仿宋" w:cs="宋体"/>
                <w:kern w:val="0"/>
                <w:sz w:val="22"/>
                <w:szCs w:val="22"/>
              </w:rPr>
            </w:pPr>
          </w:p>
        </w:tc>
        <w:tc>
          <w:tcPr>
            <w:tcW w:w="1098" w:type="dxa"/>
            <w:shd w:val="clear" w:color="auto" w:fill="auto"/>
            <w:vAlign w:val="center"/>
          </w:tcPr>
          <w:p w14:paraId="7579A6B0">
            <w:pPr>
              <w:widowControl/>
              <w:jc w:val="center"/>
              <w:rPr>
                <w:rFonts w:hint="eastAsia" w:ascii="仿宋" w:hAnsi="仿宋" w:eastAsia="仿宋" w:cs="宋体"/>
                <w:kern w:val="0"/>
                <w:sz w:val="22"/>
                <w:szCs w:val="22"/>
              </w:rPr>
            </w:pPr>
          </w:p>
        </w:tc>
        <w:tc>
          <w:tcPr>
            <w:tcW w:w="1098" w:type="dxa"/>
            <w:shd w:val="clear" w:color="auto" w:fill="auto"/>
            <w:vAlign w:val="center"/>
          </w:tcPr>
          <w:p w14:paraId="44888BC2">
            <w:pPr>
              <w:widowControl/>
              <w:jc w:val="center"/>
              <w:rPr>
                <w:rFonts w:hint="eastAsia" w:ascii="仿宋" w:hAnsi="仿宋" w:eastAsia="仿宋" w:cs="宋体"/>
                <w:kern w:val="0"/>
                <w:sz w:val="22"/>
                <w:szCs w:val="22"/>
              </w:rPr>
            </w:pPr>
          </w:p>
        </w:tc>
        <w:tc>
          <w:tcPr>
            <w:tcW w:w="1104" w:type="dxa"/>
            <w:shd w:val="clear" w:color="auto" w:fill="auto"/>
            <w:vAlign w:val="center"/>
          </w:tcPr>
          <w:p w14:paraId="6241EAD5">
            <w:pPr>
              <w:widowControl/>
              <w:jc w:val="center"/>
              <w:rPr>
                <w:rFonts w:hint="eastAsia" w:ascii="仿宋" w:hAnsi="仿宋" w:eastAsia="仿宋" w:cs="宋体"/>
                <w:kern w:val="0"/>
                <w:sz w:val="22"/>
                <w:szCs w:val="22"/>
              </w:rPr>
            </w:pPr>
          </w:p>
        </w:tc>
      </w:tr>
    </w:tbl>
    <w:p w14:paraId="0CDC5550">
      <w:pPr>
        <w:jc w:val="center"/>
        <w:rPr>
          <w:rFonts w:ascii="仿宋" w:hAnsi="仿宋" w:eastAsia="仿宋"/>
        </w:rPr>
      </w:pPr>
    </w:p>
    <w:tbl>
      <w:tblPr>
        <w:tblStyle w:val="6"/>
        <w:tblW w:w="98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1236"/>
        <w:gridCol w:w="1236"/>
        <w:gridCol w:w="1236"/>
        <w:gridCol w:w="1236"/>
        <w:gridCol w:w="1236"/>
        <w:gridCol w:w="1236"/>
        <w:gridCol w:w="1236"/>
      </w:tblGrid>
      <w:tr w14:paraId="0E29C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9888" w:type="dxa"/>
            <w:gridSpan w:val="8"/>
            <w:shd w:val="clear" w:color="auto" w:fill="auto"/>
            <w:noWrap/>
            <w:vAlign w:val="center"/>
          </w:tcPr>
          <w:p w14:paraId="3C5A560B">
            <w:pPr>
              <w:widowControl/>
              <w:jc w:val="left"/>
              <w:rPr>
                <w:rFonts w:hint="eastAsia" w:ascii="仿宋" w:hAnsi="仿宋" w:eastAsia="仿宋" w:cs="宋体"/>
                <w:kern w:val="0"/>
                <w:sz w:val="22"/>
                <w:szCs w:val="22"/>
                <w:lang w:eastAsia="zh-CN"/>
              </w:rPr>
            </w:pPr>
            <w:r>
              <w:rPr>
                <w:rFonts w:hint="eastAsia" w:ascii="仿宋" w:hAnsi="仿宋" w:eastAsia="仿宋" w:cs="宋体"/>
                <w:kern w:val="0"/>
                <w:sz w:val="22"/>
                <w:szCs w:val="22"/>
                <w:lang w:val="en-US" w:eastAsia="zh-CN"/>
              </w:rPr>
              <w:t>3.纵向科研项目（按主持、参与排序）</w:t>
            </w:r>
          </w:p>
        </w:tc>
      </w:tr>
      <w:tr w14:paraId="1ADF5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1236" w:type="dxa"/>
            <w:shd w:val="clear" w:color="auto" w:fill="auto"/>
            <w:vAlign w:val="center"/>
          </w:tcPr>
          <w:p w14:paraId="73721EBD">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项目获批时间</w:t>
            </w:r>
          </w:p>
        </w:tc>
        <w:tc>
          <w:tcPr>
            <w:tcW w:w="1236" w:type="dxa"/>
            <w:shd w:val="clear" w:color="auto" w:fill="auto"/>
            <w:vAlign w:val="center"/>
          </w:tcPr>
          <w:p w14:paraId="6E1BE6F7">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项目名称</w:t>
            </w:r>
          </w:p>
        </w:tc>
        <w:tc>
          <w:tcPr>
            <w:tcW w:w="1236" w:type="dxa"/>
            <w:shd w:val="clear" w:color="auto" w:fill="auto"/>
            <w:vAlign w:val="center"/>
          </w:tcPr>
          <w:p w14:paraId="4FDA17BA">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项目来源</w:t>
            </w:r>
          </w:p>
        </w:tc>
        <w:tc>
          <w:tcPr>
            <w:tcW w:w="1236" w:type="dxa"/>
            <w:shd w:val="clear" w:color="auto" w:fill="auto"/>
            <w:vAlign w:val="center"/>
          </w:tcPr>
          <w:p w14:paraId="6981BD5B">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项目级别</w:t>
            </w:r>
          </w:p>
        </w:tc>
        <w:tc>
          <w:tcPr>
            <w:tcW w:w="1236" w:type="dxa"/>
            <w:shd w:val="clear" w:color="auto" w:fill="auto"/>
            <w:vAlign w:val="center"/>
          </w:tcPr>
          <w:p w14:paraId="6B2F078C">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经费（万元）</w:t>
            </w:r>
          </w:p>
        </w:tc>
        <w:tc>
          <w:tcPr>
            <w:tcW w:w="1236" w:type="dxa"/>
            <w:shd w:val="clear" w:color="auto" w:fill="auto"/>
            <w:vAlign w:val="center"/>
          </w:tcPr>
          <w:p w14:paraId="1E68DE41">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项目状态</w:t>
            </w:r>
          </w:p>
        </w:tc>
        <w:tc>
          <w:tcPr>
            <w:tcW w:w="1236" w:type="dxa"/>
            <w:shd w:val="clear" w:color="auto" w:fill="auto"/>
            <w:vAlign w:val="center"/>
          </w:tcPr>
          <w:p w14:paraId="7A70E41D">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本人排名</w:t>
            </w:r>
          </w:p>
        </w:tc>
        <w:tc>
          <w:tcPr>
            <w:tcW w:w="1236" w:type="dxa"/>
            <w:shd w:val="clear" w:color="auto" w:fill="auto"/>
            <w:vAlign w:val="center"/>
          </w:tcPr>
          <w:p w14:paraId="7F250424">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备注</w:t>
            </w:r>
          </w:p>
        </w:tc>
      </w:tr>
      <w:tr w14:paraId="672BC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36" w:type="dxa"/>
            <w:shd w:val="clear" w:color="auto" w:fill="auto"/>
            <w:vAlign w:val="center"/>
          </w:tcPr>
          <w:p w14:paraId="776FF917">
            <w:pPr>
              <w:widowControl/>
              <w:jc w:val="center"/>
              <w:rPr>
                <w:rFonts w:hint="eastAsia" w:ascii="仿宋" w:hAnsi="仿宋" w:eastAsia="仿宋" w:cs="宋体"/>
                <w:kern w:val="0"/>
                <w:sz w:val="22"/>
                <w:szCs w:val="22"/>
              </w:rPr>
            </w:pPr>
          </w:p>
        </w:tc>
        <w:tc>
          <w:tcPr>
            <w:tcW w:w="1236" w:type="dxa"/>
            <w:shd w:val="clear" w:color="auto" w:fill="auto"/>
            <w:vAlign w:val="center"/>
          </w:tcPr>
          <w:p w14:paraId="6EC60065">
            <w:pPr>
              <w:widowControl/>
              <w:jc w:val="center"/>
              <w:rPr>
                <w:rFonts w:hint="eastAsia" w:ascii="仿宋" w:hAnsi="仿宋" w:eastAsia="仿宋" w:cs="宋体"/>
                <w:kern w:val="0"/>
                <w:sz w:val="22"/>
                <w:szCs w:val="22"/>
              </w:rPr>
            </w:pPr>
          </w:p>
        </w:tc>
        <w:tc>
          <w:tcPr>
            <w:tcW w:w="1236" w:type="dxa"/>
            <w:shd w:val="clear" w:color="auto" w:fill="auto"/>
            <w:vAlign w:val="center"/>
          </w:tcPr>
          <w:p w14:paraId="4EE793E5">
            <w:pPr>
              <w:widowControl/>
              <w:jc w:val="center"/>
              <w:rPr>
                <w:rFonts w:hint="eastAsia" w:ascii="仿宋" w:hAnsi="仿宋" w:eastAsia="仿宋" w:cs="宋体"/>
                <w:kern w:val="0"/>
                <w:sz w:val="22"/>
                <w:szCs w:val="22"/>
              </w:rPr>
            </w:pPr>
          </w:p>
        </w:tc>
        <w:tc>
          <w:tcPr>
            <w:tcW w:w="1236" w:type="dxa"/>
            <w:shd w:val="clear" w:color="auto" w:fill="auto"/>
            <w:vAlign w:val="center"/>
          </w:tcPr>
          <w:p w14:paraId="65AB1E91">
            <w:pPr>
              <w:widowControl/>
              <w:jc w:val="center"/>
              <w:rPr>
                <w:rFonts w:hint="eastAsia" w:ascii="仿宋" w:hAnsi="仿宋" w:eastAsia="仿宋" w:cs="宋体"/>
                <w:kern w:val="0"/>
                <w:sz w:val="22"/>
                <w:szCs w:val="22"/>
              </w:rPr>
            </w:pPr>
          </w:p>
        </w:tc>
        <w:tc>
          <w:tcPr>
            <w:tcW w:w="1236" w:type="dxa"/>
            <w:shd w:val="clear" w:color="auto" w:fill="auto"/>
            <w:vAlign w:val="center"/>
          </w:tcPr>
          <w:p w14:paraId="1449FF0F">
            <w:pPr>
              <w:widowControl/>
              <w:jc w:val="center"/>
              <w:rPr>
                <w:rFonts w:hint="eastAsia" w:ascii="仿宋" w:hAnsi="仿宋" w:eastAsia="仿宋" w:cs="宋体"/>
                <w:kern w:val="0"/>
                <w:sz w:val="22"/>
                <w:szCs w:val="22"/>
              </w:rPr>
            </w:pPr>
          </w:p>
        </w:tc>
        <w:tc>
          <w:tcPr>
            <w:tcW w:w="1236" w:type="dxa"/>
            <w:shd w:val="clear" w:color="auto" w:fill="auto"/>
            <w:vAlign w:val="center"/>
          </w:tcPr>
          <w:p w14:paraId="386A6D89">
            <w:pPr>
              <w:widowControl/>
              <w:jc w:val="center"/>
              <w:rPr>
                <w:rFonts w:hint="eastAsia" w:ascii="仿宋" w:hAnsi="仿宋" w:eastAsia="仿宋" w:cs="宋体"/>
                <w:kern w:val="0"/>
                <w:sz w:val="22"/>
                <w:szCs w:val="22"/>
              </w:rPr>
            </w:pPr>
          </w:p>
        </w:tc>
        <w:tc>
          <w:tcPr>
            <w:tcW w:w="1236" w:type="dxa"/>
            <w:shd w:val="clear" w:color="auto" w:fill="auto"/>
            <w:vAlign w:val="center"/>
          </w:tcPr>
          <w:p w14:paraId="3F907E6A">
            <w:pPr>
              <w:widowControl/>
              <w:jc w:val="center"/>
              <w:rPr>
                <w:rFonts w:hint="eastAsia" w:ascii="仿宋" w:hAnsi="仿宋" w:eastAsia="仿宋" w:cs="宋体"/>
                <w:kern w:val="0"/>
                <w:sz w:val="22"/>
                <w:szCs w:val="22"/>
              </w:rPr>
            </w:pPr>
          </w:p>
        </w:tc>
        <w:tc>
          <w:tcPr>
            <w:tcW w:w="1236" w:type="dxa"/>
            <w:shd w:val="clear" w:color="auto" w:fill="auto"/>
            <w:vAlign w:val="center"/>
          </w:tcPr>
          <w:p w14:paraId="55F0C674">
            <w:pPr>
              <w:widowControl/>
              <w:jc w:val="center"/>
              <w:rPr>
                <w:rFonts w:hint="eastAsia" w:ascii="仿宋" w:hAnsi="仿宋" w:eastAsia="仿宋" w:cs="宋体"/>
                <w:kern w:val="0"/>
                <w:sz w:val="22"/>
                <w:szCs w:val="22"/>
              </w:rPr>
            </w:pPr>
          </w:p>
        </w:tc>
      </w:tr>
    </w:tbl>
    <w:p w14:paraId="28D37FC3">
      <w:pPr>
        <w:jc w:val="center"/>
        <w:rPr>
          <w:rFonts w:ascii="仿宋" w:hAnsi="仿宋" w:eastAsia="仿宋"/>
        </w:rPr>
      </w:pPr>
    </w:p>
    <w:tbl>
      <w:tblPr>
        <w:tblStyle w:val="6"/>
        <w:tblW w:w="98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648"/>
        <w:gridCol w:w="1648"/>
        <w:gridCol w:w="1648"/>
        <w:gridCol w:w="1648"/>
        <w:gridCol w:w="1648"/>
      </w:tblGrid>
      <w:tr w14:paraId="17DD0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9888" w:type="dxa"/>
            <w:gridSpan w:val="6"/>
            <w:shd w:val="clear" w:color="auto" w:fill="auto"/>
            <w:noWrap/>
            <w:vAlign w:val="center"/>
          </w:tcPr>
          <w:p w14:paraId="47F19846">
            <w:pPr>
              <w:widowControl/>
              <w:jc w:val="left"/>
              <w:rPr>
                <w:rFonts w:hint="eastAsia" w:ascii="仿宋" w:hAnsi="仿宋" w:eastAsia="仿宋" w:cs="宋体"/>
                <w:kern w:val="0"/>
                <w:sz w:val="22"/>
                <w:szCs w:val="22"/>
                <w:lang w:eastAsia="zh-CN"/>
              </w:rPr>
            </w:pPr>
            <w:r>
              <w:rPr>
                <w:rFonts w:hint="eastAsia" w:ascii="仿宋" w:hAnsi="仿宋" w:eastAsia="仿宋" w:cs="宋体"/>
                <w:kern w:val="0"/>
                <w:sz w:val="22"/>
                <w:szCs w:val="22"/>
                <w:lang w:val="en-US" w:eastAsia="zh-CN"/>
              </w:rPr>
              <w:t>4.</w:t>
            </w:r>
            <w:r>
              <w:rPr>
                <w:rFonts w:hint="eastAsia" w:ascii="仿宋" w:hAnsi="仿宋" w:eastAsia="仿宋" w:cs="宋体"/>
                <w:kern w:val="0"/>
                <w:sz w:val="22"/>
                <w:szCs w:val="22"/>
                <w:lang w:eastAsia="zh-CN"/>
              </w:rPr>
              <w:t>成果转化项目</w:t>
            </w:r>
          </w:p>
        </w:tc>
      </w:tr>
      <w:tr w14:paraId="671D3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1648" w:type="dxa"/>
            <w:shd w:val="clear" w:color="auto" w:fill="auto"/>
            <w:vAlign w:val="center"/>
          </w:tcPr>
          <w:p w14:paraId="6C54A147">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到账日期</w:t>
            </w:r>
          </w:p>
        </w:tc>
        <w:tc>
          <w:tcPr>
            <w:tcW w:w="1648" w:type="dxa"/>
            <w:shd w:val="clear" w:color="auto" w:fill="auto"/>
            <w:vAlign w:val="center"/>
          </w:tcPr>
          <w:p w14:paraId="533CF9AD">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校内编号</w:t>
            </w:r>
          </w:p>
        </w:tc>
        <w:tc>
          <w:tcPr>
            <w:tcW w:w="1648" w:type="dxa"/>
            <w:shd w:val="clear" w:color="auto" w:fill="auto"/>
            <w:vAlign w:val="center"/>
          </w:tcPr>
          <w:p w14:paraId="5432C751">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项目名称</w:t>
            </w:r>
          </w:p>
        </w:tc>
        <w:tc>
          <w:tcPr>
            <w:tcW w:w="1648" w:type="dxa"/>
            <w:shd w:val="clear" w:color="auto" w:fill="auto"/>
            <w:vAlign w:val="center"/>
          </w:tcPr>
          <w:p w14:paraId="1452BE13">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到院经费</w:t>
            </w:r>
          </w:p>
          <w:p w14:paraId="3F4FA0BA">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（万元）</w:t>
            </w:r>
          </w:p>
        </w:tc>
        <w:tc>
          <w:tcPr>
            <w:tcW w:w="1648" w:type="dxa"/>
            <w:shd w:val="clear" w:color="auto" w:fill="auto"/>
            <w:vAlign w:val="center"/>
          </w:tcPr>
          <w:p w14:paraId="45B25E18">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本人排名</w:t>
            </w:r>
          </w:p>
        </w:tc>
        <w:tc>
          <w:tcPr>
            <w:tcW w:w="1648" w:type="dxa"/>
            <w:shd w:val="clear" w:color="auto" w:fill="auto"/>
            <w:vAlign w:val="center"/>
          </w:tcPr>
          <w:p w14:paraId="1A0F9875">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备注</w:t>
            </w:r>
          </w:p>
        </w:tc>
      </w:tr>
      <w:tr w14:paraId="50BAB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48" w:type="dxa"/>
            <w:shd w:val="clear" w:color="auto" w:fill="auto"/>
            <w:vAlign w:val="center"/>
          </w:tcPr>
          <w:p w14:paraId="0C964341">
            <w:pPr>
              <w:widowControl/>
              <w:jc w:val="center"/>
              <w:rPr>
                <w:rFonts w:hint="eastAsia" w:ascii="仿宋" w:hAnsi="仿宋" w:eastAsia="仿宋" w:cs="宋体"/>
                <w:kern w:val="0"/>
                <w:sz w:val="22"/>
                <w:szCs w:val="22"/>
              </w:rPr>
            </w:pPr>
          </w:p>
        </w:tc>
        <w:tc>
          <w:tcPr>
            <w:tcW w:w="1648" w:type="dxa"/>
            <w:shd w:val="clear" w:color="auto" w:fill="auto"/>
            <w:vAlign w:val="center"/>
          </w:tcPr>
          <w:p w14:paraId="7111F4E2">
            <w:pPr>
              <w:widowControl/>
              <w:jc w:val="center"/>
              <w:rPr>
                <w:rFonts w:hint="eastAsia" w:ascii="仿宋" w:hAnsi="仿宋" w:eastAsia="仿宋" w:cs="宋体"/>
                <w:kern w:val="0"/>
                <w:sz w:val="22"/>
                <w:szCs w:val="22"/>
              </w:rPr>
            </w:pPr>
          </w:p>
        </w:tc>
        <w:tc>
          <w:tcPr>
            <w:tcW w:w="1648" w:type="dxa"/>
            <w:shd w:val="clear" w:color="auto" w:fill="auto"/>
            <w:vAlign w:val="center"/>
          </w:tcPr>
          <w:p w14:paraId="200CF5CD">
            <w:pPr>
              <w:widowControl/>
              <w:jc w:val="center"/>
              <w:rPr>
                <w:rFonts w:hint="eastAsia" w:ascii="仿宋" w:hAnsi="仿宋" w:eastAsia="仿宋" w:cs="宋体"/>
                <w:kern w:val="0"/>
                <w:sz w:val="22"/>
                <w:szCs w:val="22"/>
              </w:rPr>
            </w:pPr>
          </w:p>
        </w:tc>
        <w:tc>
          <w:tcPr>
            <w:tcW w:w="1648" w:type="dxa"/>
            <w:shd w:val="clear" w:color="auto" w:fill="auto"/>
            <w:vAlign w:val="center"/>
          </w:tcPr>
          <w:p w14:paraId="40FC259D">
            <w:pPr>
              <w:widowControl/>
              <w:jc w:val="center"/>
              <w:rPr>
                <w:rFonts w:hint="eastAsia" w:ascii="仿宋" w:hAnsi="仿宋" w:eastAsia="仿宋" w:cs="宋体"/>
                <w:kern w:val="0"/>
                <w:sz w:val="22"/>
                <w:szCs w:val="22"/>
              </w:rPr>
            </w:pPr>
          </w:p>
        </w:tc>
        <w:tc>
          <w:tcPr>
            <w:tcW w:w="1648" w:type="dxa"/>
            <w:shd w:val="clear" w:color="auto" w:fill="auto"/>
            <w:vAlign w:val="center"/>
          </w:tcPr>
          <w:p w14:paraId="0F06B287">
            <w:pPr>
              <w:widowControl/>
              <w:jc w:val="center"/>
              <w:rPr>
                <w:rFonts w:hint="eastAsia" w:ascii="仿宋" w:hAnsi="仿宋" w:eastAsia="仿宋" w:cs="宋体"/>
                <w:kern w:val="0"/>
                <w:sz w:val="22"/>
                <w:szCs w:val="22"/>
              </w:rPr>
            </w:pPr>
          </w:p>
        </w:tc>
        <w:tc>
          <w:tcPr>
            <w:tcW w:w="1648" w:type="dxa"/>
            <w:shd w:val="clear" w:color="auto" w:fill="auto"/>
            <w:vAlign w:val="center"/>
          </w:tcPr>
          <w:p w14:paraId="6667B09F">
            <w:pPr>
              <w:widowControl/>
              <w:jc w:val="center"/>
              <w:rPr>
                <w:rFonts w:hint="eastAsia" w:ascii="仿宋" w:hAnsi="仿宋" w:eastAsia="仿宋" w:cs="宋体"/>
                <w:kern w:val="0"/>
                <w:sz w:val="22"/>
                <w:szCs w:val="22"/>
              </w:rPr>
            </w:pPr>
          </w:p>
        </w:tc>
      </w:tr>
    </w:tbl>
    <w:p w14:paraId="2A3703C0">
      <w:pPr>
        <w:jc w:val="both"/>
        <w:rPr>
          <w:rFonts w:ascii="仿宋" w:hAnsi="仿宋" w:eastAsia="仿宋"/>
        </w:rPr>
      </w:pPr>
    </w:p>
    <w:tbl>
      <w:tblPr>
        <w:tblStyle w:val="6"/>
        <w:tblW w:w="98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648"/>
        <w:gridCol w:w="1648"/>
        <w:gridCol w:w="1648"/>
        <w:gridCol w:w="1648"/>
        <w:gridCol w:w="1648"/>
      </w:tblGrid>
      <w:tr w14:paraId="6D701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9888" w:type="dxa"/>
            <w:gridSpan w:val="6"/>
            <w:shd w:val="clear" w:color="auto" w:fill="auto"/>
            <w:noWrap/>
            <w:vAlign w:val="center"/>
          </w:tcPr>
          <w:p w14:paraId="2C30A4D8">
            <w:pPr>
              <w:widowControl/>
              <w:jc w:val="left"/>
              <w:rPr>
                <w:rFonts w:hint="eastAsia" w:ascii="仿宋" w:hAnsi="仿宋" w:eastAsia="仿宋" w:cs="宋体"/>
                <w:kern w:val="0"/>
                <w:sz w:val="22"/>
                <w:szCs w:val="22"/>
                <w:lang w:eastAsia="zh-CN"/>
              </w:rPr>
            </w:pPr>
            <w:r>
              <w:rPr>
                <w:rFonts w:hint="eastAsia" w:ascii="仿宋" w:hAnsi="仿宋" w:eastAsia="仿宋" w:cs="宋体"/>
                <w:kern w:val="0"/>
                <w:sz w:val="22"/>
                <w:szCs w:val="22"/>
                <w:lang w:val="en-US" w:eastAsia="zh-CN"/>
              </w:rPr>
              <w:t>5.</w:t>
            </w:r>
            <w:r>
              <w:rPr>
                <w:rFonts w:hint="eastAsia" w:ascii="仿宋" w:hAnsi="仿宋" w:eastAsia="仿宋" w:cs="宋体"/>
                <w:kern w:val="0"/>
                <w:sz w:val="22"/>
                <w:szCs w:val="22"/>
                <w:lang w:eastAsia="zh-CN"/>
              </w:rPr>
              <w:t>发明专利</w:t>
            </w:r>
          </w:p>
        </w:tc>
      </w:tr>
      <w:tr w14:paraId="0C2A7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1648" w:type="dxa"/>
            <w:shd w:val="clear" w:color="auto" w:fill="auto"/>
            <w:vAlign w:val="center"/>
          </w:tcPr>
          <w:p w14:paraId="106C7245">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授权公告日</w:t>
            </w:r>
          </w:p>
        </w:tc>
        <w:tc>
          <w:tcPr>
            <w:tcW w:w="1648" w:type="dxa"/>
            <w:shd w:val="clear" w:color="auto" w:fill="auto"/>
            <w:vAlign w:val="center"/>
          </w:tcPr>
          <w:p w14:paraId="5F54C324">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名称</w:t>
            </w:r>
          </w:p>
        </w:tc>
        <w:tc>
          <w:tcPr>
            <w:tcW w:w="1648" w:type="dxa"/>
            <w:shd w:val="clear" w:color="auto" w:fill="auto"/>
            <w:vAlign w:val="center"/>
          </w:tcPr>
          <w:p w14:paraId="155E52FE">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专利类型</w:t>
            </w:r>
          </w:p>
        </w:tc>
        <w:tc>
          <w:tcPr>
            <w:tcW w:w="1648" w:type="dxa"/>
            <w:shd w:val="clear" w:color="auto" w:fill="auto"/>
            <w:vAlign w:val="center"/>
          </w:tcPr>
          <w:p w14:paraId="74BAAD4B">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专利号</w:t>
            </w:r>
          </w:p>
        </w:tc>
        <w:tc>
          <w:tcPr>
            <w:tcW w:w="1648" w:type="dxa"/>
            <w:shd w:val="clear" w:color="auto" w:fill="auto"/>
            <w:vAlign w:val="center"/>
          </w:tcPr>
          <w:p w14:paraId="53F8CBDC">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本人排名</w:t>
            </w:r>
          </w:p>
        </w:tc>
        <w:tc>
          <w:tcPr>
            <w:tcW w:w="1648" w:type="dxa"/>
            <w:shd w:val="clear" w:color="auto" w:fill="auto"/>
            <w:vAlign w:val="center"/>
          </w:tcPr>
          <w:p w14:paraId="1F83EF5A">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备注</w:t>
            </w:r>
          </w:p>
        </w:tc>
      </w:tr>
      <w:tr w14:paraId="2CE8B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648" w:type="dxa"/>
            <w:shd w:val="clear" w:color="auto" w:fill="auto"/>
            <w:vAlign w:val="center"/>
          </w:tcPr>
          <w:p w14:paraId="7CF18362">
            <w:pPr>
              <w:widowControl/>
              <w:jc w:val="center"/>
              <w:rPr>
                <w:rFonts w:hint="eastAsia" w:ascii="仿宋" w:hAnsi="仿宋" w:eastAsia="仿宋" w:cs="宋体"/>
                <w:kern w:val="0"/>
                <w:sz w:val="22"/>
                <w:szCs w:val="22"/>
              </w:rPr>
            </w:pPr>
          </w:p>
        </w:tc>
        <w:tc>
          <w:tcPr>
            <w:tcW w:w="1648" w:type="dxa"/>
            <w:shd w:val="clear" w:color="auto" w:fill="auto"/>
            <w:vAlign w:val="center"/>
          </w:tcPr>
          <w:p w14:paraId="2F491B1A">
            <w:pPr>
              <w:widowControl/>
              <w:jc w:val="center"/>
              <w:rPr>
                <w:rFonts w:hint="eastAsia" w:ascii="仿宋" w:hAnsi="仿宋" w:eastAsia="仿宋" w:cs="宋体"/>
                <w:kern w:val="0"/>
                <w:sz w:val="22"/>
                <w:szCs w:val="22"/>
              </w:rPr>
            </w:pPr>
          </w:p>
        </w:tc>
        <w:tc>
          <w:tcPr>
            <w:tcW w:w="1648" w:type="dxa"/>
            <w:shd w:val="clear" w:color="auto" w:fill="auto"/>
            <w:vAlign w:val="center"/>
          </w:tcPr>
          <w:p w14:paraId="1CE2CDD3">
            <w:pPr>
              <w:widowControl/>
              <w:jc w:val="center"/>
              <w:rPr>
                <w:rFonts w:hint="eastAsia" w:ascii="仿宋" w:hAnsi="仿宋" w:eastAsia="仿宋" w:cs="宋体"/>
                <w:kern w:val="0"/>
                <w:sz w:val="22"/>
                <w:szCs w:val="22"/>
              </w:rPr>
            </w:pPr>
          </w:p>
        </w:tc>
        <w:tc>
          <w:tcPr>
            <w:tcW w:w="1648" w:type="dxa"/>
            <w:shd w:val="clear" w:color="auto" w:fill="auto"/>
            <w:vAlign w:val="center"/>
          </w:tcPr>
          <w:p w14:paraId="439D035E">
            <w:pPr>
              <w:widowControl/>
              <w:jc w:val="center"/>
              <w:rPr>
                <w:rFonts w:hint="eastAsia" w:ascii="仿宋" w:hAnsi="仿宋" w:eastAsia="仿宋" w:cs="宋体"/>
                <w:kern w:val="0"/>
                <w:sz w:val="22"/>
                <w:szCs w:val="22"/>
              </w:rPr>
            </w:pPr>
          </w:p>
        </w:tc>
        <w:tc>
          <w:tcPr>
            <w:tcW w:w="1648" w:type="dxa"/>
            <w:shd w:val="clear" w:color="auto" w:fill="auto"/>
            <w:vAlign w:val="center"/>
          </w:tcPr>
          <w:p w14:paraId="32A89AAA">
            <w:pPr>
              <w:widowControl/>
              <w:jc w:val="center"/>
              <w:rPr>
                <w:rFonts w:hint="eastAsia" w:ascii="仿宋" w:hAnsi="仿宋" w:eastAsia="仿宋" w:cs="宋体"/>
                <w:kern w:val="0"/>
                <w:sz w:val="22"/>
                <w:szCs w:val="22"/>
              </w:rPr>
            </w:pPr>
          </w:p>
        </w:tc>
        <w:tc>
          <w:tcPr>
            <w:tcW w:w="1648" w:type="dxa"/>
            <w:shd w:val="clear" w:color="auto" w:fill="auto"/>
            <w:vAlign w:val="center"/>
          </w:tcPr>
          <w:p w14:paraId="7501495B">
            <w:pPr>
              <w:widowControl/>
              <w:jc w:val="center"/>
              <w:rPr>
                <w:rFonts w:hint="eastAsia" w:ascii="仿宋" w:hAnsi="仿宋" w:eastAsia="仿宋" w:cs="宋体"/>
                <w:kern w:val="0"/>
                <w:sz w:val="22"/>
                <w:szCs w:val="22"/>
              </w:rPr>
            </w:pPr>
          </w:p>
        </w:tc>
      </w:tr>
    </w:tbl>
    <w:p w14:paraId="456ED7FD">
      <w:pPr>
        <w:jc w:val="both"/>
        <w:rPr>
          <w:rFonts w:hint="eastAsia" w:ascii="仿宋" w:hAnsi="仿宋" w:eastAsia="仿宋"/>
          <w:lang w:val="en-US" w:eastAsia="zh-CN"/>
        </w:rPr>
      </w:pPr>
    </w:p>
    <w:tbl>
      <w:tblPr>
        <w:tblStyle w:val="6"/>
        <w:tblW w:w="98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648"/>
        <w:gridCol w:w="1648"/>
        <w:gridCol w:w="1648"/>
        <w:gridCol w:w="1648"/>
        <w:gridCol w:w="1648"/>
      </w:tblGrid>
      <w:tr w14:paraId="2FD7C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888" w:type="dxa"/>
            <w:gridSpan w:val="6"/>
            <w:shd w:val="clear" w:color="auto" w:fill="auto"/>
            <w:noWrap/>
            <w:vAlign w:val="center"/>
          </w:tcPr>
          <w:p w14:paraId="153EA27C">
            <w:pPr>
              <w:widowControl/>
              <w:jc w:val="left"/>
              <w:rPr>
                <w:rFonts w:hint="eastAsia" w:ascii="仿宋" w:hAnsi="仿宋" w:eastAsia="仿宋" w:cs="宋体"/>
                <w:kern w:val="0"/>
                <w:sz w:val="22"/>
                <w:szCs w:val="22"/>
                <w:lang w:eastAsia="zh-CN"/>
              </w:rPr>
            </w:pPr>
            <w:r>
              <w:rPr>
                <w:rFonts w:hint="eastAsia" w:ascii="仿宋" w:hAnsi="仿宋" w:eastAsia="仿宋" w:cs="宋体"/>
                <w:kern w:val="0"/>
                <w:sz w:val="22"/>
                <w:szCs w:val="22"/>
                <w:lang w:val="en-US" w:eastAsia="zh-CN"/>
              </w:rPr>
              <w:t>6.决策咨询报告</w:t>
            </w:r>
          </w:p>
        </w:tc>
      </w:tr>
      <w:tr w14:paraId="4DEF4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1648" w:type="dxa"/>
            <w:shd w:val="clear" w:color="auto" w:fill="auto"/>
            <w:vAlign w:val="center"/>
          </w:tcPr>
          <w:p w14:paraId="304C1BEC">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采纳或批示时间</w:t>
            </w:r>
          </w:p>
        </w:tc>
        <w:tc>
          <w:tcPr>
            <w:tcW w:w="1648" w:type="dxa"/>
            <w:shd w:val="clear" w:color="auto" w:fill="auto"/>
            <w:vAlign w:val="center"/>
          </w:tcPr>
          <w:p w14:paraId="6A7923D6">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决策咨询报告题目</w:t>
            </w:r>
          </w:p>
        </w:tc>
        <w:tc>
          <w:tcPr>
            <w:tcW w:w="1648" w:type="dxa"/>
            <w:shd w:val="clear" w:color="auto" w:fill="auto"/>
            <w:vAlign w:val="center"/>
          </w:tcPr>
          <w:p w14:paraId="52B5011F">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采纳或批示</w:t>
            </w:r>
          </w:p>
        </w:tc>
        <w:tc>
          <w:tcPr>
            <w:tcW w:w="1648" w:type="dxa"/>
            <w:shd w:val="clear" w:color="auto" w:fill="auto"/>
            <w:vAlign w:val="center"/>
          </w:tcPr>
          <w:p w14:paraId="16958CA6">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采纳或批示的单位或领导</w:t>
            </w:r>
          </w:p>
        </w:tc>
        <w:tc>
          <w:tcPr>
            <w:tcW w:w="1648" w:type="dxa"/>
            <w:shd w:val="clear" w:color="auto" w:fill="auto"/>
            <w:vAlign w:val="center"/>
          </w:tcPr>
          <w:p w14:paraId="44422375">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本人排名</w:t>
            </w:r>
          </w:p>
        </w:tc>
        <w:tc>
          <w:tcPr>
            <w:tcW w:w="1648" w:type="dxa"/>
            <w:shd w:val="clear" w:color="auto" w:fill="auto"/>
            <w:vAlign w:val="center"/>
          </w:tcPr>
          <w:p w14:paraId="06D39F23">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备注</w:t>
            </w:r>
          </w:p>
        </w:tc>
      </w:tr>
      <w:tr w14:paraId="3A8E7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1648" w:type="dxa"/>
            <w:shd w:val="clear" w:color="auto" w:fill="auto"/>
            <w:vAlign w:val="center"/>
          </w:tcPr>
          <w:p w14:paraId="41390D0B">
            <w:pPr>
              <w:widowControl/>
              <w:jc w:val="center"/>
              <w:rPr>
                <w:rFonts w:hint="eastAsia" w:ascii="仿宋" w:hAnsi="仿宋" w:eastAsia="仿宋" w:cs="宋体"/>
                <w:kern w:val="0"/>
                <w:sz w:val="22"/>
                <w:szCs w:val="22"/>
              </w:rPr>
            </w:pPr>
          </w:p>
        </w:tc>
        <w:tc>
          <w:tcPr>
            <w:tcW w:w="1648" w:type="dxa"/>
            <w:shd w:val="clear" w:color="auto" w:fill="auto"/>
            <w:vAlign w:val="center"/>
          </w:tcPr>
          <w:p w14:paraId="7A7BC43F">
            <w:pPr>
              <w:widowControl/>
              <w:jc w:val="center"/>
              <w:rPr>
                <w:rFonts w:hint="eastAsia" w:ascii="仿宋" w:hAnsi="仿宋" w:eastAsia="仿宋" w:cs="宋体"/>
                <w:kern w:val="0"/>
                <w:sz w:val="22"/>
                <w:szCs w:val="22"/>
              </w:rPr>
            </w:pPr>
          </w:p>
        </w:tc>
        <w:tc>
          <w:tcPr>
            <w:tcW w:w="1648" w:type="dxa"/>
            <w:shd w:val="clear" w:color="auto" w:fill="auto"/>
            <w:vAlign w:val="center"/>
          </w:tcPr>
          <w:p w14:paraId="1628902B">
            <w:pPr>
              <w:widowControl/>
              <w:jc w:val="center"/>
              <w:rPr>
                <w:rFonts w:hint="eastAsia" w:ascii="仿宋" w:hAnsi="仿宋" w:eastAsia="仿宋" w:cs="宋体"/>
                <w:kern w:val="0"/>
                <w:sz w:val="22"/>
                <w:szCs w:val="22"/>
              </w:rPr>
            </w:pPr>
          </w:p>
        </w:tc>
        <w:tc>
          <w:tcPr>
            <w:tcW w:w="1648" w:type="dxa"/>
            <w:shd w:val="clear" w:color="auto" w:fill="auto"/>
            <w:vAlign w:val="center"/>
          </w:tcPr>
          <w:p w14:paraId="794C173A">
            <w:pPr>
              <w:widowControl/>
              <w:jc w:val="center"/>
              <w:rPr>
                <w:rFonts w:hint="eastAsia" w:ascii="仿宋" w:hAnsi="仿宋" w:eastAsia="仿宋" w:cs="宋体"/>
                <w:kern w:val="0"/>
                <w:sz w:val="22"/>
                <w:szCs w:val="22"/>
              </w:rPr>
            </w:pPr>
          </w:p>
        </w:tc>
        <w:tc>
          <w:tcPr>
            <w:tcW w:w="1648" w:type="dxa"/>
            <w:shd w:val="clear" w:color="auto" w:fill="auto"/>
            <w:vAlign w:val="center"/>
          </w:tcPr>
          <w:p w14:paraId="4794248C">
            <w:pPr>
              <w:widowControl/>
              <w:jc w:val="center"/>
              <w:rPr>
                <w:rFonts w:hint="eastAsia" w:ascii="仿宋" w:hAnsi="仿宋" w:eastAsia="仿宋" w:cs="宋体"/>
                <w:kern w:val="0"/>
                <w:sz w:val="22"/>
                <w:szCs w:val="22"/>
              </w:rPr>
            </w:pPr>
          </w:p>
        </w:tc>
        <w:tc>
          <w:tcPr>
            <w:tcW w:w="1648" w:type="dxa"/>
            <w:shd w:val="clear" w:color="auto" w:fill="auto"/>
            <w:vAlign w:val="center"/>
          </w:tcPr>
          <w:p w14:paraId="268A07C0">
            <w:pPr>
              <w:widowControl/>
              <w:jc w:val="center"/>
              <w:rPr>
                <w:rFonts w:hint="eastAsia" w:ascii="仿宋" w:hAnsi="仿宋" w:eastAsia="仿宋" w:cs="宋体"/>
                <w:kern w:val="0"/>
                <w:sz w:val="22"/>
                <w:szCs w:val="22"/>
              </w:rPr>
            </w:pPr>
          </w:p>
        </w:tc>
      </w:tr>
    </w:tbl>
    <w:p w14:paraId="729D2708">
      <w:pPr>
        <w:jc w:val="both"/>
        <w:rPr>
          <w:rFonts w:hint="default" w:ascii="仿宋" w:hAnsi="仿宋" w:eastAsia="仿宋"/>
          <w:lang w:val="en-US" w:eastAsia="zh-CN"/>
        </w:rPr>
      </w:pPr>
    </w:p>
    <w:tbl>
      <w:tblPr>
        <w:tblStyle w:val="6"/>
        <w:tblW w:w="98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2"/>
        <w:gridCol w:w="1412"/>
        <w:gridCol w:w="1412"/>
        <w:gridCol w:w="1412"/>
        <w:gridCol w:w="1412"/>
        <w:gridCol w:w="1412"/>
        <w:gridCol w:w="1416"/>
      </w:tblGrid>
      <w:tr w14:paraId="541AF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888" w:type="dxa"/>
            <w:gridSpan w:val="7"/>
            <w:shd w:val="clear" w:color="auto" w:fill="auto"/>
            <w:noWrap/>
            <w:vAlign w:val="center"/>
          </w:tcPr>
          <w:p w14:paraId="47864943">
            <w:pPr>
              <w:widowControl/>
              <w:jc w:val="left"/>
              <w:rPr>
                <w:rFonts w:hint="eastAsia" w:ascii="仿宋" w:hAnsi="仿宋" w:eastAsia="仿宋" w:cs="宋体"/>
                <w:kern w:val="0"/>
                <w:sz w:val="22"/>
                <w:szCs w:val="22"/>
                <w:lang w:eastAsia="zh-CN"/>
              </w:rPr>
            </w:pPr>
            <w:r>
              <w:rPr>
                <w:rFonts w:hint="eastAsia" w:ascii="仿宋" w:hAnsi="仿宋" w:eastAsia="仿宋" w:cs="宋体"/>
                <w:kern w:val="0"/>
                <w:sz w:val="22"/>
                <w:szCs w:val="22"/>
                <w:lang w:val="en-US" w:eastAsia="zh-CN"/>
              </w:rPr>
              <w:t>7.标准</w:t>
            </w:r>
          </w:p>
        </w:tc>
      </w:tr>
      <w:tr w14:paraId="447B3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1412" w:type="dxa"/>
            <w:shd w:val="clear" w:color="auto" w:fill="auto"/>
            <w:vAlign w:val="center"/>
          </w:tcPr>
          <w:p w14:paraId="1C7F8A70">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发布时间</w:t>
            </w:r>
          </w:p>
        </w:tc>
        <w:tc>
          <w:tcPr>
            <w:tcW w:w="1412" w:type="dxa"/>
            <w:shd w:val="clear" w:color="auto" w:fill="auto"/>
            <w:vAlign w:val="center"/>
          </w:tcPr>
          <w:p w14:paraId="62BBFDCE">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标准名称</w:t>
            </w:r>
          </w:p>
        </w:tc>
        <w:tc>
          <w:tcPr>
            <w:tcW w:w="1412" w:type="dxa"/>
            <w:shd w:val="clear" w:color="auto" w:fill="auto"/>
            <w:vAlign w:val="center"/>
          </w:tcPr>
          <w:p w14:paraId="5C7CF84E">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标准号</w:t>
            </w:r>
          </w:p>
        </w:tc>
        <w:tc>
          <w:tcPr>
            <w:tcW w:w="1412" w:type="dxa"/>
            <w:shd w:val="clear" w:color="auto" w:fill="auto"/>
            <w:vAlign w:val="center"/>
          </w:tcPr>
          <w:p w14:paraId="3DEC7A2C">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标准类型</w:t>
            </w:r>
          </w:p>
        </w:tc>
        <w:tc>
          <w:tcPr>
            <w:tcW w:w="1412" w:type="dxa"/>
            <w:shd w:val="clear" w:color="auto" w:fill="auto"/>
            <w:vAlign w:val="center"/>
          </w:tcPr>
          <w:p w14:paraId="751B2C64">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起草单位排名</w:t>
            </w:r>
          </w:p>
        </w:tc>
        <w:tc>
          <w:tcPr>
            <w:tcW w:w="1412" w:type="dxa"/>
            <w:shd w:val="clear" w:color="auto" w:fill="auto"/>
            <w:vAlign w:val="center"/>
          </w:tcPr>
          <w:p w14:paraId="35EA908A">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本人排名</w:t>
            </w:r>
          </w:p>
        </w:tc>
        <w:tc>
          <w:tcPr>
            <w:tcW w:w="1416" w:type="dxa"/>
            <w:shd w:val="clear" w:color="auto" w:fill="auto"/>
            <w:vAlign w:val="center"/>
          </w:tcPr>
          <w:p w14:paraId="146C2E5F">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备注</w:t>
            </w:r>
          </w:p>
        </w:tc>
      </w:tr>
      <w:tr w14:paraId="71A9F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12" w:type="dxa"/>
            <w:shd w:val="clear" w:color="auto" w:fill="auto"/>
            <w:vAlign w:val="center"/>
          </w:tcPr>
          <w:p w14:paraId="3AD73BF5">
            <w:pPr>
              <w:widowControl/>
              <w:jc w:val="center"/>
              <w:rPr>
                <w:rFonts w:hint="eastAsia" w:ascii="仿宋" w:hAnsi="仿宋" w:eastAsia="仿宋" w:cs="宋体"/>
                <w:kern w:val="0"/>
                <w:sz w:val="22"/>
                <w:szCs w:val="22"/>
              </w:rPr>
            </w:pPr>
          </w:p>
        </w:tc>
        <w:tc>
          <w:tcPr>
            <w:tcW w:w="1412" w:type="dxa"/>
            <w:shd w:val="clear" w:color="auto" w:fill="auto"/>
            <w:vAlign w:val="center"/>
          </w:tcPr>
          <w:p w14:paraId="1C46151A">
            <w:pPr>
              <w:widowControl/>
              <w:jc w:val="center"/>
              <w:rPr>
                <w:rFonts w:hint="eastAsia" w:ascii="仿宋" w:hAnsi="仿宋" w:eastAsia="仿宋" w:cs="宋体"/>
                <w:kern w:val="0"/>
                <w:sz w:val="22"/>
                <w:szCs w:val="22"/>
              </w:rPr>
            </w:pPr>
          </w:p>
        </w:tc>
        <w:tc>
          <w:tcPr>
            <w:tcW w:w="1412" w:type="dxa"/>
            <w:shd w:val="clear" w:color="auto" w:fill="auto"/>
            <w:vAlign w:val="center"/>
          </w:tcPr>
          <w:p w14:paraId="1CCC928D">
            <w:pPr>
              <w:widowControl/>
              <w:jc w:val="center"/>
              <w:rPr>
                <w:rFonts w:hint="eastAsia" w:ascii="仿宋" w:hAnsi="仿宋" w:eastAsia="仿宋" w:cs="宋体"/>
                <w:kern w:val="0"/>
                <w:sz w:val="22"/>
                <w:szCs w:val="22"/>
              </w:rPr>
            </w:pPr>
          </w:p>
        </w:tc>
        <w:tc>
          <w:tcPr>
            <w:tcW w:w="1412" w:type="dxa"/>
            <w:shd w:val="clear" w:color="auto" w:fill="auto"/>
            <w:vAlign w:val="center"/>
          </w:tcPr>
          <w:p w14:paraId="0B2857AF">
            <w:pPr>
              <w:widowControl/>
              <w:jc w:val="center"/>
              <w:rPr>
                <w:rFonts w:hint="eastAsia" w:ascii="仿宋" w:hAnsi="仿宋" w:eastAsia="仿宋" w:cs="宋体"/>
                <w:kern w:val="0"/>
                <w:sz w:val="22"/>
                <w:szCs w:val="22"/>
              </w:rPr>
            </w:pPr>
          </w:p>
        </w:tc>
        <w:tc>
          <w:tcPr>
            <w:tcW w:w="1412" w:type="dxa"/>
            <w:shd w:val="clear" w:color="auto" w:fill="auto"/>
            <w:vAlign w:val="center"/>
          </w:tcPr>
          <w:p w14:paraId="30431C92">
            <w:pPr>
              <w:widowControl/>
              <w:jc w:val="center"/>
              <w:rPr>
                <w:rFonts w:hint="eastAsia" w:ascii="仿宋" w:hAnsi="仿宋" w:eastAsia="仿宋" w:cs="宋体"/>
                <w:kern w:val="0"/>
                <w:sz w:val="22"/>
                <w:szCs w:val="22"/>
              </w:rPr>
            </w:pPr>
          </w:p>
        </w:tc>
        <w:tc>
          <w:tcPr>
            <w:tcW w:w="1412" w:type="dxa"/>
            <w:shd w:val="clear" w:color="auto" w:fill="auto"/>
            <w:vAlign w:val="center"/>
          </w:tcPr>
          <w:p w14:paraId="2EC53EE6">
            <w:pPr>
              <w:widowControl/>
              <w:jc w:val="center"/>
              <w:rPr>
                <w:rFonts w:hint="eastAsia" w:ascii="仿宋" w:hAnsi="仿宋" w:eastAsia="仿宋" w:cs="宋体"/>
                <w:kern w:val="0"/>
                <w:sz w:val="22"/>
                <w:szCs w:val="22"/>
              </w:rPr>
            </w:pPr>
          </w:p>
        </w:tc>
        <w:tc>
          <w:tcPr>
            <w:tcW w:w="1416" w:type="dxa"/>
            <w:shd w:val="clear" w:color="auto" w:fill="auto"/>
            <w:vAlign w:val="center"/>
          </w:tcPr>
          <w:p w14:paraId="640C3339">
            <w:pPr>
              <w:widowControl/>
              <w:jc w:val="center"/>
              <w:rPr>
                <w:rFonts w:hint="eastAsia" w:ascii="仿宋" w:hAnsi="仿宋" w:eastAsia="仿宋" w:cs="宋体"/>
                <w:kern w:val="0"/>
                <w:sz w:val="22"/>
                <w:szCs w:val="22"/>
              </w:rPr>
            </w:pPr>
          </w:p>
        </w:tc>
      </w:tr>
    </w:tbl>
    <w:p w14:paraId="47F82133">
      <w:pPr>
        <w:jc w:val="both"/>
        <w:rPr>
          <w:rFonts w:hint="default" w:ascii="仿宋" w:hAnsi="仿宋" w:eastAsia="仿宋"/>
          <w:lang w:val="en-US" w:eastAsia="zh-CN"/>
        </w:rPr>
      </w:pPr>
    </w:p>
    <w:tbl>
      <w:tblPr>
        <w:tblStyle w:val="6"/>
        <w:tblW w:w="98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6"/>
        <w:gridCol w:w="1236"/>
        <w:gridCol w:w="1236"/>
        <w:gridCol w:w="1236"/>
        <w:gridCol w:w="1236"/>
        <w:gridCol w:w="1236"/>
        <w:gridCol w:w="1236"/>
        <w:gridCol w:w="1236"/>
      </w:tblGrid>
      <w:tr w14:paraId="33211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9888" w:type="dxa"/>
            <w:gridSpan w:val="8"/>
            <w:shd w:val="clear" w:color="auto" w:fill="auto"/>
            <w:noWrap/>
            <w:vAlign w:val="center"/>
          </w:tcPr>
          <w:p w14:paraId="21C38E79">
            <w:pPr>
              <w:widowControl/>
              <w:jc w:val="left"/>
              <w:rPr>
                <w:rFonts w:hint="eastAsia" w:ascii="仿宋" w:hAnsi="仿宋" w:eastAsia="仿宋" w:cs="宋体"/>
                <w:kern w:val="0"/>
                <w:sz w:val="22"/>
                <w:szCs w:val="22"/>
                <w:lang w:eastAsia="zh-CN"/>
              </w:rPr>
            </w:pPr>
            <w:r>
              <w:rPr>
                <w:rFonts w:hint="eastAsia" w:ascii="仿宋" w:hAnsi="仿宋" w:eastAsia="仿宋" w:cs="宋体"/>
                <w:kern w:val="0"/>
                <w:sz w:val="22"/>
                <w:szCs w:val="22"/>
                <w:lang w:val="en-US" w:eastAsia="zh-CN"/>
              </w:rPr>
              <w:t>8.</w:t>
            </w:r>
            <w:r>
              <w:rPr>
                <w:rFonts w:hint="eastAsia" w:ascii="仿宋" w:hAnsi="仿宋" w:eastAsia="仿宋" w:cs="宋体"/>
                <w:kern w:val="0"/>
                <w:sz w:val="22"/>
                <w:szCs w:val="22"/>
                <w:lang w:eastAsia="zh-CN"/>
              </w:rPr>
              <w:t>教育教学改革项目</w:t>
            </w:r>
            <w:r>
              <w:rPr>
                <w:rFonts w:hint="eastAsia" w:ascii="仿宋" w:hAnsi="仿宋" w:eastAsia="仿宋" w:cs="宋体"/>
                <w:kern w:val="0"/>
                <w:sz w:val="22"/>
                <w:szCs w:val="22"/>
                <w:lang w:val="en-US" w:eastAsia="zh-CN"/>
              </w:rPr>
              <w:t>（按主持、参与排序）</w:t>
            </w:r>
          </w:p>
        </w:tc>
      </w:tr>
      <w:tr w14:paraId="5AA23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1236" w:type="dxa"/>
            <w:shd w:val="clear" w:color="auto" w:fill="auto"/>
            <w:vAlign w:val="center"/>
          </w:tcPr>
          <w:p w14:paraId="449B92CA">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立项日期</w:t>
            </w:r>
          </w:p>
        </w:tc>
        <w:tc>
          <w:tcPr>
            <w:tcW w:w="1236" w:type="dxa"/>
            <w:shd w:val="clear" w:color="auto" w:fill="auto"/>
            <w:vAlign w:val="center"/>
          </w:tcPr>
          <w:p w14:paraId="2E533523">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项目名称</w:t>
            </w:r>
          </w:p>
        </w:tc>
        <w:tc>
          <w:tcPr>
            <w:tcW w:w="1236" w:type="dxa"/>
            <w:shd w:val="clear" w:color="auto" w:fill="auto"/>
            <w:vAlign w:val="center"/>
          </w:tcPr>
          <w:p w14:paraId="1C6EE7CD">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项目分类</w:t>
            </w:r>
          </w:p>
        </w:tc>
        <w:tc>
          <w:tcPr>
            <w:tcW w:w="1236" w:type="dxa"/>
            <w:shd w:val="clear" w:color="auto" w:fill="auto"/>
            <w:vAlign w:val="center"/>
          </w:tcPr>
          <w:p w14:paraId="746BF304">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项目级别</w:t>
            </w:r>
          </w:p>
        </w:tc>
        <w:tc>
          <w:tcPr>
            <w:tcW w:w="1236" w:type="dxa"/>
            <w:shd w:val="clear" w:color="auto" w:fill="auto"/>
            <w:vAlign w:val="center"/>
          </w:tcPr>
          <w:p w14:paraId="3E8F4426">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经费</w:t>
            </w:r>
          </w:p>
          <w:p w14:paraId="57D74DC1">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（万元）</w:t>
            </w:r>
          </w:p>
        </w:tc>
        <w:tc>
          <w:tcPr>
            <w:tcW w:w="1236" w:type="dxa"/>
            <w:shd w:val="clear" w:color="auto" w:fill="auto"/>
            <w:vAlign w:val="center"/>
          </w:tcPr>
          <w:p w14:paraId="44A52ABB">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项目状态</w:t>
            </w:r>
          </w:p>
        </w:tc>
        <w:tc>
          <w:tcPr>
            <w:tcW w:w="1236" w:type="dxa"/>
            <w:shd w:val="clear" w:color="auto" w:fill="auto"/>
            <w:vAlign w:val="center"/>
          </w:tcPr>
          <w:p w14:paraId="046D870F">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本人排名</w:t>
            </w:r>
          </w:p>
        </w:tc>
        <w:tc>
          <w:tcPr>
            <w:tcW w:w="1236" w:type="dxa"/>
            <w:shd w:val="clear" w:color="auto" w:fill="auto"/>
            <w:vAlign w:val="center"/>
          </w:tcPr>
          <w:p w14:paraId="62ADC0BC">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备注</w:t>
            </w:r>
          </w:p>
        </w:tc>
      </w:tr>
      <w:tr w14:paraId="336F1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1236" w:type="dxa"/>
            <w:shd w:val="clear" w:color="auto" w:fill="auto"/>
            <w:vAlign w:val="center"/>
          </w:tcPr>
          <w:p w14:paraId="58B2E32C">
            <w:pPr>
              <w:widowControl/>
              <w:jc w:val="center"/>
              <w:rPr>
                <w:rFonts w:hint="eastAsia" w:ascii="仿宋" w:hAnsi="仿宋" w:eastAsia="仿宋" w:cs="宋体"/>
                <w:kern w:val="0"/>
                <w:sz w:val="22"/>
                <w:szCs w:val="22"/>
              </w:rPr>
            </w:pPr>
          </w:p>
        </w:tc>
        <w:tc>
          <w:tcPr>
            <w:tcW w:w="1236" w:type="dxa"/>
            <w:shd w:val="clear" w:color="auto" w:fill="auto"/>
            <w:vAlign w:val="center"/>
          </w:tcPr>
          <w:p w14:paraId="4431C30A">
            <w:pPr>
              <w:widowControl/>
              <w:jc w:val="center"/>
              <w:rPr>
                <w:rFonts w:hint="eastAsia" w:ascii="仿宋" w:hAnsi="仿宋" w:eastAsia="仿宋" w:cs="宋体"/>
                <w:kern w:val="0"/>
                <w:sz w:val="22"/>
                <w:szCs w:val="22"/>
              </w:rPr>
            </w:pPr>
          </w:p>
        </w:tc>
        <w:tc>
          <w:tcPr>
            <w:tcW w:w="1236" w:type="dxa"/>
            <w:shd w:val="clear" w:color="auto" w:fill="auto"/>
            <w:vAlign w:val="center"/>
          </w:tcPr>
          <w:p w14:paraId="072221BB">
            <w:pPr>
              <w:widowControl/>
              <w:jc w:val="center"/>
              <w:rPr>
                <w:rFonts w:hint="eastAsia" w:ascii="仿宋" w:hAnsi="仿宋" w:eastAsia="仿宋" w:cs="宋体"/>
                <w:kern w:val="0"/>
                <w:sz w:val="22"/>
                <w:szCs w:val="22"/>
              </w:rPr>
            </w:pPr>
          </w:p>
        </w:tc>
        <w:tc>
          <w:tcPr>
            <w:tcW w:w="1236" w:type="dxa"/>
            <w:shd w:val="clear" w:color="auto" w:fill="auto"/>
            <w:vAlign w:val="center"/>
          </w:tcPr>
          <w:p w14:paraId="4EB34250">
            <w:pPr>
              <w:widowControl/>
              <w:jc w:val="center"/>
              <w:rPr>
                <w:rFonts w:hint="eastAsia" w:ascii="仿宋" w:hAnsi="仿宋" w:eastAsia="仿宋" w:cs="宋体"/>
                <w:kern w:val="0"/>
                <w:sz w:val="22"/>
                <w:szCs w:val="22"/>
              </w:rPr>
            </w:pPr>
          </w:p>
        </w:tc>
        <w:tc>
          <w:tcPr>
            <w:tcW w:w="1236" w:type="dxa"/>
            <w:shd w:val="clear" w:color="auto" w:fill="auto"/>
            <w:vAlign w:val="center"/>
          </w:tcPr>
          <w:p w14:paraId="7DA6DCD5">
            <w:pPr>
              <w:widowControl/>
              <w:jc w:val="center"/>
              <w:rPr>
                <w:rFonts w:hint="eastAsia" w:ascii="仿宋" w:hAnsi="仿宋" w:eastAsia="仿宋" w:cs="宋体"/>
                <w:kern w:val="0"/>
                <w:sz w:val="22"/>
                <w:szCs w:val="22"/>
              </w:rPr>
            </w:pPr>
          </w:p>
        </w:tc>
        <w:tc>
          <w:tcPr>
            <w:tcW w:w="1236" w:type="dxa"/>
            <w:shd w:val="clear" w:color="auto" w:fill="auto"/>
            <w:vAlign w:val="center"/>
          </w:tcPr>
          <w:p w14:paraId="097946F2">
            <w:pPr>
              <w:widowControl/>
              <w:jc w:val="center"/>
              <w:rPr>
                <w:rFonts w:hint="eastAsia" w:ascii="仿宋" w:hAnsi="仿宋" w:eastAsia="仿宋" w:cs="宋体"/>
                <w:kern w:val="0"/>
                <w:sz w:val="22"/>
                <w:szCs w:val="22"/>
              </w:rPr>
            </w:pPr>
          </w:p>
        </w:tc>
        <w:tc>
          <w:tcPr>
            <w:tcW w:w="1236" w:type="dxa"/>
            <w:shd w:val="clear" w:color="auto" w:fill="auto"/>
            <w:vAlign w:val="center"/>
          </w:tcPr>
          <w:p w14:paraId="40B370D1">
            <w:pPr>
              <w:widowControl/>
              <w:jc w:val="center"/>
              <w:rPr>
                <w:rFonts w:hint="eastAsia" w:ascii="仿宋" w:hAnsi="仿宋" w:eastAsia="仿宋" w:cs="宋体"/>
                <w:kern w:val="0"/>
                <w:sz w:val="22"/>
                <w:szCs w:val="22"/>
              </w:rPr>
            </w:pPr>
          </w:p>
        </w:tc>
        <w:tc>
          <w:tcPr>
            <w:tcW w:w="1236" w:type="dxa"/>
            <w:shd w:val="clear" w:color="auto" w:fill="auto"/>
            <w:vAlign w:val="center"/>
          </w:tcPr>
          <w:p w14:paraId="285BEC47">
            <w:pPr>
              <w:widowControl/>
              <w:jc w:val="center"/>
              <w:rPr>
                <w:rFonts w:hint="eastAsia" w:ascii="仿宋" w:hAnsi="仿宋" w:eastAsia="仿宋" w:cs="宋体"/>
                <w:kern w:val="0"/>
                <w:sz w:val="22"/>
                <w:szCs w:val="22"/>
              </w:rPr>
            </w:pPr>
          </w:p>
        </w:tc>
      </w:tr>
    </w:tbl>
    <w:p w14:paraId="16265503">
      <w:pPr>
        <w:rPr>
          <w:rFonts w:ascii="仿宋" w:hAnsi="仿宋" w:eastAsia="仿宋"/>
        </w:rPr>
      </w:pPr>
    </w:p>
    <w:tbl>
      <w:tblPr>
        <w:tblStyle w:val="6"/>
        <w:tblW w:w="98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3302"/>
        <w:gridCol w:w="2475"/>
        <w:gridCol w:w="1181"/>
        <w:gridCol w:w="1282"/>
      </w:tblGrid>
      <w:tr w14:paraId="45936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9888" w:type="dxa"/>
            <w:gridSpan w:val="5"/>
            <w:shd w:val="clear" w:color="auto" w:fill="auto"/>
            <w:noWrap/>
            <w:vAlign w:val="center"/>
          </w:tcPr>
          <w:p w14:paraId="595579CE">
            <w:pPr>
              <w:widowControl/>
              <w:jc w:val="left"/>
              <w:rPr>
                <w:rFonts w:hint="eastAsia" w:ascii="仿宋" w:hAnsi="仿宋" w:eastAsia="仿宋" w:cs="宋体"/>
                <w:kern w:val="0"/>
                <w:sz w:val="22"/>
                <w:szCs w:val="22"/>
                <w:lang w:eastAsia="zh-CN"/>
              </w:rPr>
            </w:pPr>
            <w:r>
              <w:rPr>
                <w:rFonts w:hint="eastAsia" w:ascii="仿宋" w:hAnsi="仿宋" w:eastAsia="仿宋" w:cs="宋体"/>
                <w:kern w:val="0"/>
                <w:sz w:val="22"/>
                <w:szCs w:val="22"/>
                <w:lang w:val="en-US" w:eastAsia="zh-CN"/>
              </w:rPr>
              <w:t>9.</w:t>
            </w:r>
            <w:r>
              <w:rPr>
                <w:rFonts w:hint="eastAsia" w:ascii="仿宋" w:hAnsi="仿宋" w:eastAsia="仿宋" w:cs="宋体"/>
                <w:kern w:val="0"/>
                <w:sz w:val="22"/>
                <w:szCs w:val="22"/>
                <w:lang w:eastAsia="zh-CN"/>
              </w:rPr>
              <w:t>个人获奖（限填</w:t>
            </w:r>
            <w:r>
              <w:rPr>
                <w:rFonts w:hint="eastAsia" w:ascii="仿宋" w:hAnsi="仿宋" w:eastAsia="仿宋" w:cs="宋体"/>
                <w:kern w:val="0"/>
                <w:sz w:val="22"/>
                <w:szCs w:val="22"/>
                <w:lang w:val="en-US" w:eastAsia="zh-CN"/>
              </w:rPr>
              <w:t>5项</w:t>
            </w:r>
            <w:r>
              <w:rPr>
                <w:rFonts w:hint="eastAsia" w:ascii="仿宋" w:hAnsi="仿宋" w:eastAsia="仿宋" w:cs="宋体"/>
                <w:kern w:val="0"/>
                <w:sz w:val="22"/>
                <w:szCs w:val="22"/>
                <w:lang w:eastAsia="zh-CN"/>
              </w:rPr>
              <w:t>）</w:t>
            </w:r>
          </w:p>
        </w:tc>
      </w:tr>
      <w:tr w14:paraId="5A228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1648" w:type="dxa"/>
            <w:shd w:val="clear" w:color="auto" w:fill="auto"/>
            <w:vAlign w:val="center"/>
          </w:tcPr>
          <w:p w14:paraId="1F086961">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获奖时间</w:t>
            </w:r>
          </w:p>
        </w:tc>
        <w:tc>
          <w:tcPr>
            <w:tcW w:w="3302" w:type="dxa"/>
            <w:shd w:val="clear" w:color="auto" w:fill="auto"/>
            <w:vAlign w:val="center"/>
          </w:tcPr>
          <w:p w14:paraId="490BB0E5">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个人获奖名称</w:t>
            </w:r>
          </w:p>
        </w:tc>
        <w:tc>
          <w:tcPr>
            <w:tcW w:w="2475" w:type="dxa"/>
            <w:shd w:val="clear" w:color="auto" w:fill="auto"/>
            <w:vAlign w:val="center"/>
          </w:tcPr>
          <w:p w14:paraId="23F9DC14">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颁奖机构</w:t>
            </w:r>
          </w:p>
        </w:tc>
        <w:tc>
          <w:tcPr>
            <w:tcW w:w="1181" w:type="dxa"/>
            <w:shd w:val="clear" w:color="auto" w:fill="auto"/>
            <w:vAlign w:val="center"/>
          </w:tcPr>
          <w:p w14:paraId="4C3C5259">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获奖等级</w:t>
            </w:r>
          </w:p>
        </w:tc>
        <w:tc>
          <w:tcPr>
            <w:tcW w:w="1282" w:type="dxa"/>
            <w:shd w:val="clear" w:color="auto" w:fill="auto"/>
            <w:vAlign w:val="center"/>
          </w:tcPr>
          <w:p w14:paraId="017D5604">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备注</w:t>
            </w:r>
          </w:p>
        </w:tc>
      </w:tr>
      <w:tr w14:paraId="49460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648" w:type="dxa"/>
            <w:shd w:val="clear" w:color="auto" w:fill="auto"/>
            <w:vAlign w:val="center"/>
          </w:tcPr>
          <w:p w14:paraId="4417933C">
            <w:pPr>
              <w:widowControl/>
              <w:jc w:val="center"/>
              <w:rPr>
                <w:rFonts w:hint="eastAsia" w:ascii="仿宋" w:hAnsi="仿宋" w:eastAsia="仿宋" w:cs="宋体"/>
                <w:kern w:val="0"/>
                <w:sz w:val="22"/>
                <w:szCs w:val="22"/>
              </w:rPr>
            </w:pPr>
          </w:p>
        </w:tc>
        <w:tc>
          <w:tcPr>
            <w:tcW w:w="3302" w:type="dxa"/>
            <w:shd w:val="clear" w:color="auto" w:fill="auto"/>
            <w:vAlign w:val="center"/>
          </w:tcPr>
          <w:p w14:paraId="558305D2">
            <w:pPr>
              <w:widowControl/>
              <w:jc w:val="center"/>
              <w:rPr>
                <w:rFonts w:hint="eastAsia" w:ascii="仿宋" w:hAnsi="仿宋" w:eastAsia="仿宋" w:cs="宋体"/>
                <w:kern w:val="0"/>
                <w:sz w:val="22"/>
                <w:szCs w:val="22"/>
              </w:rPr>
            </w:pPr>
          </w:p>
        </w:tc>
        <w:tc>
          <w:tcPr>
            <w:tcW w:w="2475" w:type="dxa"/>
            <w:shd w:val="clear" w:color="auto" w:fill="auto"/>
            <w:vAlign w:val="center"/>
          </w:tcPr>
          <w:p w14:paraId="106319F6">
            <w:pPr>
              <w:widowControl/>
              <w:jc w:val="center"/>
              <w:rPr>
                <w:rFonts w:hint="eastAsia" w:ascii="仿宋" w:hAnsi="仿宋" w:eastAsia="仿宋" w:cs="宋体"/>
                <w:kern w:val="0"/>
                <w:sz w:val="22"/>
                <w:szCs w:val="22"/>
              </w:rPr>
            </w:pPr>
          </w:p>
        </w:tc>
        <w:tc>
          <w:tcPr>
            <w:tcW w:w="1181" w:type="dxa"/>
            <w:shd w:val="clear" w:color="auto" w:fill="auto"/>
            <w:vAlign w:val="center"/>
          </w:tcPr>
          <w:p w14:paraId="5DE65606">
            <w:pPr>
              <w:widowControl/>
              <w:jc w:val="center"/>
              <w:rPr>
                <w:rFonts w:hint="eastAsia" w:ascii="仿宋" w:hAnsi="仿宋" w:eastAsia="仿宋" w:cs="宋体"/>
                <w:kern w:val="0"/>
                <w:sz w:val="22"/>
                <w:szCs w:val="22"/>
              </w:rPr>
            </w:pPr>
          </w:p>
        </w:tc>
        <w:tc>
          <w:tcPr>
            <w:tcW w:w="1282" w:type="dxa"/>
            <w:shd w:val="clear" w:color="auto" w:fill="auto"/>
            <w:vAlign w:val="center"/>
          </w:tcPr>
          <w:p w14:paraId="7D93D848">
            <w:pPr>
              <w:widowControl/>
              <w:jc w:val="center"/>
              <w:rPr>
                <w:rFonts w:hint="eastAsia" w:ascii="仿宋" w:hAnsi="仿宋" w:eastAsia="仿宋" w:cs="宋体"/>
                <w:kern w:val="0"/>
                <w:sz w:val="22"/>
                <w:szCs w:val="22"/>
              </w:rPr>
            </w:pPr>
          </w:p>
        </w:tc>
      </w:tr>
    </w:tbl>
    <w:p w14:paraId="054D84DF">
      <w:pPr>
        <w:jc w:val="both"/>
        <w:rPr>
          <w:rFonts w:hint="eastAsia" w:ascii="仿宋" w:hAnsi="仿宋" w:eastAsia="仿宋"/>
        </w:rPr>
      </w:pPr>
    </w:p>
    <w:tbl>
      <w:tblPr>
        <w:tblStyle w:val="6"/>
        <w:tblW w:w="98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2"/>
        <w:gridCol w:w="1412"/>
        <w:gridCol w:w="1412"/>
        <w:gridCol w:w="1412"/>
        <w:gridCol w:w="1412"/>
        <w:gridCol w:w="1412"/>
        <w:gridCol w:w="1416"/>
      </w:tblGrid>
      <w:tr w14:paraId="0901D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9888" w:type="dxa"/>
            <w:gridSpan w:val="7"/>
            <w:shd w:val="clear" w:color="auto" w:fill="auto"/>
            <w:noWrap/>
            <w:vAlign w:val="center"/>
          </w:tcPr>
          <w:p w14:paraId="4FB807EB">
            <w:pPr>
              <w:widowControl/>
              <w:jc w:val="left"/>
              <w:rPr>
                <w:rFonts w:hint="eastAsia" w:ascii="仿宋" w:hAnsi="仿宋" w:eastAsia="仿宋" w:cs="宋体"/>
                <w:kern w:val="0"/>
                <w:sz w:val="22"/>
                <w:szCs w:val="22"/>
                <w:lang w:eastAsia="zh-CN"/>
              </w:rPr>
            </w:pPr>
            <w:r>
              <w:rPr>
                <w:rFonts w:hint="eastAsia" w:ascii="仿宋" w:hAnsi="仿宋" w:eastAsia="仿宋" w:cs="宋体"/>
                <w:kern w:val="0"/>
                <w:sz w:val="22"/>
                <w:szCs w:val="22"/>
                <w:lang w:val="en-US" w:eastAsia="zh-CN"/>
              </w:rPr>
              <w:t>10.</w:t>
            </w:r>
            <w:r>
              <w:rPr>
                <w:rFonts w:hint="eastAsia" w:ascii="仿宋" w:hAnsi="仿宋" w:eastAsia="仿宋" w:cs="宋体"/>
                <w:kern w:val="0"/>
                <w:sz w:val="22"/>
                <w:szCs w:val="22"/>
                <w:lang w:eastAsia="zh-CN"/>
              </w:rPr>
              <w:t>指导学生竞赛获奖（限填</w:t>
            </w:r>
            <w:r>
              <w:rPr>
                <w:rFonts w:hint="eastAsia" w:ascii="仿宋" w:hAnsi="仿宋" w:eastAsia="仿宋" w:cs="宋体"/>
                <w:kern w:val="0"/>
                <w:sz w:val="22"/>
                <w:szCs w:val="22"/>
                <w:lang w:val="en-US" w:eastAsia="zh-CN"/>
              </w:rPr>
              <w:t>5项</w:t>
            </w:r>
            <w:r>
              <w:rPr>
                <w:rFonts w:hint="eastAsia" w:ascii="仿宋" w:hAnsi="仿宋" w:eastAsia="仿宋" w:cs="宋体"/>
                <w:kern w:val="0"/>
                <w:sz w:val="22"/>
                <w:szCs w:val="22"/>
                <w:lang w:eastAsia="zh-CN"/>
              </w:rPr>
              <w:t>）</w:t>
            </w:r>
          </w:p>
        </w:tc>
      </w:tr>
      <w:tr w14:paraId="437A8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1412" w:type="dxa"/>
            <w:shd w:val="clear" w:color="auto" w:fill="auto"/>
            <w:vAlign w:val="center"/>
          </w:tcPr>
          <w:p w14:paraId="44D1874A">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获奖时间</w:t>
            </w:r>
          </w:p>
        </w:tc>
        <w:tc>
          <w:tcPr>
            <w:tcW w:w="1412" w:type="dxa"/>
            <w:shd w:val="clear" w:color="auto" w:fill="auto"/>
            <w:vAlign w:val="center"/>
          </w:tcPr>
          <w:p w14:paraId="0071BE86">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指导学生竞赛获奖项目名称</w:t>
            </w:r>
          </w:p>
        </w:tc>
        <w:tc>
          <w:tcPr>
            <w:tcW w:w="1412" w:type="dxa"/>
            <w:shd w:val="clear" w:color="auto" w:fill="auto"/>
            <w:vAlign w:val="center"/>
          </w:tcPr>
          <w:p w14:paraId="4C279276">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颁奖机构</w:t>
            </w:r>
          </w:p>
        </w:tc>
        <w:tc>
          <w:tcPr>
            <w:tcW w:w="1412" w:type="dxa"/>
            <w:shd w:val="clear" w:color="auto" w:fill="auto"/>
            <w:vAlign w:val="center"/>
          </w:tcPr>
          <w:p w14:paraId="2FDC37E3">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竞赛类别</w:t>
            </w:r>
          </w:p>
        </w:tc>
        <w:tc>
          <w:tcPr>
            <w:tcW w:w="1412" w:type="dxa"/>
            <w:shd w:val="clear" w:color="auto" w:fill="auto"/>
            <w:vAlign w:val="center"/>
          </w:tcPr>
          <w:p w14:paraId="3C776DBE">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获奖等级</w:t>
            </w:r>
          </w:p>
        </w:tc>
        <w:tc>
          <w:tcPr>
            <w:tcW w:w="1412" w:type="dxa"/>
            <w:shd w:val="clear" w:color="auto" w:fill="auto"/>
            <w:vAlign w:val="center"/>
          </w:tcPr>
          <w:p w14:paraId="2ADDC807">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指导教师排名</w:t>
            </w:r>
          </w:p>
        </w:tc>
        <w:tc>
          <w:tcPr>
            <w:tcW w:w="1416" w:type="dxa"/>
            <w:shd w:val="clear" w:color="auto" w:fill="auto"/>
            <w:vAlign w:val="center"/>
          </w:tcPr>
          <w:p w14:paraId="61EA7C06">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备注</w:t>
            </w:r>
          </w:p>
        </w:tc>
      </w:tr>
      <w:tr w14:paraId="4B4A0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412" w:type="dxa"/>
            <w:shd w:val="clear" w:color="auto" w:fill="auto"/>
            <w:vAlign w:val="center"/>
          </w:tcPr>
          <w:p w14:paraId="4F6C9F01">
            <w:pPr>
              <w:widowControl/>
              <w:jc w:val="center"/>
              <w:rPr>
                <w:rFonts w:hint="eastAsia" w:ascii="仿宋" w:hAnsi="仿宋" w:eastAsia="仿宋" w:cs="宋体"/>
                <w:kern w:val="0"/>
                <w:sz w:val="22"/>
                <w:szCs w:val="22"/>
              </w:rPr>
            </w:pPr>
          </w:p>
        </w:tc>
        <w:tc>
          <w:tcPr>
            <w:tcW w:w="1412" w:type="dxa"/>
            <w:shd w:val="clear" w:color="auto" w:fill="auto"/>
            <w:vAlign w:val="center"/>
          </w:tcPr>
          <w:p w14:paraId="4A16D44C">
            <w:pPr>
              <w:widowControl/>
              <w:jc w:val="center"/>
              <w:rPr>
                <w:rFonts w:hint="eastAsia" w:ascii="仿宋" w:hAnsi="仿宋" w:eastAsia="仿宋" w:cs="宋体"/>
                <w:kern w:val="0"/>
                <w:sz w:val="22"/>
                <w:szCs w:val="22"/>
              </w:rPr>
            </w:pPr>
          </w:p>
        </w:tc>
        <w:tc>
          <w:tcPr>
            <w:tcW w:w="1412" w:type="dxa"/>
            <w:shd w:val="clear" w:color="auto" w:fill="auto"/>
            <w:vAlign w:val="center"/>
          </w:tcPr>
          <w:p w14:paraId="12E78C04">
            <w:pPr>
              <w:widowControl/>
              <w:jc w:val="center"/>
              <w:rPr>
                <w:rFonts w:hint="eastAsia" w:ascii="仿宋" w:hAnsi="仿宋" w:eastAsia="仿宋" w:cs="宋体"/>
                <w:kern w:val="0"/>
                <w:sz w:val="22"/>
                <w:szCs w:val="22"/>
              </w:rPr>
            </w:pPr>
          </w:p>
        </w:tc>
        <w:tc>
          <w:tcPr>
            <w:tcW w:w="1412" w:type="dxa"/>
            <w:shd w:val="clear" w:color="auto" w:fill="auto"/>
            <w:vAlign w:val="center"/>
          </w:tcPr>
          <w:p w14:paraId="10D39FD0">
            <w:pPr>
              <w:widowControl/>
              <w:jc w:val="center"/>
              <w:rPr>
                <w:rFonts w:hint="eastAsia" w:ascii="仿宋" w:hAnsi="仿宋" w:eastAsia="仿宋" w:cs="宋体"/>
                <w:kern w:val="0"/>
                <w:sz w:val="22"/>
                <w:szCs w:val="22"/>
              </w:rPr>
            </w:pPr>
          </w:p>
        </w:tc>
        <w:tc>
          <w:tcPr>
            <w:tcW w:w="1412" w:type="dxa"/>
            <w:shd w:val="clear" w:color="auto" w:fill="auto"/>
            <w:vAlign w:val="center"/>
          </w:tcPr>
          <w:p w14:paraId="65F61770">
            <w:pPr>
              <w:widowControl/>
              <w:jc w:val="center"/>
              <w:rPr>
                <w:rFonts w:hint="eastAsia" w:ascii="仿宋" w:hAnsi="仿宋" w:eastAsia="仿宋" w:cs="宋体"/>
                <w:kern w:val="0"/>
                <w:sz w:val="22"/>
                <w:szCs w:val="22"/>
              </w:rPr>
            </w:pPr>
          </w:p>
        </w:tc>
        <w:tc>
          <w:tcPr>
            <w:tcW w:w="1412" w:type="dxa"/>
            <w:shd w:val="clear" w:color="auto" w:fill="auto"/>
            <w:vAlign w:val="center"/>
          </w:tcPr>
          <w:p w14:paraId="674C4F5A">
            <w:pPr>
              <w:widowControl/>
              <w:jc w:val="center"/>
              <w:rPr>
                <w:rFonts w:hint="eastAsia" w:ascii="仿宋" w:hAnsi="仿宋" w:eastAsia="仿宋" w:cs="宋体"/>
                <w:kern w:val="0"/>
                <w:sz w:val="22"/>
                <w:szCs w:val="22"/>
              </w:rPr>
            </w:pPr>
          </w:p>
        </w:tc>
        <w:tc>
          <w:tcPr>
            <w:tcW w:w="1416" w:type="dxa"/>
            <w:shd w:val="clear" w:color="auto" w:fill="auto"/>
            <w:vAlign w:val="center"/>
          </w:tcPr>
          <w:p w14:paraId="4562184D">
            <w:pPr>
              <w:widowControl/>
              <w:jc w:val="center"/>
              <w:rPr>
                <w:rFonts w:hint="eastAsia" w:ascii="仿宋" w:hAnsi="仿宋" w:eastAsia="仿宋" w:cs="宋体"/>
                <w:kern w:val="0"/>
                <w:sz w:val="22"/>
                <w:szCs w:val="22"/>
              </w:rPr>
            </w:pPr>
          </w:p>
        </w:tc>
      </w:tr>
    </w:tbl>
    <w:p w14:paraId="503185E5">
      <w:pPr>
        <w:jc w:val="both"/>
        <w:rPr>
          <w:rFonts w:hint="eastAsia" w:ascii="仿宋" w:hAnsi="仿宋" w:eastAsia="仿宋"/>
        </w:rPr>
      </w:pPr>
    </w:p>
    <w:tbl>
      <w:tblPr>
        <w:tblStyle w:val="6"/>
        <w:tblW w:w="98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1"/>
        <w:gridCol w:w="6113"/>
        <w:gridCol w:w="1394"/>
      </w:tblGrid>
      <w:tr w14:paraId="606F0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9888" w:type="dxa"/>
            <w:gridSpan w:val="3"/>
            <w:shd w:val="clear" w:color="auto" w:fill="auto"/>
            <w:noWrap/>
            <w:vAlign w:val="center"/>
          </w:tcPr>
          <w:p w14:paraId="1328E3FA">
            <w:pPr>
              <w:widowControl/>
              <w:jc w:val="left"/>
              <w:rPr>
                <w:rFonts w:hint="eastAsia" w:ascii="仿宋" w:hAnsi="仿宋" w:eastAsia="仿宋" w:cs="宋体"/>
                <w:kern w:val="0"/>
                <w:sz w:val="22"/>
                <w:szCs w:val="22"/>
                <w:lang w:eastAsia="zh-CN"/>
              </w:rPr>
            </w:pPr>
            <w:r>
              <w:rPr>
                <w:rFonts w:hint="eastAsia" w:ascii="仿宋" w:hAnsi="仿宋" w:eastAsia="仿宋" w:cs="宋体"/>
                <w:kern w:val="0"/>
                <w:sz w:val="22"/>
                <w:szCs w:val="22"/>
                <w:lang w:val="en-US" w:eastAsia="zh-CN"/>
              </w:rPr>
              <w:t>11.其他获奖</w:t>
            </w:r>
            <w:r>
              <w:rPr>
                <w:rFonts w:hint="eastAsia" w:ascii="仿宋" w:hAnsi="仿宋" w:eastAsia="仿宋" w:cs="宋体"/>
                <w:kern w:val="0"/>
                <w:sz w:val="22"/>
                <w:szCs w:val="22"/>
                <w:lang w:eastAsia="zh-CN"/>
              </w:rPr>
              <w:t>（限填</w:t>
            </w:r>
            <w:r>
              <w:rPr>
                <w:rFonts w:hint="eastAsia" w:ascii="仿宋" w:hAnsi="仿宋" w:eastAsia="仿宋" w:cs="宋体"/>
                <w:kern w:val="0"/>
                <w:sz w:val="22"/>
                <w:szCs w:val="22"/>
                <w:lang w:val="en-US" w:eastAsia="zh-CN"/>
              </w:rPr>
              <w:t>5项</w:t>
            </w:r>
            <w:r>
              <w:rPr>
                <w:rFonts w:hint="eastAsia" w:ascii="仿宋" w:hAnsi="仿宋" w:eastAsia="仿宋" w:cs="宋体"/>
                <w:kern w:val="0"/>
                <w:sz w:val="22"/>
                <w:szCs w:val="22"/>
                <w:lang w:eastAsia="zh-CN"/>
              </w:rPr>
              <w:t>）</w:t>
            </w:r>
          </w:p>
        </w:tc>
      </w:tr>
      <w:tr w14:paraId="0F923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381" w:type="dxa"/>
            <w:shd w:val="clear" w:color="auto" w:fill="auto"/>
            <w:vAlign w:val="center"/>
          </w:tcPr>
          <w:p w14:paraId="53EFD212">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其他成果奖励时间</w:t>
            </w:r>
          </w:p>
        </w:tc>
        <w:tc>
          <w:tcPr>
            <w:tcW w:w="6113" w:type="dxa"/>
            <w:shd w:val="clear" w:color="auto" w:fill="auto"/>
            <w:vAlign w:val="center"/>
          </w:tcPr>
          <w:p w14:paraId="10E2A2B3">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其他成果奖励名称</w:t>
            </w:r>
          </w:p>
        </w:tc>
        <w:tc>
          <w:tcPr>
            <w:tcW w:w="1394" w:type="dxa"/>
            <w:shd w:val="clear" w:color="auto" w:fill="auto"/>
            <w:vAlign w:val="center"/>
          </w:tcPr>
          <w:p w14:paraId="167E272B">
            <w:pPr>
              <w:widowControl/>
              <w:jc w:val="center"/>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备注</w:t>
            </w:r>
          </w:p>
        </w:tc>
      </w:tr>
      <w:tr w14:paraId="5B0D9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jc w:val="center"/>
        </w:trPr>
        <w:tc>
          <w:tcPr>
            <w:tcW w:w="2381" w:type="dxa"/>
            <w:shd w:val="clear" w:color="auto" w:fill="auto"/>
            <w:vAlign w:val="center"/>
          </w:tcPr>
          <w:p w14:paraId="3036C18F">
            <w:pPr>
              <w:widowControl/>
              <w:jc w:val="center"/>
              <w:rPr>
                <w:rFonts w:hint="eastAsia" w:ascii="仿宋" w:hAnsi="仿宋" w:eastAsia="仿宋" w:cs="宋体"/>
                <w:kern w:val="0"/>
                <w:sz w:val="22"/>
                <w:szCs w:val="22"/>
              </w:rPr>
            </w:pPr>
          </w:p>
        </w:tc>
        <w:tc>
          <w:tcPr>
            <w:tcW w:w="6113" w:type="dxa"/>
            <w:shd w:val="clear" w:color="auto" w:fill="auto"/>
            <w:vAlign w:val="center"/>
          </w:tcPr>
          <w:p w14:paraId="17F80924">
            <w:pPr>
              <w:widowControl/>
              <w:jc w:val="center"/>
              <w:rPr>
                <w:rFonts w:hint="eastAsia" w:ascii="仿宋" w:hAnsi="仿宋" w:eastAsia="仿宋" w:cs="宋体"/>
                <w:kern w:val="0"/>
                <w:sz w:val="22"/>
                <w:szCs w:val="22"/>
              </w:rPr>
            </w:pPr>
          </w:p>
        </w:tc>
        <w:tc>
          <w:tcPr>
            <w:tcW w:w="1394" w:type="dxa"/>
            <w:shd w:val="clear" w:color="auto" w:fill="auto"/>
            <w:vAlign w:val="center"/>
          </w:tcPr>
          <w:p w14:paraId="0035E147">
            <w:pPr>
              <w:widowControl/>
              <w:jc w:val="center"/>
              <w:rPr>
                <w:rFonts w:hint="eastAsia" w:ascii="仿宋" w:hAnsi="仿宋" w:eastAsia="仿宋" w:cs="宋体"/>
                <w:kern w:val="0"/>
                <w:sz w:val="22"/>
                <w:szCs w:val="22"/>
              </w:rPr>
            </w:pPr>
          </w:p>
        </w:tc>
      </w:tr>
    </w:tbl>
    <w:p w14:paraId="31E4EC20">
      <w:pPr>
        <w:jc w:val="both"/>
        <w:rPr>
          <w:rFonts w:hint="eastAsia" w:ascii="仿宋" w:hAnsi="仿宋" w:eastAsia="仿宋"/>
        </w:rPr>
      </w:pPr>
    </w:p>
    <w:tbl>
      <w:tblPr>
        <w:tblStyle w:val="6"/>
        <w:tblpPr w:leftFromText="180" w:rightFromText="180" w:vertAnchor="text" w:horzAnchor="page" w:tblpX="1255" w:tblpY="199"/>
        <w:tblOverlap w:val="never"/>
        <w:tblW w:w="99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7"/>
      </w:tblGrid>
      <w:tr w14:paraId="1D994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3" w:hRule="atLeast"/>
        </w:trPr>
        <w:tc>
          <w:tcPr>
            <w:tcW w:w="9927" w:type="dxa"/>
            <w:vAlign w:val="center"/>
          </w:tcPr>
          <w:p w14:paraId="719E8526">
            <w:pPr>
              <w:jc w:val="center"/>
              <w:rPr>
                <w:rFonts w:hint="eastAsia" w:ascii="仿宋" w:hAnsi="仿宋" w:eastAsia="仿宋" w:cs="黑体"/>
                <w:b/>
                <w:bCs/>
                <w:sz w:val="28"/>
                <w:szCs w:val="28"/>
              </w:rPr>
            </w:pPr>
            <w:r>
              <w:rPr>
                <w:rFonts w:hint="eastAsia" w:ascii="仿宋" w:hAnsi="仿宋" w:eastAsia="仿宋" w:cs="黑体"/>
                <w:b/>
                <w:bCs/>
                <w:sz w:val="28"/>
                <w:szCs w:val="28"/>
              </w:rPr>
              <w:t>任现职以来个人工作</w:t>
            </w:r>
            <w:r>
              <w:rPr>
                <w:rFonts w:hint="eastAsia" w:ascii="仿宋" w:hAnsi="仿宋" w:eastAsia="仿宋" w:cs="黑体"/>
                <w:b/>
                <w:bCs/>
                <w:sz w:val="28"/>
                <w:szCs w:val="28"/>
                <w:lang w:eastAsia="zh-CN"/>
              </w:rPr>
              <w:t>总</w:t>
            </w:r>
            <w:r>
              <w:rPr>
                <w:rFonts w:hint="eastAsia" w:ascii="仿宋" w:hAnsi="仿宋" w:eastAsia="仿宋" w:cs="黑体"/>
                <w:b/>
                <w:bCs/>
                <w:sz w:val="28"/>
                <w:szCs w:val="28"/>
              </w:rPr>
              <w:t>结</w:t>
            </w:r>
          </w:p>
          <w:p w14:paraId="2D843E3E">
            <w:pPr>
              <w:widowControl/>
              <w:jc w:val="center"/>
              <w:rPr>
                <w:rFonts w:ascii="宋体" w:hAnsi="宋体"/>
                <w:b/>
                <w:sz w:val="24"/>
              </w:rPr>
            </w:pPr>
            <w:r>
              <w:rPr>
                <w:rFonts w:hint="eastAsia" w:ascii="仿宋" w:hAnsi="仿宋" w:eastAsia="仿宋" w:cs="宋体"/>
                <w:kern w:val="0"/>
                <w:sz w:val="22"/>
                <w:szCs w:val="22"/>
                <w:lang w:eastAsia="zh-CN"/>
              </w:rPr>
              <w:t>（</w:t>
            </w:r>
            <w:r>
              <w:rPr>
                <w:rFonts w:hint="eastAsia" w:ascii="仿宋" w:hAnsi="仿宋" w:eastAsia="仿宋" w:cs="宋体"/>
                <w:kern w:val="0"/>
                <w:sz w:val="22"/>
                <w:szCs w:val="22"/>
              </w:rPr>
              <w:t>思想政治表现、专业技术工作及履行岗位职责的情况、成绩</w:t>
            </w:r>
            <w:r>
              <w:rPr>
                <w:rFonts w:hint="eastAsia" w:ascii="仿宋" w:hAnsi="仿宋" w:eastAsia="仿宋" w:cs="宋体"/>
                <w:kern w:val="0"/>
                <w:sz w:val="22"/>
                <w:szCs w:val="22"/>
                <w:lang w:eastAsia="zh-CN"/>
              </w:rPr>
              <w:t>）</w:t>
            </w:r>
          </w:p>
        </w:tc>
      </w:tr>
      <w:tr w14:paraId="07FDD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04" w:hRule="atLeast"/>
        </w:trPr>
        <w:tc>
          <w:tcPr>
            <w:tcW w:w="9927" w:type="dxa"/>
          </w:tcPr>
          <w:p w14:paraId="3975DBFF">
            <w:pPr>
              <w:rPr>
                <w:rFonts w:ascii="宋体" w:hAnsi="宋体" w:cs="宋体"/>
                <w:color w:val="FF0000"/>
                <w:sz w:val="24"/>
              </w:rPr>
            </w:pPr>
          </w:p>
        </w:tc>
      </w:tr>
    </w:tbl>
    <w:tbl>
      <w:tblPr>
        <w:tblStyle w:val="6"/>
        <w:tblW w:w="9780" w:type="dxa"/>
        <w:tblInd w:w="93" w:type="dxa"/>
        <w:tblLayout w:type="fixed"/>
        <w:tblCellMar>
          <w:top w:w="0" w:type="dxa"/>
          <w:left w:w="108" w:type="dxa"/>
          <w:bottom w:w="0" w:type="dxa"/>
          <w:right w:w="108" w:type="dxa"/>
        </w:tblCellMar>
      </w:tblPr>
      <w:tblGrid>
        <w:gridCol w:w="750"/>
        <w:gridCol w:w="1790"/>
        <w:gridCol w:w="310"/>
        <w:gridCol w:w="1138"/>
        <w:gridCol w:w="962"/>
        <w:gridCol w:w="486"/>
        <w:gridCol w:w="721"/>
        <w:gridCol w:w="727"/>
        <w:gridCol w:w="481"/>
        <w:gridCol w:w="967"/>
        <w:gridCol w:w="240"/>
        <w:gridCol w:w="1208"/>
      </w:tblGrid>
      <w:tr w14:paraId="1A324508">
        <w:tblPrEx>
          <w:tblCellMar>
            <w:top w:w="0" w:type="dxa"/>
            <w:left w:w="108" w:type="dxa"/>
            <w:bottom w:w="0" w:type="dxa"/>
            <w:right w:w="108" w:type="dxa"/>
          </w:tblCellMar>
        </w:tblPrEx>
        <w:trPr>
          <w:trHeight w:val="4926" w:hRule="atLeast"/>
        </w:trPr>
        <w:tc>
          <w:tcPr>
            <w:tcW w:w="9780" w:type="dxa"/>
            <w:gridSpan w:val="12"/>
            <w:tcBorders>
              <w:top w:val="single" w:color="auto" w:sz="8" w:space="0"/>
              <w:left w:val="single" w:color="auto" w:sz="8" w:space="0"/>
              <w:bottom w:val="single" w:color="auto" w:sz="4" w:space="0"/>
              <w:right w:val="single" w:color="auto" w:sz="4" w:space="0"/>
            </w:tcBorders>
            <w:shd w:val="clear" w:color="auto" w:fill="auto"/>
            <w:vAlign w:val="center"/>
          </w:tcPr>
          <w:p w14:paraId="1E498EA8">
            <w:pPr>
              <w:jc w:val="center"/>
              <w:rPr>
                <w:rFonts w:ascii="仿宋" w:hAnsi="仿宋" w:eastAsia="仿宋"/>
                <w:b/>
                <w:bCs/>
                <w:sz w:val="28"/>
                <w:szCs w:val="28"/>
              </w:rPr>
            </w:pPr>
            <w:r>
              <w:rPr>
                <w:rFonts w:hint="eastAsia" w:ascii="仿宋" w:hAnsi="仿宋" w:eastAsia="仿宋" w:cs="宋体"/>
                <w:kern w:val="0"/>
                <w:sz w:val="24"/>
              </w:rPr>
              <w:t>　</w:t>
            </w:r>
            <w:r>
              <w:rPr>
                <w:rFonts w:hint="eastAsia" w:ascii="仿宋" w:hAnsi="仿宋" w:eastAsia="仿宋" w:cs="黑体"/>
                <w:b/>
                <w:bCs/>
                <w:sz w:val="28"/>
                <w:szCs w:val="28"/>
              </w:rPr>
              <w:t>诚</w:t>
            </w:r>
            <w:r>
              <w:rPr>
                <w:rFonts w:ascii="仿宋" w:hAnsi="仿宋" w:eastAsia="仿宋" w:cs="黑体"/>
                <w:b/>
                <w:bCs/>
                <w:sz w:val="28"/>
                <w:szCs w:val="28"/>
              </w:rPr>
              <w:t xml:space="preserve"> </w:t>
            </w:r>
            <w:r>
              <w:rPr>
                <w:rFonts w:hint="eastAsia" w:ascii="仿宋" w:hAnsi="仿宋" w:eastAsia="仿宋" w:cs="黑体"/>
                <w:b/>
                <w:bCs/>
                <w:sz w:val="28"/>
                <w:szCs w:val="28"/>
              </w:rPr>
              <w:t>信</w:t>
            </w:r>
            <w:r>
              <w:rPr>
                <w:rFonts w:ascii="仿宋" w:hAnsi="仿宋" w:eastAsia="仿宋" w:cs="黑体"/>
                <w:b/>
                <w:bCs/>
                <w:sz w:val="28"/>
                <w:szCs w:val="28"/>
              </w:rPr>
              <w:t xml:space="preserve"> </w:t>
            </w:r>
            <w:r>
              <w:rPr>
                <w:rFonts w:hint="eastAsia" w:ascii="仿宋" w:hAnsi="仿宋" w:eastAsia="仿宋" w:cs="黑体"/>
                <w:b/>
                <w:bCs/>
                <w:sz w:val="28"/>
                <w:szCs w:val="28"/>
              </w:rPr>
              <w:t>承</w:t>
            </w:r>
            <w:r>
              <w:rPr>
                <w:rFonts w:ascii="仿宋" w:hAnsi="仿宋" w:eastAsia="仿宋" w:cs="黑体"/>
                <w:b/>
                <w:bCs/>
                <w:sz w:val="28"/>
                <w:szCs w:val="28"/>
              </w:rPr>
              <w:t xml:space="preserve"> </w:t>
            </w:r>
            <w:r>
              <w:rPr>
                <w:rFonts w:hint="eastAsia" w:ascii="仿宋" w:hAnsi="仿宋" w:eastAsia="仿宋" w:cs="黑体"/>
                <w:b/>
                <w:bCs/>
                <w:sz w:val="28"/>
                <w:szCs w:val="28"/>
              </w:rPr>
              <w:t>诺</w:t>
            </w:r>
            <w:r>
              <w:rPr>
                <w:rFonts w:ascii="仿宋" w:hAnsi="仿宋" w:eastAsia="仿宋" w:cs="黑体"/>
                <w:b/>
                <w:bCs/>
                <w:sz w:val="28"/>
                <w:szCs w:val="28"/>
              </w:rPr>
              <w:t xml:space="preserve"> </w:t>
            </w:r>
            <w:r>
              <w:rPr>
                <w:rFonts w:hint="eastAsia" w:ascii="仿宋" w:hAnsi="仿宋" w:eastAsia="仿宋" w:cs="黑体"/>
                <w:b/>
                <w:bCs/>
                <w:sz w:val="28"/>
                <w:szCs w:val="28"/>
              </w:rPr>
              <w:t>书</w:t>
            </w:r>
          </w:p>
          <w:p w14:paraId="4120C8A3">
            <w:pPr>
              <w:ind w:firstLine="440" w:firstLineChars="200"/>
              <w:rPr>
                <w:rFonts w:ascii="仿宋" w:hAnsi="仿宋" w:eastAsia="仿宋"/>
                <w:sz w:val="22"/>
                <w:szCs w:val="22"/>
              </w:rPr>
            </w:pPr>
            <w:r>
              <w:rPr>
                <w:rFonts w:hint="eastAsia" w:ascii="仿宋" w:hAnsi="仿宋" w:eastAsia="仿宋" w:cs="宋体"/>
                <w:sz w:val="22"/>
                <w:szCs w:val="22"/>
              </w:rPr>
              <w:t>根据教育部、人力资源社会保障部《高校教师职称评审监管暂行办法》精神和省教育厅《福建省高校教师职称评审监管实施细则》规定，规范我</w:t>
            </w:r>
            <w:r>
              <w:rPr>
                <w:rFonts w:hint="eastAsia" w:ascii="仿宋" w:hAnsi="仿宋" w:eastAsia="仿宋" w:cs="宋体"/>
                <w:sz w:val="22"/>
                <w:szCs w:val="22"/>
                <w:lang w:eastAsia="zh-CN"/>
              </w:rPr>
              <w:t>院</w:t>
            </w:r>
            <w:r>
              <w:rPr>
                <w:rFonts w:hint="eastAsia" w:ascii="仿宋" w:hAnsi="仿宋" w:eastAsia="仿宋" w:cs="宋体"/>
                <w:sz w:val="22"/>
                <w:szCs w:val="22"/>
              </w:rPr>
              <w:t>专业技术职务聘任工作，</w:t>
            </w:r>
            <w:r>
              <w:rPr>
                <w:rFonts w:ascii="仿宋" w:hAnsi="仿宋" w:eastAsia="仿宋"/>
                <w:sz w:val="22"/>
                <w:szCs w:val="22"/>
              </w:rPr>
              <w:t xml:space="preserve"> </w:t>
            </w:r>
            <w:r>
              <w:rPr>
                <w:rFonts w:hint="eastAsia" w:ascii="仿宋" w:hAnsi="仿宋" w:eastAsia="仿宋" w:cs="宋体"/>
                <w:sz w:val="22"/>
                <w:szCs w:val="22"/>
              </w:rPr>
              <w:t>确保聘任程序、结果的公平、公正，本人做出如下承诺：</w:t>
            </w:r>
          </w:p>
          <w:p w14:paraId="25BEB4B4">
            <w:pPr>
              <w:ind w:firstLine="440" w:firstLineChars="200"/>
              <w:rPr>
                <w:rFonts w:ascii="仿宋" w:hAnsi="仿宋" w:eastAsia="仿宋"/>
                <w:sz w:val="22"/>
                <w:szCs w:val="22"/>
              </w:rPr>
            </w:pPr>
            <w:r>
              <w:rPr>
                <w:rFonts w:ascii="仿宋" w:hAnsi="仿宋" w:eastAsia="仿宋" w:cs="宋体"/>
                <w:sz w:val="22"/>
                <w:szCs w:val="22"/>
              </w:rPr>
              <w:t>1.</w:t>
            </w:r>
            <w:r>
              <w:rPr>
                <w:rFonts w:hint="eastAsia" w:ascii="仿宋" w:hAnsi="仿宋" w:eastAsia="仿宋" w:cs="宋体"/>
                <w:sz w:val="22"/>
                <w:szCs w:val="22"/>
              </w:rPr>
              <w:t>遵守教师职业道德，恪守学术规范，坚决抵制学术失范和学术不端行为。</w:t>
            </w:r>
          </w:p>
          <w:p w14:paraId="2572908A">
            <w:pPr>
              <w:ind w:firstLine="440" w:firstLineChars="200"/>
              <w:rPr>
                <w:rFonts w:ascii="仿宋" w:hAnsi="仿宋" w:eastAsia="仿宋"/>
                <w:sz w:val="22"/>
                <w:szCs w:val="22"/>
              </w:rPr>
            </w:pPr>
            <w:r>
              <w:rPr>
                <w:rFonts w:ascii="仿宋" w:hAnsi="仿宋" w:eastAsia="仿宋" w:cs="宋体"/>
                <w:sz w:val="22"/>
                <w:szCs w:val="22"/>
              </w:rPr>
              <w:t>2.</w:t>
            </w:r>
            <w:r>
              <w:rPr>
                <w:rFonts w:hint="eastAsia" w:ascii="仿宋" w:hAnsi="仿宋" w:eastAsia="仿宋" w:cs="宋体"/>
                <w:sz w:val="22"/>
                <w:szCs w:val="22"/>
              </w:rPr>
              <w:t>坚决抵制弄虚作假行为，保证所提交的评审材料（包括学历、资格证书、奖励证书、聘书、考核表及论著、业绩证明等）均完全属实。</w:t>
            </w:r>
          </w:p>
          <w:p w14:paraId="3D8928E1">
            <w:pPr>
              <w:ind w:firstLine="440" w:firstLineChars="200"/>
              <w:rPr>
                <w:rFonts w:ascii="仿宋" w:hAnsi="仿宋" w:eastAsia="仿宋"/>
                <w:sz w:val="22"/>
                <w:szCs w:val="22"/>
              </w:rPr>
            </w:pPr>
            <w:r>
              <w:rPr>
                <w:rFonts w:ascii="仿宋" w:hAnsi="仿宋" w:eastAsia="仿宋" w:cs="宋体"/>
                <w:sz w:val="22"/>
                <w:szCs w:val="22"/>
              </w:rPr>
              <w:t>3.</w:t>
            </w:r>
            <w:r>
              <w:rPr>
                <w:rFonts w:hint="eastAsia" w:ascii="仿宋" w:hAnsi="仿宋" w:eastAsia="仿宋" w:cs="宋体"/>
                <w:sz w:val="22"/>
                <w:szCs w:val="22"/>
              </w:rPr>
              <w:t>严格遵守评聘纪律，坚决抵制以走访、电话、短信、微信等形式找人说情、请托评委、游说拉票等违纪行为。</w:t>
            </w:r>
          </w:p>
          <w:p w14:paraId="7E73E844">
            <w:pPr>
              <w:ind w:firstLine="440" w:firstLineChars="200"/>
              <w:rPr>
                <w:rFonts w:ascii="仿宋" w:hAnsi="仿宋" w:eastAsia="仿宋"/>
                <w:sz w:val="22"/>
                <w:szCs w:val="22"/>
              </w:rPr>
            </w:pPr>
            <w:r>
              <w:rPr>
                <w:rFonts w:hint="eastAsia" w:ascii="仿宋" w:hAnsi="仿宋" w:eastAsia="仿宋" w:cs="宋体"/>
                <w:sz w:val="22"/>
                <w:szCs w:val="22"/>
              </w:rPr>
              <w:t>若违反上述承诺，一经查实，本人愿意承担相应后果（取消当年申报资格；若已通过评审聘任取消评审聘任结果），且两年内不申请晋升高一级专业技术职务或岗位职级，并接受相关处分。</w:t>
            </w:r>
          </w:p>
          <w:p w14:paraId="2BBF4843">
            <w:pPr>
              <w:rPr>
                <w:rFonts w:ascii="仿宋" w:hAnsi="仿宋" w:eastAsia="仿宋"/>
                <w:sz w:val="22"/>
                <w:szCs w:val="22"/>
              </w:rPr>
            </w:pPr>
            <w:r>
              <w:rPr>
                <w:rFonts w:hint="eastAsia" w:ascii="仿宋" w:hAnsi="仿宋" w:eastAsia="仿宋"/>
                <w:sz w:val="22"/>
                <w:szCs w:val="22"/>
              </w:rPr>
              <w:t xml:space="preserve">                                                        </w:t>
            </w:r>
          </w:p>
          <w:p w14:paraId="0ACF5C62">
            <w:pPr>
              <w:rPr>
                <w:rFonts w:hint="eastAsia" w:ascii="仿宋" w:hAnsi="仿宋" w:eastAsia="仿宋" w:cs="宋体"/>
                <w:sz w:val="22"/>
                <w:szCs w:val="22"/>
              </w:rPr>
            </w:pPr>
            <w:r>
              <w:rPr>
                <w:rFonts w:hint="eastAsia" w:ascii="仿宋" w:hAnsi="仿宋" w:eastAsia="仿宋"/>
                <w:sz w:val="22"/>
                <w:szCs w:val="22"/>
              </w:rPr>
              <w:t xml:space="preserve">                                                </w:t>
            </w:r>
            <w:r>
              <w:rPr>
                <w:rFonts w:hint="eastAsia" w:ascii="仿宋" w:hAnsi="仿宋" w:eastAsia="仿宋" w:cs="宋体"/>
                <w:sz w:val="22"/>
                <w:szCs w:val="22"/>
              </w:rPr>
              <w:t xml:space="preserve">承诺人（签名）：                   </w:t>
            </w:r>
          </w:p>
          <w:p w14:paraId="4BDC388A">
            <w:pPr>
              <w:rPr>
                <w:rFonts w:hint="eastAsia" w:ascii="仿宋" w:hAnsi="仿宋" w:eastAsia="仿宋" w:cs="宋体"/>
                <w:sz w:val="22"/>
                <w:szCs w:val="22"/>
              </w:rPr>
            </w:pPr>
          </w:p>
          <w:p w14:paraId="340FBD0B">
            <w:pPr>
              <w:rPr>
                <w:rFonts w:ascii="仿宋" w:hAnsi="仿宋" w:eastAsia="仿宋"/>
                <w:sz w:val="22"/>
                <w:szCs w:val="22"/>
              </w:rPr>
            </w:pPr>
            <w:r>
              <w:rPr>
                <w:rFonts w:hint="eastAsia" w:ascii="仿宋" w:hAnsi="仿宋" w:eastAsia="仿宋" w:cs="宋体"/>
                <w:sz w:val="22"/>
                <w:szCs w:val="22"/>
              </w:rPr>
              <w:t xml:space="preserve">                                                日</w:t>
            </w:r>
            <w:r>
              <w:rPr>
                <w:rFonts w:ascii="仿宋" w:hAnsi="仿宋" w:eastAsia="仿宋"/>
                <w:sz w:val="22"/>
                <w:szCs w:val="22"/>
              </w:rPr>
              <w:t xml:space="preserve">  </w:t>
            </w:r>
            <w:r>
              <w:rPr>
                <w:rFonts w:hint="eastAsia" w:ascii="仿宋" w:hAnsi="仿宋" w:eastAsia="仿宋" w:cs="宋体"/>
                <w:sz w:val="22"/>
                <w:szCs w:val="22"/>
              </w:rPr>
              <w:t>期：</w:t>
            </w:r>
            <w:r>
              <w:rPr>
                <w:rFonts w:ascii="仿宋" w:hAnsi="仿宋" w:eastAsia="仿宋"/>
                <w:sz w:val="22"/>
                <w:szCs w:val="22"/>
              </w:rPr>
              <w:t xml:space="preserve">         </w:t>
            </w:r>
            <w:r>
              <w:rPr>
                <w:rFonts w:hint="eastAsia" w:ascii="仿宋" w:hAnsi="仿宋" w:eastAsia="仿宋" w:cs="宋体"/>
                <w:sz w:val="22"/>
                <w:szCs w:val="22"/>
              </w:rPr>
              <w:t>年</w:t>
            </w:r>
            <w:r>
              <w:rPr>
                <w:rFonts w:ascii="仿宋" w:hAnsi="仿宋" w:eastAsia="仿宋"/>
                <w:sz w:val="22"/>
                <w:szCs w:val="22"/>
              </w:rPr>
              <w:t xml:space="preserve">    </w:t>
            </w:r>
            <w:r>
              <w:rPr>
                <w:rFonts w:hint="eastAsia" w:ascii="仿宋" w:hAnsi="仿宋" w:eastAsia="仿宋" w:cs="宋体"/>
                <w:sz w:val="22"/>
                <w:szCs w:val="22"/>
              </w:rPr>
              <w:t>月</w:t>
            </w:r>
            <w:r>
              <w:rPr>
                <w:rFonts w:ascii="仿宋" w:hAnsi="仿宋" w:eastAsia="仿宋"/>
                <w:sz w:val="22"/>
                <w:szCs w:val="22"/>
              </w:rPr>
              <w:t xml:space="preserve">    </w:t>
            </w:r>
            <w:r>
              <w:rPr>
                <w:rFonts w:hint="eastAsia" w:ascii="仿宋" w:hAnsi="仿宋" w:eastAsia="仿宋" w:cs="宋体"/>
                <w:sz w:val="22"/>
                <w:szCs w:val="22"/>
              </w:rPr>
              <w:t>日</w:t>
            </w:r>
          </w:p>
        </w:tc>
      </w:tr>
      <w:tr w14:paraId="6238EA58">
        <w:tblPrEx>
          <w:tblCellMar>
            <w:top w:w="0" w:type="dxa"/>
            <w:left w:w="108" w:type="dxa"/>
            <w:bottom w:w="0" w:type="dxa"/>
            <w:right w:w="108" w:type="dxa"/>
          </w:tblCellMar>
        </w:tblPrEx>
        <w:trPr>
          <w:trHeight w:val="675" w:hRule="atLeast"/>
        </w:trPr>
        <w:tc>
          <w:tcPr>
            <w:tcW w:w="750" w:type="dxa"/>
            <w:vMerge w:val="restart"/>
            <w:tcBorders>
              <w:top w:val="nil"/>
              <w:left w:val="single" w:color="auto" w:sz="8" w:space="0"/>
              <w:bottom w:val="single" w:color="auto" w:sz="4" w:space="0"/>
              <w:right w:val="single" w:color="auto" w:sz="4" w:space="0"/>
            </w:tcBorders>
            <w:shd w:val="clear" w:color="auto" w:fill="auto"/>
            <w:vAlign w:val="center"/>
          </w:tcPr>
          <w:p w14:paraId="7CF7F782">
            <w:pPr>
              <w:widowControl/>
              <w:jc w:val="center"/>
              <w:rPr>
                <w:rFonts w:ascii="仿宋" w:hAnsi="仿宋" w:eastAsia="仿宋" w:cs="宋体"/>
                <w:kern w:val="0"/>
                <w:sz w:val="22"/>
                <w:szCs w:val="22"/>
              </w:rPr>
            </w:pPr>
            <w:r>
              <w:rPr>
                <w:rFonts w:hint="eastAsia" w:ascii="仿宋" w:hAnsi="仿宋" w:eastAsia="仿宋" w:cs="宋体"/>
                <w:kern w:val="0"/>
                <w:sz w:val="22"/>
                <w:szCs w:val="22"/>
              </w:rPr>
              <w:t>年度考核结果</w:t>
            </w:r>
          </w:p>
        </w:tc>
        <w:tc>
          <w:tcPr>
            <w:tcW w:w="1790" w:type="dxa"/>
            <w:tcBorders>
              <w:top w:val="single" w:color="auto" w:sz="4" w:space="0"/>
              <w:left w:val="nil"/>
              <w:bottom w:val="single" w:color="auto" w:sz="4" w:space="0"/>
              <w:right w:val="single" w:color="auto" w:sz="4" w:space="0"/>
            </w:tcBorders>
            <w:shd w:val="clear" w:color="auto" w:fill="auto"/>
            <w:vAlign w:val="center"/>
          </w:tcPr>
          <w:p w14:paraId="7583C36D">
            <w:pPr>
              <w:widowControl/>
              <w:jc w:val="center"/>
              <w:rPr>
                <w:rFonts w:ascii="仿宋" w:hAnsi="仿宋" w:eastAsia="仿宋" w:cs="宋体"/>
                <w:kern w:val="0"/>
                <w:sz w:val="22"/>
                <w:szCs w:val="22"/>
              </w:rPr>
            </w:pPr>
            <w:r>
              <w:rPr>
                <w:rFonts w:hint="eastAsia" w:ascii="仿宋" w:hAnsi="仿宋" w:eastAsia="仿宋" w:cs="宋体"/>
                <w:kern w:val="0"/>
                <w:sz w:val="22"/>
                <w:szCs w:val="22"/>
              </w:rPr>
              <w:t>年度</w:t>
            </w:r>
          </w:p>
        </w:tc>
        <w:tc>
          <w:tcPr>
            <w:tcW w:w="1448" w:type="dxa"/>
            <w:gridSpan w:val="2"/>
            <w:tcBorders>
              <w:top w:val="single" w:color="auto" w:sz="4" w:space="0"/>
              <w:left w:val="nil"/>
              <w:bottom w:val="single" w:color="auto" w:sz="4" w:space="0"/>
              <w:right w:val="single" w:color="auto" w:sz="4" w:space="0"/>
            </w:tcBorders>
            <w:shd w:val="clear" w:color="auto" w:fill="auto"/>
            <w:vAlign w:val="center"/>
          </w:tcPr>
          <w:p w14:paraId="14DF1381">
            <w:pPr>
              <w:widowControl/>
              <w:adjustRightInd w:val="0"/>
              <w:snapToGrid w:val="0"/>
              <w:jc w:val="center"/>
              <w:rPr>
                <w:rFonts w:ascii="仿宋" w:hAnsi="仿宋" w:eastAsia="仿宋" w:cs="宋体"/>
                <w:kern w:val="0"/>
                <w:sz w:val="22"/>
                <w:szCs w:val="22"/>
              </w:rPr>
            </w:pPr>
            <w:r>
              <w:rPr>
                <w:rFonts w:hint="eastAsia" w:ascii="仿宋" w:hAnsi="仿宋" w:eastAsia="仿宋" w:cs="宋体"/>
                <w:kern w:val="0"/>
                <w:sz w:val="22"/>
                <w:szCs w:val="22"/>
              </w:rPr>
              <w:t>-</w:t>
            </w:r>
          </w:p>
        </w:tc>
        <w:tc>
          <w:tcPr>
            <w:tcW w:w="1448" w:type="dxa"/>
            <w:gridSpan w:val="2"/>
            <w:tcBorders>
              <w:top w:val="single" w:color="auto" w:sz="4" w:space="0"/>
              <w:left w:val="nil"/>
              <w:bottom w:val="single" w:color="auto" w:sz="4" w:space="0"/>
              <w:right w:val="single" w:color="auto" w:sz="4" w:space="0"/>
            </w:tcBorders>
            <w:shd w:val="clear" w:color="auto" w:fill="auto"/>
            <w:vAlign w:val="center"/>
          </w:tcPr>
          <w:p w14:paraId="4CF07286">
            <w:pPr>
              <w:jc w:val="center"/>
              <w:rPr>
                <w:rFonts w:ascii="仿宋" w:hAnsi="仿宋" w:eastAsia="仿宋" w:cs="宋体"/>
                <w:kern w:val="0"/>
                <w:sz w:val="22"/>
              </w:rPr>
            </w:pPr>
            <w:r>
              <w:rPr>
                <w:rFonts w:hint="eastAsia" w:ascii="仿宋" w:hAnsi="仿宋" w:eastAsia="仿宋" w:cs="宋体"/>
                <w:kern w:val="0"/>
                <w:sz w:val="22"/>
                <w:szCs w:val="22"/>
              </w:rPr>
              <w:t>-</w:t>
            </w:r>
          </w:p>
        </w:tc>
        <w:tc>
          <w:tcPr>
            <w:tcW w:w="1448" w:type="dxa"/>
            <w:gridSpan w:val="2"/>
            <w:tcBorders>
              <w:top w:val="nil"/>
              <w:left w:val="nil"/>
              <w:bottom w:val="single" w:color="auto" w:sz="4" w:space="0"/>
              <w:right w:val="single" w:color="auto" w:sz="4" w:space="0"/>
            </w:tcBorders>
            <w:shd w:val="clear" w:color="auto" w:fill="auto"/>
            <w:vAlign w:val="center"/>
          </w:tcPr>
          <w:p w14:paraId="138C1A71">
            <w:pPr>
              <w:jc w:val="center"/>
              <w:rPr>
                <w:rFonts w:ascii="仿宋" w:hAnsi="仿宋" w:eastAsia="仿宋"/>
              </w:rPr>
            </w:pPr>
            <w:r>
              <w:rPr>
                <w:rFonts w:hint="eastAsia" w:ascii="仿宋" w:hAnsi="仿宋" w:eastAsia="仿宋" w:cs="宋体"/>
                <w:kern w:val="0"/>
                <w:sz w:val="22"/>
                <w:szCs w:val="22"/>
              </w:rPr>
              <w:t>-</w:t>
            </w:r>
          </w:p>
        </w:tc>
        <w:tc>
          <w:tcPr>
            <w:tcW w:w="1448" w:type="dxa"/>
            <w:gridSpan w:val="2"/>
            <w:tcBorders>
              <w:top w:val="nil"/>
              <w:left w:val="nil"/>
              <w:bottom w:val="single" w:color="auto" w:sz="4" w:space="0"/>
              <w:right w:val="single" w:color="auto" w:sz="4" w:space="0"/>
            </w:tcBorders>
            <w:shd w:val="clear" w:color="auto" w:fill="auto"/>
            <w:vAlign w:val="center"/>
          </w:tcPr>
          <w:p w14:paraId="65831C75">
            <w:pPr>
              <w:jc w:val="center"/>
              <w:rPr>
                <w:rFonts w:ascii="仿宋" w:hAnsi="仿宋" w:eastAsia="仿宋" w:cs="宋体"/>
                <w:kern w:val="0"/>
                <w:sz w:val="22"/>
              </w:rPr>
            </w:pPr>
            <w:r>
              <w:rPr>
                <w:rFonts w:hint="eastAsia" w:ascii="仿宋" w:hAnsi="仿宋" w:eastAsia="仿宋" w:cs="宋体"/>
                <w:kern w:val="0"/>
                <w:sz w:val="22"/>
                <w:szCs w:val="22"/>
              </w:rPr>
              <w:t>-</w:t>
            </w:r>
          </w:p>
        </w:tc>
        <w:tc>
          <w:tcPr>
            <w:tcW w:w="1448" w:type="dxa"/>
            <w:gridSpan w:val="2"/>
            <w:tcBorders>
              <w:top w:val="single" w:color="auto" w:sz="4" w:space="0"/>
              <w:left w:val="nil"/>
              <w:bottom w:val="single" w:color="auto" w:sz="4" w:space="0"/>
              <w:right w:val="single" w:color="auto" w:sz="4" w:space="0"/>
            </w:tcBorders>
            <w:shd w:val="clear" w:color="auto" w:fill="auto"/>
            <w:vAlign w:val="center"/>
          </w:tcPr>
          <w:p w14:paraId="63F78503">
            <w:pPr>
              <w:jc w:val="center"/>
              <w:rPr>
                <w:rFonts w:ascii="仿宋" w:hAnsi="仿宋" w:eastAsia="仿宋"/>
              </w:rPr>
            </w:pPr>
            <w:r>
              <w:rPr>
                <w:rFonts w:hint="eastAsia" w:ascii="仿宋" w:hAnsi="仿宋" w:eastAsia="仿宋" w:cs="宋体"/>
                <w:kern w:val="0"/>
                <w:sz w:val="22"/>
                <w:szCs w:val="22"/>
              </w:rPr>
              <w:t>-</w:t>
            </w:r>
          </w:p>
        </w:tc>
      </w:tr>
      <w:tr w14:paraId="3775302D">
        <w:tblPrEx>
          <w:tblCellMar>
            <w:top w:w="0" w:type="dxa"/>
            <w:left w:w="108" w:type="dxa"/>
            <w:bottom w:w="0" w:type="dxa"/>
            <w:right w:w="108" w:type="dxa"/>
          </w:tblCellMar>
        </w:tblPrEx>
        <w:trPr>
          <w:trHeight w:val="675" w:hRule="atLeast"/>
        </w:trPr>
        <w:tc>
          <w:tcPr>
            <w:tcW w:w="750" w:type="dxa"/>
            <w:vMerge w:val="continue"/>
            <w:tcBorders>
              <w:top w:val="nil"/>
              <w:left w:val="single" w:color="auto" w:sz="8" w:space="0"/>
              <w:bottom w:val="single" w:color="auto" w:sz="4" w:space="0"/>
              <w:right w:val="single" w:color="auto" w:sz="4" w:space="0"/>
            </w:tcBorders>
            <w:vAlign w:val="center"/>
          </w:tcPr>
          <w:p w14:paraId="2DD0ABA8">
            <w:pPr>
              <w:widowControl/>
              <w:jc w:val="left"/>
              <w:rPr>
                <w:rFonts w:ascii="仿宋" w:hAnsi="仿宋" w:eastAsia="仿宋" w:cs="宋体"/>
                <w:kern w:val="0"/>
                <w:sz w:val="22"/>
                <w:szCs w:val="22"/>
              </w:rPr>
            </w:pPr>
          </w:p>
        </w:tc>
        <w:tc>
          <w:tcPr>
            <w:tcW w:w="1790" w:type="dxa"/>
            <w:tcBorders>
              <w:top w:val="single" w:color="auto" w:sz="4" w:space="0"/>
              <w:left w:val="nil"/>
              <w:bottom w:val="single" w:color="auto" w:sz="4" w:space="0"/>
              <w:right w:val="single" w:color="auto" w:sz="4" w:space="0"/>
            </w:tcBorders>
            <w:shd w:val="clear" w:color="auto" w:fill="auto"/>
            <w:vAlign w:val="center"/>
          </w:tcPr>
          <w:p w14:paraId="0254EB65">
            <w:pPr>
              <w:widowControl/>
              <w:jc w:val="center"/>
              <w:rPr>
                <w:rFonts w:ascii="仿宋" w:hAnsi="仿宋" w:eastAsia="仿宋" w:cs="宋体"/>
                <w:kern w:val="0"/>
                <w:sz w:val="22"/>
                <w:szCs w:val="22"/>
              </w:rPr>
            </w:pPr>
            <w:r>
              <w:rPr>
                <w:rFonts w:hint="eastAsia" w:ascii="仿宋" w:hAnsi="仿宋" w:eastAsia="仿宋" w:cs="宋体"/>
                <w:kern w:val="0"/>
                <w:sz w:val="22"/>
                <w:szCs w:val="22"/>
              </w:rPr>
              <w:t>等级</w:t>
            </w:r>
          </w:p>
        </w:tc>
        <w:tc>
          <w:tcPr>
            <w:tcW w:w="1448" w:type="dxa"/>
            <w:gridSpan w:val="2"/>
            <w:tcBorders>
              <w:top w:val="single" w:color="auto" w:sz="4" w:space="0"/>
              <w:left w:val="nil"/>
              <w:bottom w:val="single" w:color="auto" w:sz="4" w:space="0"/>
              <w:right w:val="single" w:color="auto" w:sz="4" w:space="0"/>
            </w:tcBorders>
            <w:shd w:val="clear" w:color="auto" w:fill="auto"/>
            <w:vAlign w:val="center"/>
          </w:tcPr>
          <w:p w14:paraId="14B043CD">
            <w:pPr>
              <w:widowControl/>
              <w:jc w:val="center"/>
              <w:rPr>
                <w:rFonts w:ascii="仿宋" w:hAnsi="仿宋" w:eastAsia="仿宋" w:cs="宋体"/>
                <w:kern w:val="0"/>
                <w:sz w:val="22"/>
                <w:szCs w:val="22"/>
              </w:rPr>
            </w:pPr>
          </w:p>
        </w:tc>
        <w:tc>
          <w:tcPr>
            <w:tcW w:w="1448" w:type="dxa"/>
            <w:gridSpan w:val="2"/>
            <w:tcBorders>
              <w:top w:val="single" w:color="auto" w:sz="4" w:space="0"/>
              <w:left w:val="nil"/>
              <w:bottom w:val="single" w:color="auto" w:sz="4" w:space="0"/>
              <w:right w:val="single" w:color="auto" w:sz="4" w:space="0"/>
            </w:tcBorders>
            <w:shd w:val="clear" w:color="auto" w:fill="auto"/>
            <w:vAlign w:val="center"/>
          </w:tcPr>
          <w:p w14:paraId="241EC721">
            <w:pPr>
              <w:widowControl/>
              <w:jc w:val="center"/>
              <w:rPr>
                <w:rFonts w:ascii="仿宋" w:hAnsi="仿宋" w:eastAsia="仿宋" w:cs="宋体"/>
                <w:kern w:val="0"/>
                <w:sz w:val="22"/>
                <w:szCs w:val="22"/>
              </w:rPr>
            </w:pPr>
          </w:p>
        </w:tc>
        <w:tc>
          <w:tcPr>
            <w:tcW w:w="1448" w:type="dxa"/>
            <w:gridSpan w:val="2"/>
            <w:tcBorders>
              <w:top w:val="nil"/>
              <w:left w:val="nil"/>
              <w:bottom w:val="single" w:color="auto" w:sz="4" w:space="0"/>
              <w:right w:val="single" w:color="auto" w:sz="4" w:space="0"/>
            </w:tcBorders>
            <w:shd w:val="clear" w:color="auto" w:fill="auto"/>
            <w:vAlign w:val="center"/>
          </w:tcPr>
          <w:p w14:paraId="7025B64F">
            <w:pPr>
              <w:widowControl/>
              <w:jc w:val="center"/>
              <w:rPr>
                <w:rFonts w:ascii="仿宋" w:hAnsi="仿宋" w:eastAsia="仿宋" w:cs="宋体"/>
                <w:kern w:val="0"/>
                <w:sz w:val="22"/>
                <w:szCs w:val="22"/>
              </w:rPr>
            </w:pPr>
          </w:p>
        </w:tc>
        <w:tc>
          <w:tcPr>
            <w:tcW w:w="1448" w:type="dxa"/>
            <w:gridSpan w:val="2"/>
            <w:tcBorders>
              <w:top w:val="nil"/>
              <w:left w:val="nil"/>
              <w:bottom w:val="single" w:color="auto" w:sz="4" w:space="0"/>
              <w:right w:val="single" w:color="auto" w:sz="4" w:space="0"/>
            </w:tcBorders>
            <w:shd w:val="clear" w:color="auto" w:fill="auto"/>
            <w:vAlign w:val="center"/>
          </w:tcPr>
          <w:p w14:paraId="5462E6AB">
            <w:pPr>
              <w:widowControl/>
              <w:jc w:val="center"/>
              <w:rPr>
                <w:rFonts w:ascii="仿宋" w:hAnsi="仿宋" w:eastAsia="仿宋" w:cs="宋体"/>
                <w:kern w:val="0"/>
                <w:sz w:val="22"/>
                <w:szCs w:val="22"/>
              </w:rPr>
            </w:pPr>
          </w:p>
        </w:tc>
        <w:tc>
          <w:tcPr>
            <w:tcW w:w="1448" w:type="dxa"/>
            <w:gridSpan w:val="2"/>
            <w:tcBorders>
              <w:top w:val="single" w:color="auto" w:sz="4" w:space="0"/>
              <w:left w:val="nil"/>
              <w:bottom w:val="single" w:color="auto" w:sz="4" w:space="0"/>
              <w:right w:val="single" w:color="auto" w:sz="4" w:space="0"/>
            </w:tcBorders>
            <w:shd w:val="clear" w:color="auto" w:fill="auto"/>
            <w:vAlign w:val="center"/>
          </w:tcPr>
          <w:p w14:paraId="5CB0D5B8">
            <w:pPr>
              <w:widowControl/>
              <w:jc w:val="center"/>
              <w:rPr>
                <w:rFonts w:ascii="仿宋" w:hAnsi="仿宋" w:eastAsia="仿宋" w:cs="宋体"/>
                <w:kern w:val="0"/>
                <w:sz w:val="22"/>
                <w:szCs w:val="22"/>
              </w:rPr>
            </w:pPr>
          </w:p>
        </w:tc>
      </w:tr>
      <w:tr w14:paraId="355BFC04">
        <w:tblPrEx>
          <w:tblCellMar>
            <w:top w:w="0" w:type="dxa"/>
            <w:left w:w="108" w:type="dxa"/>
            <w:bottom w:w="0" w:type="dxa"/>
            <w:right w:w="108" w:type="dxa"/>
          </w:tblCellMar>
        </w:tblPrEx>
        <w:trPr>
          <w:trHeight w:val="1017" w:hRule="atLeast"/>
        </w:trPr>
        <w:tc>
          <w:tcPr>
            <w:tcW w:w="750" w:type="dxa"/>
            <w:tcBorders>
              <w:top w:val="nil"/>
              <w:left w:val="single" w:color="auto" w:sz="8" w:space="0"/>
              <w:bottom w:val="single" w:color="auto" w:sz="4" w:space="0"/>
              <w:right w:val="single" w:color="auto" w:sz="4" w:space="0"/>
            </w:tcBorders>
            <w:shd w:val="clear" w:color="auto" w:fill="auto"/>
            <w:vAlign w:val="center"/>
          </w:tcPr>
          <w:p w14:paraId="28ED322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ascii="仿宋" w:hAnsi="仿宋" w:eastAsia="仿宋" w:cs="宋体"/>
                <w:kern w:val="0"/>
                <w:sz w:val="22"/>
                <w:szCs w:val="22"/>
              </w:rPr>
            </w:pPr>
            <w:r>
              <w:rPr>
                <w:rFonts w:hint="eastAsia" w:ascii="仿宋" w:hAnsi="仿宋" w:eastAsia="仿宋" w:cs="宋体"/>
                <w:kern w:val="0"/>
                <w:sz w:val="22"/>
                <w:szCs w:val="22"/>
              </w:rPr>
              <w:t>教学情况审核</w:t>
            </w:r>
          </w:p>
        </w:tc>
        <w:tc>
          <w:tcPr>
            <w:tcW w:w="9030" w:type="dxa"/>
            <w:gridSpan w:val="11"/>
            <w:tcBorders>
              <w:top w:val="single" w:color="auto" w:sz="4" w:space="0"/>
              <w:left w:val="nil"/>
              <w:bottom w:val="single" w:color="auto" w:sz="4" w:space="0"/>
              <w:right w:val="single" w:color="auto" w:sz="4" w:space="0"/>
            </w:tcBorders>
            <w:shd w:val="clear" w:color="auto" w:fill="auto"/>
            <w:noWrap/>
          </w:tcPr>
          <w:p w14:paraId="501B6D39">
            <w:pPr>
              <w:keepNext w:val="0"/>
              <w:keepLines w:val="0"/>
              <w:pageBreakBefore w:val="0"/>
              <w:widowControl/>
              <w:kinsoku/>
              <w:wordWrap/>
              <w:overflowPunct/>
              <w:topLinePunct w:val="0"/>
              <w:autoSpaceDE/>
              <w:autoSpaceDN/>
              <w:bidi w:val="0"/>
              <w:adjustRightInd/>
              <w:snapToGrid/>
              <w:spacing w:line="320" w:lineRule="exact"/>
              <w:textAlignment w:val="auto"/>
              <w:rPr>
                <w:rFonts w:ascii="仿宋" w:hAnsi="仿宋" w:eastAsia="仿宋" w:cs="宋体"/>
                <w:kern w:val="0"/>
                <w:sz w:val="22"/>
                <w:szCs w:val="22"/>
              </w:rPr>
            </w:pPr>
            <w:r>
              <w:rPr>
                <w:rFonts w:hint="eastAsia" w:ascii="仿宋" w:hAnsi="仿宋" w:eastAsia="仿宋" w:cs="宋体"/>
                <w:kern w:val="0"/>
                <w:sz w:val="22"/>
                <w:szCs w:val="22"/>
              </w:rPr>
              <w:t>　  经审核，XXX同志所填写的讲授课程、教学工作量、教研项目和获奖等均属实。</w:t>
            </w:r>
          </w:p>
          <w:p w14:paraId="46F513CB">
            <w:pPr>
              <w:keepNext w:val="0"/>
              <w:keepLines w:val="0"/>
              <w:pageBreakBefore w:val="0"/>
              <w:widowControl/>
              <w:kinsoku/>
              <w:wordWrap/>
              <w:overflowPunct/>
              <w:topLinePunct w:val="0"/>
              <w:autoSpaceDE/>
              <w:autoSpaceDN/>
              <w:bidi w:val="0"/>
              <w:adjustRightInd/>
              <w:snapToGrid/>
              <w:spacing w:line="320" w:lineRule="exact"/>
              <w:textAlignment w:val="auto"/>
              <w:rPr>
                <w:rFonts w:ascii="仿宋" w:hAnsi="仿宋" w:eastAsia="仿宋" w:cs="宋体"/>
                <w:kern w:val="0"/>
                <w:sz w:val="22"/>
                <w:szCs w:val="22"/>
              </w:rPr>
            </w:pPr>
          </w:p>
          <w:p w14:paraId="56DB7B9F">
            <w:pPr>
              <w:keepNext w:val="0"/>
              <w:keepLines w:val="0"/>
              <w:pageBreakBefore w:val="0"/>
              <w:widowControl/>
              <w:kinsoku/>
              <w:wordWrap/>
              <w:overflowPunct/>
              <w:topLinePunct w:val="0"/>
              <w:autoSpaceDE/>
              <w:autoSpaceDN/>
              <w:bidi w:val="0"/>
              <w:adjustRightInd/>
              <w:snapToGrid/>
              <w:spacing w:line="320" w:lineRule="exact"/>
              <w:textAlignment w:val="auto"/>
              <w:rPr>
                <w:rFonts w:hint="eastAsia" w:ascii="仿宋" w:hAnsi="仿宋" w:eastAsia="仿宋" w:cs="宋体"/>
                <w:kern w:val="0"/>
                <w:sz w:val="22"/>
                <w:szCs w:val="22"/>
                <w:lang w:eastAsia="zh-CN"/>
              </w:rPr>
            </w:pPr>
            <w:r>
              <w:rPr>
                <w:rFonts w:hint="eastAsia" w:ascii="仿宋" w:hAnsi="仿宋" w:eastAsia="仿宋" w:cs="宋体"/>
                <w:kern w:val="0"/>
                <w:sz w:val="22"/>
                <w:szCs w:val="22"/>
              </w:rPr>
              <w:t>所在单位</w:t>
            </w:r>
            <w:r>
              <w:rPr>
                <w:rFonts w:hint="eastAsia" w:ascii="仿宋" w:hAnsi="仿宋" w:eastAsia="仿宋" w:cs="宋体"/>
                <w:sz w:val="22"/>
                <w:szCs w:val="22"/>
              </w:rPr>
              <w:t xml:space="preserve">审核人（签名）：                   </w:t>
            </w:r>
            <w:r>
              <w:rPr>
                <w:rFonts w:hint="eastAsia" w:ascii="仿宋" w:hAnsi="仿宋" w:eastAsia="仿宋" w:cs="宋体"/>
                <w:sz w:val="22"/>
                <w:szCs w:val="22"/>
                <w:lang w:eastAsia="zh-CN"/>
              </w:rPr>
              <w:t>相关职能部门复核（公章）：</w:t>
            </w:r>
          </w:p>
        </w:tc>
      </w:tr>
      <w:tr w14:paraId="6C2188D2">
        <w:tblPrEx>
          <w:tblCellMar>
            <w:top w:w="0" w:type="dxa"/>
            <w:left w:w="108" w:type="dxa"/>
            <w:bottom w:w="0" w:type="dxa"/>
            <w:right w:w="108" w:type="dxa"/>
          </w:tblCellMar>
        </w:tblPrEx>
        <w:trPr>
          <w:trHeight w:val="965" w:hRule="atLeast"/>
        </w:trPr>
        <w:tc>
          <w:tcPr>
            <w:tcW w:w="750" w:type="dxa"/>
            <w:tcBorders>
              <w:top w:val="single" w:color="auto" w:sz="4" w:space="0"/>
              <w:left w:val="single" w:color="auto" w:sz="8" w:space="0"/>
              <w:bottom w:val="single" w:color="auto" w:sz="4" w:space="0"/>
              <w:right w:val="single" w:color="auto" w:sz="4" w:space="0"/>
            </w:tcBorders>
            <w:shd w:val="clear" w:color="auto" w:fill="auto"/>
            <w:vAlign w:val="center"/>
          </w:tcPr>
          <w:p w14:paraId="091615A3">
            <w:pPr>
              <w:widowControl/>
              <w:spacing w:line="320" w:lineRule="exact"/>
              <w:jc w:val="center"/>
              <w:rPr>
                <w:rFonts w:ascii="仿宋" w:hAnsi="仿宋" w:eastAsia="仿宋" w:cs="宋体"/>
                <w:kern w:val="0"/>
                <w:sz w:val="22"/>
                <w:szCs w:val="22"/>
              </w:rPr>
            </w:pPr>
            <w:r>
              <w:rPr>
                <w:rFonts w:hint="eastAsia" w:ascii="仿宋" w:hAnsi="仿宋" w:eastAsia="仿宋" w:cs="宋体"/>
                <w:kern w:val="0"/>
                <w:sz w:val="22"/>
                <w:szCs w:val="22"/>
              </w:rPr>
              <w:t>科研情况审核</w:t>
            </w:r>
          </w:p>
        </w:tc>
        <w:tc>
          <w:tcPr>
            <w:tcW w:w="9030" w:type="dxa"/>
            <w:gridSpan w:val="11"/>
            <w:tcBorders>
              <w:top w:val="single" w:color="auto" w:sz="4" w:space="0"/>
              <w:left w:val="nil"/>
              <w:bottom w:val="single" w:color="auto" w:sz="4" w:space="0"/>
              <w:right w:val="single" w:color="auto" w:sz="4" w:space="0"/>
            </w:tcBorders>
            <w:shd w:val="clear" w:color="auto" w:fill="auto"/>
            <w:noWrap/>
          </w:tcPr>
          <w:p w14:paraId="3EB3EAD4">
            <w:pPr>
              <w:widowControl/>
              <w:spacing w:line="320" w:lineRule="exact"/>
              <w:rPr>
                <w:rFonts w:ascii="仿宋" w:hAnsi="仿宋" w:eastAsia="仿宋" w:cs="宋体"/>
                <w:kern w:val="0"/>
                <w:sz w:val="22"/>
                <w:szCs w:val="22"/>
              </w:rPr>
            </w:pPr>
            <w:r>
              <w:rPr>
                <w:rFonts w:hint="eastAsia" w:ascii="仿宋" w:hAnsi="仿宋" w:eastAsia="仿宋" w:cs="宋体"/>
                <w:kern w:val="0"/>
                <w:sz w:val="22"/>
                <w:szCs w:val="22"/>
              </w:rPr>
              <w:t>　  经审核，XXX同志所填写的论著、科研项目和获奖、发明专利、成果转化等均属实。</w:t>
            </w:r>
          </w:p>
          <w:p w14:paraId="536E7E12">
            <w:pPr>
              <w:widowControl/>
              <w:spacing w:line="320" w:lineRule="exact"/>
              <w:rPr>
                <w:rFonts w:ascii="仿宋" w:hAnsi="仿宋" w:eastAsia="仿宋" w:cs="宋体"/>
                <w:kern w:val="0"/>
                <w:sz w:val="22"/>
                <w:szCs w:val="22"/>
              </w:rPr>
            </w:pPr>
          </w:p>
          <w:p w14:paraId="3C99CDBA">
            <w:pPr>
              <w:widowControl/>
              <w:spacing w:line="320" w:lineRule="exact"/>
              <w:rPr>
                <w:rFonts w:ascii="仿宋" w:hAnsi="仿宋" w:eastAsia="仿宋" w:cs="宋体"/>
                <w:kern w:val="0"/>
                <w:sz w:val="22"/>
                <w:szCs w:val="22"/>
              </w:rPr>
            </w:pPr>
            <w:r>
              <w:rPr>
                <w:rFonts w:hint="eastAsia" w:ascii="仿宋" w:hAnsi="仿宋" w:eastAsia="仿宋" w:cs="宋体"/>
                <w:kern w:val="0"/>
                <w:sz w:val="22"/>
                <w:szCs w:val="22"/>
              </w:rPr>
              <w:t>所在单位</w:t>
            </w:r>
            <w:r>
              <w:rPr>
                <w:rFonts w:hint="eastAsia" w:ascii="仿宋" w:hAnsi="仿宋" w:eastAsia="仿宋" w:cs="宋体"/>
                <w:sz w:val="22"/>
                <w:szCs w:val="22"/>
              </w:rPr>
              <w:t xml:space="preserve">审核人（签名）：                   </w:t>
            </w:r>
            <w:r>
              <w:rPr>
                <w:rFonts w:hint="eastAsia" w:ascii="仿宋" w:hAnsi="仿宋" w:eastAsia="仿宋" w:cs="宋体"/>
                <w:sz w:val="22"/>
                <w:szCs w:val="22"/>
                <w:lang w:eastAsia="zh-CN"/>
              </w:rPr>
              <w:t>相关职能部门复核（公章）：</w:t>
            </w:r>
          </w:p>
        </w:tc>
      </w:tr>
      <w:tr w14:paraId="49220AE4">
        <w:tblPrEx>
          <w:tblCellMar>
            <w:top w:w="0" w:type="dxa"/>
            <w:left w:w="108" w:type="dxa"/>
            <w:bottom w:w="0" w:type="dxa"/>
            <w:right w:w="108" w:type="dxa"/>
          </w:tblCellMar>
        </w:tblPrEx>
        <w:trPr>
          <w:trHeight w:val="90" w:hRule="atLeast"/>
        </w:trPr>
        <w:tc>
          <w:tcPr>
            <w:tcW w:w="750" w:type="dxa"/>
            <w:tcBorders>
              <w:top w:val="single" w:color="auto" w:sz="4" w:space="0"/>
              <w:left w:val="single" w:color="auto" w:sz="8" w:space="0"/>
              <w:bottom w:val="single" w:color="auto" w:sz="4" w:space="0"/>
              <w:right w:val="single" w:color="auto" w:sz="4" w:space="0"/>
            </w:tcBorders>
            <w:shd w:val="clear" w:color="auto" w:fill="auto"/>
            <w:vAlign w:val="center"/>
          </w:tcPr>
          <w:p w14:paraId="0A172E3B">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仿宋" w:hAnsi="仿宋" w:eastAsia="仿宋" w:cs="宋体"/>
                <w:kern w:val="0"/>
                <w:sz w:val="22"/>
                <w:szCs w:val="22"/>
                <w:lang w:eastAsia="zh-CN"/>
              </w:rPr>
            </w:pPr>
            <w:r>
              <w:rPr>
                <w:rFonts w:hint="eastAsia" w:ascii="仿宋" w:hAnsi="仿宋" w:eastAsia="仿宋" w:cs="宋体"/>
                <w:kern w:val="0"/>
                <w:sz w:val="22"/>
                <w:szCs w:val="22"/>
                <w:lang w:eastAsia="zh-CN"/>
              </w:rPr>
              <w:t>获奖情况审核</w:t>
            </w:r>
          </w:p>
        </w:tc>
        <w:tc>
          <w:tcPr>
            <w:tcW w:w="9030" w:type="dxa"/>
            <w:gridSpan w:val="11"/>
            <w:tcBorders>
              <w:top w:val="single" w:color="auto" w:sz="4" w:space="0"/>
              <w:left w:val="nil"/>
              <w:bottom w:val="single" w:color="auto" w:sz="4" w:space="0"/>
              <w:right w:val="single" w:color="auto" w:sz="4" w:space="0"/>
            </w:tcBorders>
            <w:shd w:val="clear" w:color="auto" w:fill="auto"/>
            <w:noWrap/>
          </w:tcPr>
          <w:p w14:paraId="36411C1F">
            <w:pPr>
              <w:keepNext w:val="0"/>
              <w:keepLines w:val="0"/>
              <w:pageBreakBefore w:val="0"/>
              <w:widowControl/>
              <w:kinsoku/>
              <w:wordWrap/>
              <w:overflowPunct/>
              <w:topLinePunct w:val="0"/>
              <w:autoSpaceDE/>
              <w:autoSpaceDN/>
              <w:bidi w:val="0"/>
              <w:adjustRightInd/>
              <w:snapToGrid/>
              <w:spacing w:line="320" w:lineRule="exact"/>
              <w:ind w:firstLine="440" w:firstLineChars="200"/>
              <w:textAlignment w:val="auto"/>
              <w:rPr>
                <w:rFonts w:hint="eastAsia" w:ascii="仿宋" w:hAnsi="仿宋" w:eastAsia="仿宋" w:cs="宋体"/>
                <w:kern w:val="0"/>
                <w:sz w:val="22"/>
                <w:szCs w:val="22"/>
              </w:rPr>
            </w:pPr>
            <w:r>
              <w:rPr>
                <w:rFonts w:hint="eastAsia" w:ascii="仿宋" w:hAnsi="仿宋" w:eastAsia="仿宋" w:cs="宋体"/>
                <w:kern w:val="0"/>
                <w:sz w:val="22"/>
                <w:szCs w:val="22"/>
              </w:rPr>
              <w:t>经审核，XXX同志所填写的</w:t>
            </w:r>
            <w:r>
              <w:rPr>
                <w:rFonts w:hint="eastAsia" w:ascii="仿宋" w:hAnsi="仿宋" w:eastAsia="仿宋" w:cs="宋体"/>
                <w:kern w:val="0"/>
                <w:sz w:val="22"/>
                <w:szCs w:val="22"/>
                <w:lang w:eastAsia="zh-CN"/>
              </w:rPr>
              <w:t>指导学生竞赛所</w:t>
            </w:r>
            <w:r>
              <w:rPr>
                <w:rFonts w:hint="eastAsia" w:ascii="仿宋" w:hAnsi="仿宋" w:eastAsia="仿宋" w:cs="宋体"/>
                <w:kern w:val="0"/>
                <w:sz w:val="22"/>
                <w:szCs w:val="22"/>
              </w:rPr>
              <w:t>获奖</w:t>
            </w:r>
            <w:r>
              <w:rPr>
                <w:rFonts w:hint="eastAsia" w:ascii="仿宋" w:hAnsi="仿宋" w:eastAsia="仿宋" w:cs="宋体"/>
                <w:kern w:val="0"/>
                <w:sz w:val="22"/>
                <w:szCs w:val="22"/>
                <w:lang w:eastAsia="zh-CN"/>
              </w:rPr>
              <w:t>项等次等</w:t>
            </w:r>
            <w:r>
              <w:rPr>
                <w:rFonts w:hint="eastAsia" w:ascii="仿宋" w:hAnsi="仿宋" w:eastAsia="仿宋" w:cs="宋体"/>
                <w:kern w:val="0"/>
                <w:sz w:val="22"/>
                <w:szCs w:val="22"/>
              </w:rPr>
              <w:t>均属实。</w:t>
            </w:r>
          </w:p>
          <w:p w14:paraId="577C2C3A">
            <w:pPr>
              <w:keepNext w:val="0"/>
              <w:keepLines w:val="0"/>
              <w:pageBreakBefore w:val="0"/>
              <w:widowControl/>
              <w:kinsoku/>
              <w:wordWrap/>
              <w:overflowPunct/>
              <w:topLinePunct w:val="0"/>
              <w:autoSpaceDE/>
              <w:autoSpaceDN/>
              <w:bidi w:val="0"/>
              <w:adjustRightInd/>
              <w:snapToGrid/>
              <w:spacing w:line="320" w:lineRule="exact"/>
              <w:textAlignment w:val="auto"/>
              <w:rPr>
                <w:rFonts w:hint="eastAsia" w:ascii="仿宋" w:hAnsi="仿宋" w:eastAsia="仿宋" w:cs="宋体"/>
                <w:kern w:val="0"/>
                <w:sz w:val="22"/>
                <w:szCs w:val="22"/>
              </w:rPr>
            </w:pPr>
          </w:p>
          <w:p w14:paraId="7FD88D69">
            <w:pPr>
              <w:keepNext w:val="0"/>
              <w:keepLines w:val="0"/>
              <w:pageBreakBefore w:val="0"/>
              <w:widowControl/>
              <w:kinsoku/>
              <w:wordWrap/>
              <w:overflowPunct/>
              <w:topLinePunct w:val="0"/>
              <w:autoSpaceDE/>
              <w:autoSpaceDN/>
              <w:bidi w:val="0"/>
              <w:adjustRightInd/>
              <w:snapToGrid/>
              <w:spacing w:line="320" w:lineRule="exact"/>
              <w:textAlignment w:val="auto"/>
              <w:rPr>
                <w:rFonts w:hint="default" w:ascii="仿宋" w:hAnsi="仿宋" w:eastAsia="仿宋" w:cs="宋体"/>
                <w:kern w:val="0"/>
                <w:sz w:val="22"/>
                <w:szCs w:val="22"/>
                <w:lang w:val="en-US" w:eastAsia="zh-CN"/>
              </w:rPr>
            </w:pPr>
            <w:r>
              <w:rPr>
                <w:rFonts w:hint="eastAsia" w:ascii="仿宋" w:hAnsi="仿宋" w:eastAsia="仿宋" w:cs="宋体"/>
                <w:kern w:val="0"/>
                <w:sz w:val="22"/>
                <w:szCs w:val="22"/>
              </w:rPr>
              <w:t>所在单位</w:t>
            </w:r>
            <w:r>
              <w:rPr>
                <w:rFonts w:hint="eastAsia" w:ascii="仿宋" w:hAnsi="仿宋" w:eastAsia="仿宋" w:cs="宋体"/>
                <w:sz w:val="22"/>
                <w:szCs w:val="22"/>
              </w:rPr>
              <w:t>审核人（签名）：</w:t>
            </w:r>
            <w:r>
              <w:rPr>
                <w:rFonts w:hint="eastAsia" w:ascii="仿宋" w:hAnsi="仿宋" w:eastAsia="仿宋" w:cs="宋体"/>
                <w:sz w:val="22"/>
                <w:szCs w:val="22"/>
                <w:lang w:val="en-US" w:eastAsia="zh-CN"/>
              </w:rPr>
              <w:t xml:space="preserve">                   </w:t>
            </w:r>
            <w:r>
              <w:rPr>
                <w:rFonts w:hint="eastAsia" w:ascii="仿宋" w:hAnsi="仿宋" w:eastAsia="仿宋" w:cs="宋体"/>
                <w:sz w:val="22"/>
                <w:szCs w:val="22"/>
                <w:lang w:eastAsia="zh-CN"/>
              </w:rPr>
              <w:t>相关职能部门复核（公章）：</w:t>
            </w:r>
          </w:p>
        </w:tc>
      </w:tr>
      <w:tr w14:paraId="06A56CC3">
        <w:tblPrEx>
          <w:tblCellMar>
            <w:top w:w="0" w:type="dxa"/>
            <w:left w:w="108" w:type="dxa"/>
            <w:bottom w:w="0" w:type="dxa"/>
            <w:right w:w="108" w:type="dxa"/>
          </w:tblCellMar>
        </w:tblPrEx>
        <w:trPr>
          <w:trHeight w:val="976" w:hRule="atLeast"/>
        </w:trPr>
        <w:tc>
          <w:tcPr>
            <w:tcW w:w="750" w:type="dxa"/>
            <w:tcBorders>
              <w:top w:val="single" w:color="auto" w:sz="4" w:space="0"/>
              <w:left w:val="single" w:color="auto" w:sz="8" w:space="0"/>
              <w:bottom w:val="single" w:color="auto" w:sz="4" w:space="0"/>
              <w:right w:val="single" w:color="auto" w:sz="4" w:space="0"/>
            </w:tcBorders>
            <w:shd w:val="clear" w:color="auto" w:fill="auto"/>
            <w:vAlign w:val="center"/>
          </w:tcPr>
          <w:p w14:paraId="6E063CD7">
            <w:pPr>
              <w:widowControl/>
              <w:spacing w:line="320" w:lineRule="exact"/>
              <w:jc w:val="center"/>
              <w:rPr>
                <w:rFonts w:ascii="仿宋" w:hAnsi="仿宋" w:eastAsia="仿宋" w:cs="宋体"/>
                <w:kern w:val="0"/>
                <w:sz w:val="22"/>
                <w:szCs w:val="22"/>
              </w:rPr>
            </w:pPr>
            <w:r>
              <w:rPr>
                <w:rFonts w:hint="eastAsia" w:ascii="仿宋" w:hAnsi="仿宋" w:eastAsia="仿宋" w:cs="宋体"/>
                <w:kern w:val="0"/>
                <w:sz w:val="22"/>
                <w:szCs w:val="22"/>
              </w:rPr>
              <w:t>聘任条件审核</w:t>
            </w:r>
          </w:p>
        </w:tc>
        <w:tc>
          <w:tcPr>
            <w:tcW w:w="9030" w:type="dxa"/>
            <w:gridSpan w:val="11"/>
            <w:tcBorders>
              <w:top w:val="single" w:color="auto" w:sz="4" w:space="0"/>
              <w:left w:val="nil"/>
              <w:bottom w:val="single" w:color="auto" w:sz="4" w:space="0"/>
              <w:right w:val="single" w:color="auto" w:sz="4" w:space="0"/>
            </w:tcBorders>
            <w:shd w:val="clear" w:color="auto" w:fill="auto"/>
            <w:noWrap/>
          </w:tcPr>
          <w:p w14:paraId="79C0F3F0">
            <w:pPr>
              <w:widowControl/>
              <w:spacing w:line="320" w:lineRule="exact"/>
              <w:rPr>
                <w:rFonts w:ascii="仿宋" w:hAnsi="仿宋" w:eastAsia="仿宋" w:cs="宋体"/>
                <w:kern w:val="0"/>
                <w:sz w:val="22"/>
                <w:szCs w:val="22"/>
              </w:rPr>
            </w:pPr>
            <w:r>
              <w:rPr>
                <w:rFonts w:hint="eastAsia" w:ascii="仿宋" w:hAnsi="仿宋" w:eastAsia="仿宋" w:cs="宋体"/>
                <w:kern w:val="0"/>
                <w:sz w:val="22"/>
                <w:szCs w:val="22"/>
              </w:rPr>
              <w:t xml:space="preserve">    经审核，XXX同志学历资历、任现职以来取得的成果等，符合其所申请职务聘任条件。</w:t>
            </w:r>
          </w:p>
          <w:p w14:paraId="29163252">
            <w:pPr>
              <w:spacing w:line="320" w:lineRule="exact"/>
              <w:rPr>
                <w:rFonts w:ascii="仿宋" w:hAnsi="仿宋" w:eastAsia="仿宋" w:cs="宋体"/>
                <w:kern w:val="0"/>
                <w:sz w:val="22"/>
                <w:szCs w:val="22"/>
              </w:rPr>
            </w:pPr>
            <w:r>
              <w:rPr>
                <w:rFonts w:hint="eastAsia" w:ascii="仿宋" w:hAnsi="仿宋" w:eastAsia="仿宋" w:cs="宋体"/>
                <w:kern w:val="0"/>
                <w:sz w:val="22"/>
                <w:szCs w:val="22"/>
              </w:rPr>
              <w:t xml:space="preserve">                                          </w:t>
            </w:r>
          </w:p>
          <w:p w14:paraId="46B21DE3">
            <w:pPr>
              <w:spacing w:line="320" w:lineRule="exact"/>
              <w:rPr>
                <w:rFonts w:ascii="仿宋" w:hAnsi="仿宋" w:eastAsia="仿宋" w:cs="宋体"/>
                <w:kern w:val="0"/>
                <w:sz w:val="22"/>
                <w:szCs w:val="22"/>
              </w:rPr>
            </w:pPr>
            <w:r>
              <w:rPr>
                <w:rFonts w:hint="eastAsia" w:ascii="仿宋" w:hAnsi="仿宋" w:eastAsia="仿宋" w:cs="宋体"/>
                <w:kern w:val="0"/>
                <w:sz w:val="22"/>
                <w:szCs w:val="22"/>
              </w:rPr>
              <w:t xml:space="preserve"> 所在单位</w:t>
            </w:r>
            <w:r>
              <w:rPr>
                <w:rFonts w:hint="eastAsia" w:ascii="仿宋" w:hAnsi="仿宋" w:eastAsia="仿宋" w:cs="宋体"/>
                <w:sz w:val="22"/>
                <w:szCs w:val="22"/>
              </w:rPr>
              <w:t xml:space="preserve">审核人（签名）：                   </w:t>
            </w:r>
            <w:r>
              <w:rPr>
                <w:rFonts w:hint="eastAsia" w:ascii="仿宋" w:hAnsi="仿宋" w:eastAsia="仿宋" w:cs="宋体"/>
                <w:sz w:val="22"/>
                <w:szCs w:val="22"/>
                <w:lang w:eastAsia="zh-CN"/>
              </w:rPr>
              <w:t>相关职能部门复核（公章）：</w:t>
            </w:r>
          </w:p>
        </w:tc>
      </w:tr>
      <w:tr w14:paraId="0F37A4B7">
        <w:tblPrEx>
          <w:tblCellMar>
            <w:top w:w="0" w:type="dxa"/>
            <w:left w:w="108" w:type="dxa"/>
            <w:bottom w:w="0" w:type="dxa"/>
            <w:right w:w="108" w:type="dxa"/>
          </w:tblCellMar>
        </w:tblPrEx>
        <w:trPr>
          <w:trHeight w:val="375" w:hRule="atLeast"/>
        </w:trPr>
        <w:tc>
          <w:tcPr>
            <w:tcW w:w="750" w:type="dxa"/>
            <w:vMerge w:val="restart"/>
            <w:tcBorders>
              <w:top w:val="nil"/>
              <w:left w:val="single" w:color="auto" w:sz="8" w:space="0"/>
              <w:right w:val="single" w:color="auto" w:sz="4" w:space="0"/>
            </w:tcBorders>
            <w:shd w:val="clear" w:color="auto" w:fill="auto"/>
            <w:vAlign w:val="center"/>
          </w:tcPr>
          <w:p w14:paraId="585C7F2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宋体"/>
                <w:kern w:val="0"/>
                <w:sz w:val="22"/>
                <w:szCs w:val="22"/>
              </w:rPr>
            </w:pPr>
            <w:r>
              <w:rPr>
                <w:rFonts w:hint="eastAsia" w:ascii="仿宋" w:hAnsi="仿宋" w:eastAsia="仿宋" w:cs="宋体"/>
                <w:kern w:val="0"/>
                <w:sz w:val="22"/>
                <w:szCs w:val="22"/>
              </w:rPr>
              <w:t>所在单位</w:t>
            </w:r>
          </w:p>
          <w:p w14:paraId="12A0501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宋体"/>
                <w:kern w:val="0"/>
                <w:sz w:val="22"/>
                <w:szCs w:val="22"/>
              </w:rPr>
            </w:pPr>
            <w:r>
              <w:rPr>
                <w:rFonts w:hint="eastAsia" w:ascii="仿宋" w:hAnsi="仿宋" w:eastAsia="仿宋" w:cs="宋体"/>
                <w:kern w:val="0"/>
                <w:sz w:val="22"/>
                <w:szCs w:val="22"/>
              </w:rPr>
              <w:t>综合    意见</w:t>
            </w:r>
          </w:p>
        </w:tc>
        <w:tc>
          <w:tcPr>
            <w:tcW w:w="9030" w:type="dxa"/>
            <w:gridSpan w:val="11"/>
            <w:tcBorders>
              <w:top w:val="single" w:color="auto" w:sz="4" w:space="0"/>
              <w:left w:val="nil"/>
              <w:bottom w:val="nil"/>
              <w:right w:val="single" w:color="auto" w:sz="4" w:space="0"/>
            </w:tcBorders>
            <w:shd w:val="clear" w:color="auto" w:fill="auto"/>
            <w:vAlign w:val="center"/>
          </w:tcPr>
          <w:p w14:paraId="4437A30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宋体"/>
                <w:kern w:val="0"/>
                <w:sz w:val="22"/>
                <w:szCs w:val="22"/>
              </w:rPr>
            </w:pPr>
            <w:r>
              <w:rPr>
                <w:rFonts w:hint="eastAsia" w:ascii="仿宋" w:hAnsi="仿宋" w:eastAsia="仿宋" w:cs="宋体"/>
                <w:kern w:val="0"/>
                <w:sz w:val="22"/>
                <w:szCs w:val="22"/>
              </w:rPr>
              <w:t>1. 申请人是否存在违反师德师风情况？是 □  否 □</w:t>
            </w:r>
          </w:p>
        </w:tc>
      </w:tr>
      <w:tr w14:paraId="3BB2B780">
        <w:tblPrEx>
          <w:tblCellMar>
            <w:top w:w="0" w:type="dxa"/>
            <w:left w:w="108" w:type="dxa"/>
            <w:bottom w:w="0" w:type="dxa"/>
            <w:right w:w="108" w:type="dxa"/>
          </w:tblCellMar>
        </w:tblPrEx>
        <w:trPr>
          <w:trHeight w:val="375" w:hRule="atLeast"/>
        </w:trPr>
        <w:tc>
          <w:tcPr>
            <w:tcW w:w="750" w:type="dxa"/>
            <w:vMerge w:val="continue"/>
            <w:tcBorders>
              <w:left w:val="single" w:color="auto" w:sz="8" w:space="0"/>
              <w:right w:val="single" w:color="auto" w:sz="4" w:space="0"/>
            </w:tcBorders>
            <w:vAlign w:val="center"/>
          </w:tcPr>
          <w:p w14:paraId="4A79831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宋体"/>
                <w:kern w:val="0"/>
                <w:sz w:val="22"/>
                <w:szCs w:val="22"/>
              </w:rPr>
            </w:pPr>
          </w:p>
        </w:tc>
        <w:tc>
          <w:tcPr>
            <w:tcW w:w="9030" w:type="dxa"/>
            <w:gridSpan w:val="11"/>
            <w:tcBorders>
              <w:top w:val="nil"/>
              <w:left w:val="nil"/>
              <w:bottom w:val="nil"/>
              <w:right w:val="single" w:color="auto" w:sz="4" w:space="0"/>
            </w:tcBorders>
            <w:shd w:val="clear" w:color="auto" w:fill="auto"/>
            <w:vAlign w:val="center"/>
          </w:tcPr>
          <w:p w14:paraId="52CC37B5">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宋体"/>
                <w:kern w:val="0"/>
                <w:sz w:val="22"/>
                <w:szCs w:val="22"/>
              </w:rPr>
            </w:pPr>
            <w:r>
              <w:rPr>
                <w:rFonts w:hint="eastAsia" w:ascii="仿宋" w:hAnsi="仿宋" w:eastAsia="仿宋" w:cs="宋体"/>
                <w:kern w:val="0"/>
                <w:sz w:val="22"/>
                <w:szCs w:val="22"/>
              </w:rPr>
              <w:t>2. 经认真核对，申请人所填内容是否属实？是 □  否 □</w:t>
            </w:r>
          </w:p>
        </w:tc>
      </w:tr>
      <w:tr w14:paraId="11279722">
        <w:tblPrEx>
          <w:tblCellMar>
            <w:top w:w="0" w:type="dxa"/>
            <w:left w:w="108" w:type="dxa"/>
            <w:bottom w:w="0" w:type="dxa"/>
            <w:right w:w="108" w:type="dxa"/>
          </w:tblCellMar>
        </w:tblPrEx>
        <w:trPr>
          <w:trHeight w:val="1448" w:hRule="atLeast"/>
        </w:trPr>
        <w:tc>
          <w:tcPr>
            <w:tcW w:w="750" w:type="dxa"/>
            <w:vMerge w:val="continue"/>
            <w:tcBorders>
              <w:left w:val="single" w:color="auto" w:sz="8" w:space="0"/>
              <w:bottom w:val="single" w:color="auto" w:sz="4" w:space="0"/>
              <w:right w:val="single" w:color="auto" w:sz="4" w:space="0"/>
            </w:tcBorders>
            <w:vAlign w:val="center"/>
          </w:tcPr>
          <w:p w14:paraId="7D5B81E6">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宋体"/>
                <w:kern w:val="0"/>
                <w:sz w:val="22"/>
                <w:szCs w:val="22"/>
              </w:rPr>
            </w:pPr>
          </w:p>
        </w:tc>
        <w:tc>
          <w:tcPr>
            <w:tcW w:w="9030" w:type="dxa"/>
            <w:gridSpan w:val="11"/>
            <w:tcBorders>
              <w:top w:val="nil"/>
              <w:left w:val="single" w:color="auto" w:sz="4" w:space="0"/>
              <w:right w:val="single" w:color="auto" w:sz="4" w:space="0"/>
            </w:tcBorders>
            <w:shd w:val="clear" w:color="auto" w:fill="auto"/>
          </w:tcPr>
          <w:p w14:paraId="5BB1FBEF">
            <w:pPr>
              <w:keepNext w:val="0"/>
              <w:keepLines w:val="0"/>
              <w:pageBreakBefore w:val="0"/>
              <w:kinsoku/>
              <w:wordWrap/>
              <w:overflowPunct/>
              <w:topLinePunct w:val="0"/>
              <w:autoSpaceDE/>
              <w:autoSpaceDN/>
              <w:bidi w:val="0"/>
              <w:adjustRightInd/>
              <w:snapToGrid/>
              <w:spacing w:line="240" w:lineRule="auto"/>
              <w:jc w:val="left"/>
              <w:textAlignment w:val="auto"/>
              <w:rPr>
                <w:rFonts w:ascii="仿宋" w:hAnsi="仿宋" w:eastAsia="仿宋" w:cs="宋体"/>
                <w:kern w:val="0"/>
                <w:sz w:val="22"/>
                <w:szCs w:val="22"/>
              </w:rPr>
            </w:pPr>
            <w:r>
              <w:rPr>
                <w:rFonts w:hint="eastAsia" w:ascii="仿宋" w:hAnsi="仿宋" w:eastAsia="仿宋" w:cs="宋体"/>
                <w:kern w:val="0"/>
                <w:sz w:val="22"/>
                <w:szCs w:val="22"/>
              </w:rPr>
              <w:t>3. 对照文件是否符合晋升专业技术职务的聘任条件？是 □  否 □</w:t>
            </w:r>
          </w:p>
          <w:p w14:paraId="5A158840">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仿宋" w:hAnsi="仿宋" w:eastAsia="仿宋" w:cs="宋体"/>
                <w:kern w:val="0"/>
                <w:sz w:val="22"/>
                <w:szCs w:val="22"/>
              </w:rPr>
            </w:pPr>
            <w:r>
              <w:rPr>
                <w:rFonts w:hint="eastAsia" w:ascii="仿宋" w:hAnsi="仿宋" w:eastAsia="仿宋" w:cs="宋体"/>
                <w:kern w:val="0"/>
                <w:sz w:val="22"/>
                <w:szCs w:val="22"/>
              </w:rPr>
              <w:t xml:space="preserve">                       </w:t>
            </w:r>
          </w:p>
          <w:p w14:paraId="1972E353">
            <w:pPr>
              <w:keepNext w:val="0"/>
              <w:keepLines w:val="0"/>
              <w:pageBreakBefore w:val="0"/>
              <w:widowControl/>
              <w:kinsoku/>
              <w:wordWrap/>
              <w:overflowPunct/>
              <w:topLinePunct w:val="0"/>
              <w:autoSpaceDE/>
              <w:autoSpaceDN/>
              <w:bidi w:val="0"/>
              <w:adjustRightInd/>
              <w:snapToGrid/>
              <w:spacing w:line="240" w:lineRule="auto"/>
              <w:ind w:firstLine="2530" w:firstLineChars="1150"/>
              <w:jc w:val="left"/>
              <w:textAlignment w:val="auto"/>
              <w:rPr>
                <w:rFonts w:hint="eastAsia" w:ascii="仿宋" w:hAnsi="仿宋" w:eastAsia="仿宋" w:cs="宋体"/>
                <w:kern w:val="0"/>
                <w:sz w:val="22"/>
                <w:szCs w:val="22"/>
              </w:rPr>
            </w:pPr>
            <w:r>
              <w:rPr>
                <w:rFonts w:hint="eastAsia" w:ascii="仿宋" w:hAnsi="仿宋" w:eastAsia="仿宋" w:cs="宋体"/>
                <w:kern w:val="0"/>
                <w:sz w:val="22"/>
                <w:szCs w:val="22"/>
                <w:lang w:eastAsia="zh-CN"/>
              </w:rPr>
              <w:t>所在</w:t>
            </w:r>
            <w:r>
              <w:rPr>
                <w:rFonts w:hint="eastAsia" w:ascii="仿宋" w:hAnsi="仿宋" w:eastAsia="仿宋" w:cs="宋体"/>
                <w:kern w:val="0"/>
                <w:sz w:val="22"/>
                <w:szCs w:val="22"/>
              </w:rPr>
              <w:t>单位负责人签</w:t>
            </w:r>
            <w:r>
              <w:rPr>
                <w:rFonts w:hint="eastAsia" w:ascii="仿宋" w:hAnsi="仿宋" w:eastAsia="仿宋" w:cs="宋体"/>
                <w:kern w:val="0"/>
                <w:sz w:val="22"/>
                <w:szCs w:val="22"/>
                <w:lang w:eastAsia="zh-CN"/>
              </w:rPr>
              <w:t>名</w:t>
            </w:r>
            <w:r>
              <w:rPr>
                <w:rFonts w:hint="eastAsia" w:ascii="仿宋" w:hAnsi="仿宋" w:eastAsia="仿宋" w:cs="宋体"/>
                <w:kern w:val="0"/>
                <w:sz w:val="22"/>
                <w:szCs w:val="22"/>
              </w:rPr>
              <w:t>：   　　　       　　    　公　章</w:t>
            </w:r>
          </w:p>
          <w:p w14:paraId="6DF9F461">
            <w:pPr>
              <w:keepNext w:val="0"/>
              <w:keepLines w:val="0"/>
              <w:pageBreakBefore w:val="0"/>
              <w:widowControl/>
              <w:kinsoku/>
              <w:wordWrap/>
              <w:overflowPunct/>
              <w:topLinePunct w:val="0"/>
              <w:autoSpaceDE/>
              <w:autoSpaceDN/>
              <w:bidi w:val="0"/>
              <w:adjustRightInd/>
              <w:snapToGrid/>
              <w:spacing w:line="240" w:lineRule="auto"/>
              <w:ind w:firstLine="2530" w:firstLineChars="1150"/>
              <w:jc w:val="left"/>
              <w:textAlignment w:val="auto"/>
              <w:rPr>
                <w:rFonts w:hint="eastAsia" w:ascii="仿宋" w:hAnsi="仿宋" w:eastAsia="仿宋" w:cs="宋体"/>
                <w:kern w:val="0"/>
                <w:sz w:val="22"/>
                <w:szCs w:val="22"/>
              </w:rPr>
            </w:pPr>
          </w:p>
          <w:p w14:paraId="54D1C2F0">
            <w:pPr>
              <w:keepNext w:val="0"/>
              <w:keepLines w:val="0"/>
              <w:pageBreakBefore w:val="0"/>
              <w:kinsoku/>
              <w:wordWrap/>
              <w:overflowPunct/>
              <w:topLinePunct w:val="0"/>
              <w:autoSpaceDE/>
              <w:autoSpaceDN/>
              <w:bidi w:val="0"/>
              <w:adjustRightInd/>
              <w:snapToGrid/>
              <w:spacing w:line="240" w:lineRule="auto"/>
              <w:jc w:val="center"/>
              <w:textAlignment w:val="auto"/>
              <w:rPr>
                <w:rFonts w:ascii="仿宋" w:hAnsi="仿宋" w:eastAsia="仿宋" w:cs="宋体"/>
                <w:kern w:val="0"/>
                <w:sz w:val="22"/>
                <w:szCs w:val="22"/>
              </w:rPr>
            </w:pPr>
            <w:r>
              <w:rPr>
                <w:rFonts w:hint="eastAsia" w:ascii="仿宋" w:hAnsi="仿宋" w:eastAsia="仿宋" w:cs="宋体"/>
                <w:kern w:val="0"/>
                <w:sz w:val="22"/>
                <w:szCs w:val="22"/>
              </w:rPr>
              <w:t xml:space="preserve">                                                   　　　　　年  　 月  　 日</w:t>
            </w:r>
          </w:p>
        </w:tc>
      </w:tr>
      <w:tr w14:paraId="07EEB2C0">
        <w:tblPrEx>
          <w:tblCellMar>
            <w:top w:w="0" w:type="dxa"/>
            <w:left w:w="108" w:type="dxa"/>
            <w:bottom w:w="0" w:type="dxa"/>
            <w:right w:w="108" w:type="dxa"/>
          </w:tblCellMar>
        </w:tblPrEx>
        <w:trPr>
          <w:trHeight w:val="527" w:hRule="atLeast"/>
        </w:trPr>
        <w:tc>
          <w:tcPr>
            <w:tcW w:w="750"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14:paraId="76C194B2">
            <w:pPr>
              <w:widowControl/>
              <w:jc w:val="center"/>
              <w:rPr>
                <w:rFonts w:ascii="仿宋" w:hAnsi="仿宋" w:eastAsia="仿宋" w:cs="宋体"/>
                <w:kern w:val="0"/>
                <w:sz w:val="22"/>
                <w:szCs w:val="22"/>
              </w:rPr>
            </w:pPr>
            <w:r>
              <w:rPr>
                <w:rFonts w:hint="eastAsia" w:ascii="仿宋" w:hAnsi="仿宋" w:eastAsia="仿宋" w:cs="宋体"/>
                <w:kern w:val="0"/>
                <w:sz w:val="22"/>
                <w:szCs w:val="22"/>
              </w:rPr>
              <w:t>单位聘任</w:t>
            </w:r>
            <w:r>
              <w:rPr>
                <w:rFonts w:hint="eastAsia" w:ascii="仿宋" w:hAnsi="仿宋" w:eastAsia="仿宋" w:cs="宋体"/>
                <w:kern w:val="0"/>
                <w:sz w:val="22"/>
                <w:szCs w:val="22"/>
              </w:rPr>
              <w:br w:type="textWrapping"/>
            </w:r>
            <w:r>
              <w:rPr>
                <w:rFonts w:hint="eastAsia" w:ascii="仿宋" w:hAnsi="仿宋" w:eastAsia="仿宋" w:cs="宋体"/>
                <w:kern w:val="0"/>
                <w:sz w:val="22"/>
                <w:szCs w:val="22"/>
              </w:rPr>
              <w:t>组织推荐   结果</w:t>
            </w:r>
          </w:p>
        </w:tc>
        <w:tc>
          <w:tcPr>
            <w:tcW w:w="2100" w:type="dxa"/>
            <w:gridSpan w:val="2"/>
            <w:tcBorders>
              <w:top w:val="single" w:color="auto" w:sz="4" w:space="0"/>
              <w:left w:val="nil"/>
              <w:bottom w:val="single" w:color="auto" w:sz="4" w:space="0"/>
              <w:right w:val="single" w:color="auto" w:sz="4" w:space="0"/>
            </w:tcBorders>
            <w:shd w:val="clear" w:color="auto" w:fill="auto"/>
            <w:noWrap/>
            <w:vAlign w:val="center"/>
          </w:tcPr>
          <w:p w14:paraId="671EBEEA">
            <w:pPr>
              <w:widowControl/>
              <w:jc w:val="center"/>
              <w:rPr>
                <w:rFonts w:ascii="仿宋" w:hAnsi="仿宋" w:eastAsia="仿宋" w:cs="宋体"/>
                <w:kern w:val="0"/>
                <w:sz w:val="22"/>
                <w:szCs w:val="22"/>
              </w:rPr>
            </w:pPr>
            <w:r>
              <w:rPr>
                <w:rFonts w:hint="eastAsia" w:ascii="仿宋" w:hAnsi="仿宋" w:eastAsia="仿宋" w:cs="宋体"/>
                <w:kern w:val="0"/>
                <w:sz w:val="22"/>
                <w:szCs w:val="22"/>
              </w:rPr>
              <w:t>总人数</w:t>
            </w:r>
          </w:p>
        </w:tc>
        <w:tc>
          <w:tcPr>
            <w:tcW w:w="2100" w:type="dxa"/>
            <w:gridSpan w:val="2"/>
            <w:tcBorders>
              <w:top w:val="single" w:color="auto" w:sz="4" w:space="0"/>
              <w:left w:val="nil"/>
              <w:bottom w:val="single" w:color="auto" w:sz="4" w:space="0"/>
              <w:right w:val="single" w:color="auto" w:sz="4" w:space="0"/>
            </w:tcBorders>
            <w:shd w:val="clear" w:color="auto" w:fill="auto"/>
            <w:noWrap/>
            <w:vAlign w:val="center"/>
          </w:tcPr>
          <w:p w14:paraId="47CD83B7">
            <w:pPr>
              <w:widowControl/>
              <w:jc w:val="center"/>
              <w:rPr>
                <w:rFonts w:ascii="仿宋" w:hAnsi="仿宋" w:eastAsia="仿宋" w:cs="宋体"/>
                <w:kern w:val="0"/>
                <w:sz w:val="22"/>
                <w:szCs w:val="22"/>
              </w:rPr>
            </w:pPr>
            <w:r>
              <w:rPr>
                <w:rFonts w:hint="eastAsia" w:ascii="仿宋" w:hAnsi="仿宋" w:eastAsia="仿宋" w:cs="宋体"/>
                <w:kern w:val="0"/>
                <w:sz w:val="22"/>
                <w:szCs w:val="22"/>
              </w:rPr>
              <w:t>参加人数</w:t>
            </w:r>
          </w:p>
        </w:tc>
        <w:tc>
          <w:tcPr>
            <w:tcW w:w="4830" w:type="dxa"/>
            <w:gridSpan w:val="7"/>
            <w:tcBorders>
              <w:top w:val="single" w:color="auto" w:sz="4" w:space="0"/>
              <w:left w:val="nil"/>
              <w:bottom w:val="single" w:color="auto" w:sz="4" w:space="0"/>
              <w:right w:val="single" w:color="auto" w:sz="4" w:space="0"/>
            </w:tcBorders>
            <w:shd w:val="clear" w:color="auto" w:fill="auto"/>
            <w:noWrap/>
            <w:vAlign w:val="center"/>
          </w:tcPr>
          <w:p w14:paraId="1A5A2059">
            <w:pPr>
              <w:widowControl/>
              <w:jc w:val="center"/>
              <w:rPr>
                <w:rFonts w:ascii="仿宋" w:hAnsi="仿宋" w:eastAsia="仿宋" w:cs="宋体"/>
                <w:kern w:val="0"/>
                <w:sz w:val="22"/>
                <w:szCs w:val="22"/>
              </w:rPr>
            </w:pPr>
            <w:r>
              <w:rPr>
                <w:rFonts w:hint="eastAsia" w:ascii="仿宋" w:hAnsi="仿宋" w:eastAsia="仿宋" w:cs="宋体"/>
                <w:kern w:val="0"/>
                <w:sz w:val="22"/>
                <w:szCs w:val="22"/>
              </w:rPr>
              <w:t>表 决 结 果</w:t>
            </w:r>
          </w:p>
        </w:tc>
      </w:tr>
      <w:tr w14:paraId="203C57CE">
        <w:tblPrEx>
          <w:tblCellMar>
            <w:top w:w="0" w:type="dxa"/>
            <w:left w:w="108" w:type="dxa"/>
            <w:bottom w:w="0" w:type="dxa"/>
            <w:right w:w="108" w:type="dxa"/>
          </w:tblCellMar>
        </w:tblPrEx>
        <w:trPr>
          <w:trHeight w:val="1031" w:hRule="atLeast"/>
        </w:trPr>
        <w:tc>
          <w:tcPr>
            <w:tcW w:w="750" w:type="dxa"/>
            <w:vMerge w:val="continue"/>
            <w:tcBorders>
              <w:top w:val="nil"/>
              <w:left w:val="single" w:color="auto" w:sz="8" w:space="0"/>
              <w:bottom w:val="single" w:color="auto" w:sz="4" w:space="0"/>
              <w:right w:val="single" w:color="auto" w:sz="4" w:space="0"/>
            </w:tcBorders>
            <w:vAlign w:val="center"/>
          </w:tcPr>
          <w:p w14:paraId="47660A53">
            <w:pPr>
              <w:widowControl/>
              <w:jc w:val="left"/>
              <w:rPr>
                <w:rFonts w:ascii="仿宋" w:hAnsi="仿宋" w:eastAsia="仿宋" w:cs="宋体"/>
                <w:kern w:val="0"/>
                <w:sz w:val="22"/>
                <w:szCs w:val="22"/>
              </w:rPr>
            </w:pPr>
          </w:p>
        </w:tc>
        <w:tc>
          <w:tcPr>
            <w:tcW w:w="2100" w:type="dxa"/>
            <w:gridSpan w:val="2"/>
            <w:tcBorders>
              <w:top w:val="single" w:color="auto" w:sz="4" w:space="0"/>
              <w:left w:val="nil"/>
              <w:bottom w:val="single" w:color="auto" w:sz="4" w:space="0"/>
              <w:right w:val="single" w:color="auto" w:sz="4" w:space="0"/>
            </w:tcBorders>
            <w:shd w:val="clear" w:color="auto" w:fill="auto"/>
            <w:noWrap/>
            <w:vAlign w:val="center"/>
          </w:tcPr>
          <w:p w14:paraId="3F8C3A80">
            <w:pPr>
              <w:widowControl/>
              <w:jc w:val="center"/>
              <w:rPr>
                <w:rFonts w:ascii="仿宋" w:hAnsi="仿宋" w:eastAsia="仿宋" w:cs="宋体"/>
                <w:kern w:val="0"/>
                <w:sz w:val="22"/>
                <w:szCs w:val="22"/>
              </w:rPr>
            </w:pPr>
          </w:p>
        </w:tc>
        <w:tc>
          <w:tcPr>
            <w:tcW w:w="2100" w:type="dxa"/>
            <w:gridSpan w:val="2"/>
            <w:tcBorders>
              <w:top w:val="single" w:color="auto" w:sz="4" w:space="0"/>
              <w:left w:val="nil"/>
              <w:bottom w:val="single" w:color="auto" w:sz="4" w:space="0"/>
              <w:right w:val="single" w:color="auto" w:sz="4" w:space="0"/>
            </w:tcBorders>
            <w:shd w:val="clear" w:color="auto" w:fill="auto"/>
            <w:vAlign w:val="center"/>
          </w:tcPr>
          <w:p w14:paraId="7A5E3C66">
            <w:pPr>
              <w:widowControl/>
              <w:jc w:val="center"/>
              <w:rPr>
                <w:rFonts w:ascii="仿宋" w:hAnsi="仿宋" w:eastAsia="仿宋" w:cs="宋体"/>
                <w:kern w:val="0"/>
                <w:sz w:val="22"/>
                <w:szCs w:val="22"/>
              </w:rPr>
            </w:pPr>
          </w:p>
        </w:tc>
        <w:tc>
          <w:tcPr>
            <w:tcW w:w="1207" w:type="dxa"/>
            <w:gridSpan w:val="2"/>
            <w:tcBorders>
              <w:top w:val="nil"/>
              <w:left w:val="nil"/>
              <w:bottom w:val="single" w:color="auto" w:sz="4" w:space="0"/>
              <w:right w:val="single" w:color="auto" w:sz="4" w:space="0"/>
            </w:tcBorders>
            <w:shd w:val="clear" w:color="auto" w:fill="auto"/>
            <w:vAlign w:val="center"/>
          </w:tcPr>
          <w:p w14:paraId="3C00D99E">
            <w:pPr>
              <w:widowControl/>
              <w:jc w:val="center"/>
              <w:rPr>
                <w:rFonts w:ascii="仿宋" w:hAnsi="仿宋" w:eastAsia="仿宋" w:cs="宋体"/>
                <w:kern w:val="0"/>
                <w:sz w:val="22"/>
                <w:szCs w:val="22"/>
              </w:rPr>
            </w:pPr>
            <w:r>
              <w:rPr>
                <w:rFonts w:hint="eastAsia" w:ascii="仿宋" w:hAnsi="仿宋" w:eastAsia="仿宋" w:cs="宋体"/>
                <w:kern w:val="0"/>
                <w:sz w:val="22"/>
                <w:szCs w:val="22"/>
              </w:rPr>
              <w:t>同意</w:t>
            </w:r>
            <w:r>
              <w:rPr>
                <w:rFonts w:hint="eastAsia" w:ascii="仿宋" w:hAnsi="仿宋" w:eastAsia="仿宋" w:cs="宋体"/>
                <w:kern w:val="0"/>
                <w:sz w:val="22"/>
                <w:szCs w:val="22"/>
              </w:rPr>
              <w:br w:type="textWrapping"/>
            </w:r>
            <w:r>
              <w:rPr>
                <w:rFonts w:hint="eastAsia" w:ascii="仿宋" w:hAnsi="仿宋" w:eastAsia="仿宋" w:cs="宋体"/>
                <w:kern w:val="0"/>
                <w:sz w:val="22"/>
                <w:szCs w:val="22"/>
              </w:rPr>
              <w:t>票数</w:t>
            </w:r>
          </w:p>
        </w:tc>
        <w:tc>
          <w:tcPr>
            <w:tcW w:w="1208" w:type="dxa"/>
            <w:gridSpan w:val="2"/>
            <w:tcBorders>
              <w:top w:val="nil"/>
              <w:left w:val="nil"/>
              <w:bottom w:val="single" w:color="auto" w:sz="4" w:space="0"/>
              <w:right w:val="single" w:color="auto" w:sz="4" w:space="0"/>
            </w:tcBorders>
            <w:shd w:val="clear" w:color="auto" w:fill="auto"/>
            <w:noWrap/>
            <w:vAlign w:val="center"/>
          </w:tcPr>
          <w:p w14:paraId="5E088D14">
            <w:pPr>
              <w:widowControl/>
              <w:jc w:val="center"/>
              <w:rPr>
                <w:rFonts w:ascii="仿宋" w:hAnsi="仿宋" w:eastAsia="仿宋" w:cs="宋体"/>
                <w:kern w:val="0"/>
                <w:sz w:val="22"/>
                <w:szCs w:val="22"/>
              </w:rPr>
            </w:pPr>
          </w:p>
        </w:tc>
        <w:tc>
          <w:tcPr>
            <w:tcW w:w="1207" w:type="dxa"/>
            <w:gridSpan w:val="2"/>
            <w:tcBorders>
              <w:top w:val="nil"/>
              <w:left w:val="nil"/>
              <w:bottom w:val="single" w:color="auto" w:sz="4" w:space="0"/>
              <w:right w:val="single" w:color="auto" w:sz="4" w:space="0"/>
            </w:tcBorders>
            <w:shd w:val="clear" w:color="auto" w:fill="auto"/>
            <w:vAlign w:val="center"/>
          </w:tcPr>
          <w:p w14:paraId="3903E78F">
            <w:pPr>
              <w:widowControl/>
              <w:jc w:val="center"/>
              <w:rPr>
                <w:rFonts w:ascii="仿宋" w:hAnsi="仿宋" w:eastAsia="仿宋" w:cs="宋体"/>
                <w:kern w:val="0"/>
                <w:sz w:val="22"/>
                <w:szCs w:val="22"/>
              </w:rPr>
            </w:pPr>
            <w:r>
              <w:rPr>
                <w:rFonts w:hint="eastAsia" w:ascii="仿宋" w:hAnsi="仿宋" w:eastAsia="仿宋" w:cs="宋体"/>
                <w:kern w:val="0"/>
                <w:sz w:val="22"/>
                <w:szCs w:val="22"/>
              </w:rPr>
              <w:t>不同意</w:t>
            </w:r>
            <w:r>
              <w:rPr>
                <w:rFonts w:hint="eastAsia" w:ascii="仿宋" w:hAnsi="仿宋" w:eastAsia="仿宋" w:cs="宋体"/>
                <w:kern w:val="0"/>
                <w:sz w:val="22"/>
                <w:szCs w:val="22"/>
              </w:rPr>
              <w:br w:type="textWrapping"/>
            </w:r>
            <w:r>
              <w:rPr>
                <w:rFonts w:hint="eastAsia" w:ascii="仿宋" w:hAnsi="仿宋" w:eastAsia="仿宋" w:cs="宋体"/>
                <w:kern w:val="0"/>
                <w:sz w:val="22"/>
                <w:szCs w:val="22"/>
              </w:rPr>
              <w:t xml:space="preserve"> 票数</w:t>
            </w:r>
          </w:p>
        </w:tc>
        <w:tc>
          <w:tcPr>
            <w:tcW w:w="1208" w:type="dxa"/>
            <w:tcBorders>
              <w:top w:val="nil"/>
              <w:left w:val="nil"/>
              <w:bottom w:val="single" w:color="auto" w:sz="4" w:space="0"/>
              <w:right w:val="single" w:color="auto" w:sz="8" w:space="0"/>
            </w:tcBorders>
            <w:shd w:val="clear" w:color="auto" w:fill="auto"/>
            <w:noWrap/>
            <w:vAlign w:val="center"/>
          </w:tcPr>
          <w:p w14:paraId="0834BD11">
            <w:pPr>
              <w:widowControl/>
              <w:jc w:val="center"/>
              <w:rPr>
                <w:rFonts w:ascii="仿宋" w:hAnsi="仿宋" w:eastAsia="仿宋" w:cs="宋体"/>
                <w:kern w:val="0"/>
                <w:sz w:val="22"/>
                <w:szCs w:val="22"/>
              </w:rPr>
            </w:pPr>
          </w:p>
        </w:tc>
      </w:tr>
      <w:tr w14:paraId="069B958A">
        <w:tblPrEx>
          <w:tblCellMar>
            <w:top w:w="0" w:type="dxa"/>
            <w:left w:w="108" w:type="dxa"/>
            <w:bottom w:w="0" w:type="dxa"/>
            <w:right w:w="108" w:type="dxa"/>
          </w:tblCellMar>
        </w:tblPrEx>
        <w:trPr>
          <w:trHeight w:val="499" w:hRule="atLeast"/>
        </w:trPr>
        <w:tc>
          <w:tcPr>
            <w:tcW w:w="750" w:type="dxa"/>
            <w:tcBorders>
              <w:top w:val="single" w:color="auto" w:sz="4" w:space="0"/>
              <w:left w:val="single" w:color="auto" w:sz="8" w:space="0"/>
              <w:bottom w:val="single" w:color="auto" w:sz="8" w:space="0"/>
              <w:right w:val="single" w:color="auto" w:sz="4" w:space="0"/>
            </w:tcBorders>
            <w:shd w:val="clear" w:color="auto" w:fill="auto"/>
            <w:vAlign w:val="center"/>
          </w:tcPr>
          <w:p w14:paraId="6A2F13D7">
            <w:pPr>
              <w:widowControl/>
              <w:jc w:val="left"/>
              <w:rPr>
                <w:rFonts w:ascii="仿宋" w:hAnsi="仿宋" w:eastAsia="仿宋" w:cs="宋体"/>
                <w:kern w:val="0"/>
                <w:sz w:val="22"/>
                <w:szCs w:val="22"/>
              </w:rPr>
            </w:pPr>
            <w:r>
              <w:rPr>
                <w:rFonts w:hint="eastAsia" w:ascii="仿宋" w:hAnsi="仿宋" w:eastAsia="仿宋" w:cs="宋体"/>
                <w:kern w:val="0"/>
                <w:sz w:val="22"/>
                <w:szCs w:val="22"/>
              </w:rPr>
              <w:t>备注</w:t>
            </w:r>
          </w:p>
        </w:tc>
        <w:tc>
          <w:tcPr>
            <w:tcW w:w="9030" w:type="dxa"/>
            <w:gridSpan w:val="11"/>
            <w:tcBorders>
              <w:top w:val="single" w:color="auto" w:sz="4" w:space="0"/>
              <w:left w:val="single" w:color="auto" w:sz="4" w:space="0"/>
              <w:bottom w:val="single" w:color="auto" w:sz="8" w:space="0"/>
              <w:right w:val="single" w:color="auto" w:sz="4" w:space="0"/>
            </w:tcBorders>
            <w:shd w:val="clear" w:color="auto" w:fill="auto"/>
            <w:vAlign w:val="center"/>
          </w:tcPr>
          <w:p w14:paraId="49289559">
            <w:pPr>
              <w:widowControl/>
              <w:jc w:val="left"/>
              <w:rPr>
                <w:rFonts w:ascii="仿宋" w:hAnsi="仿宋" w:eastAsia="仿宋" w:cs="宋体"/>
                <w:color w:val="FF0000"/>
                <w:kern w:val="0"/>
                <w:sz w:val="18"/>
                <w:szCs w:val="18"/>
              </w:rPr>
            </w:pPr>
          </w:p>
        </w:tc>
      </w:tr>
    </w:tbl>
    <w:p w14:paraId="2749B7BC">
      <w:pPr>
        <w:spacing w:line="460" w:lineRule="exact"/>
        <w:jc w:val="left"/>
        <w:rPr>
          <w:rFonts w:ascii="仿宋" w:hAnsi="仿宋" w:eastAsia="仿宋" w:cs="宋体"/>
          <w:b/>
          <w:kern w:val="0"/>
          <w:sz w:val="32"/>
          <w:szCs w:val="32"/>
        </w:rPr>
      </w:pPr>
      <w:r>
        <w:rPr>
          <w:rFonts w:hint="eastAsia" w:ascii="仿宋" w:hAnsi="仿宋" w:eastAsia="仿宋" w:cs="宋体"/>
          <w:b/>
          <w:kern w:val="0"/>
          <w:sz w:val="32"/>
          <w:szCs w:val="32"/>
        </w:rPr>
        <w:t>以下内容仅供填表时参考，无须打印装订在《</w:t>
      </w:r>
      <w:r>
        <w:rPr>
          <w:rFonts w:hint="eastAsia" w:ascii="仿宋" w:hAnsi="仿宋" w:eastAsia="仿宋" w:cs="宋体"/>
          <w:b/>
          <w:kern w:val="0"/>
          <w:sz w:val="32"/>
          <w:szCs w:val="32"/>
          <w:lang w:eastAsia="zh-CN"/>
        </w:rPr>
        <w:t>申报</w:t>
      </w:r>
      <w:r>
        <w:rPr>
          <w:rFonts w:hint="eastAsia" w:ascii="仿宋" w:hAnsi="仿宋" w:eastAsia="仿宋" w:cs="宋体"/>
          <w:b/>
          <w:kern w:val="0"/>
          <w:sz w:val="32"/>
          <w:szCs w:val="32"/>
        </w:rPr>
        <w:t>表》中。</w:t>
      </w:r>
    </w:p>
    <w:p w14:paraId="3FE535BE">
      <w:pPr>
        <w:spacing w:line="460" w:lineRule="exact"/>
        <w:jc w:val="center"/>
        <w:rPr>
          <w:rFonts w:ascii="仿宋" w:hAnsi="仿宋" w:eastAsia="仿宋" w:cs="宋体"/>
          <w:kern w:val="0"/>
          <w:sz w:val="40"/>
          <w:szCs w:val="40"/>
        </w:rPr>
      </w:pPr>
    </w:p>
    <w:p w14:paraId="336C2D3D">
      <w:pPr>
        <w:spacing w:line="460" w:lineRule="exact"/>
        <w:jc w:val="center"/>
        <w:rPr>
          <w:rFonts w:ascii="仿宋" w:hAnsi="仿宋" w:eastAsia="仿宋" w:cs="宋体"/>
          <w:b/>
          <w:kern w:val="0"/>
          <w:sz w:val="40"/>
          <w:szCs w:val="40"/>
        </w:rPr>
      </w:pPr>
      <w:r>
        <w:rPr>
          <w:rFonts w:hint="eastAsia" w:ascii="仿宋" w:hAnsi="仿宋" w:eastAsia="仿宋" w:cs="宋体"/>
          <w:b/>
          <w:kern w:val="0"/>
          <w:sz w:val="40"/>
          <w:szCs w:val="40"/>
        </w:rPr>
        <w:t>填 表 说 明</w:t>
      </w:r>
    </w:p>
    <w:p w14:paraId="15649DF8">
      <w:pPr>
        <w:spacing w:line="460" w:lineRule="exact"/>
        <w:jc w:val="center"/>
        <w:rPr>
          <w:rFonts w:ascii="仿宋" w:hAnsi="仿宋" w:eastAsia="仿宋" w:cs="宋体"/>
          <w:kern w:val="0"/>
          <w:sz w:val="28"/>
          <w:szCs w:val="28"/>
        </w:rPr>
      </w:pPr>
      <w:r>
        <w:rPr>
          <w:rFonts w:hint="eastAsia" w:ascii="仿宋" w:hAnsi="仿宋" w:eastAsia="仿宋" w:cs="宋体"/>
          <w:b/>
          <w:kern w:val="0"/>
          <w:szCs w:val="21"/>
        </w:rPr>
        <w:t>（上交表格中请将各栏中标注的“</w:t>
      </w:r>
      <w:r>
        <w:rPr>
          <w:rFonts w:hint="eastAsia" w:ascii="仿宋" w:hAnsi="仿宋" w:eastAsia="仿宋" w:cs="宋体"/>
          <w:b/>
          <w:color w:val="FF0000"/>
          <w:kern w:val="0"/>
          <w:sz w:val="28"/>
          <w:szCs w:val="28"/>
        </w:rPr>
        <w:t>说明</w:t>
      </w:r>
      <w:r>
        <w:rPr>
          <w:rFonts w:hint="eastAsia" w:ascii="仿宋" w:hAnsi="仿宋" w:eastAsia="仿宋" w:cs="宋体"/>
          <w:b/>
          <w:kern w:val="0"/>
          <w:szCs w:val="21"/>
        </w:rPr>
        <w:t>”二字去掉）</w:t>
      </w:r>
    </w:p>
    <w:p w14:paraId="2C681CF0">
      <w:pPr>
        <w:adjustRightInd w:val="0"/>
        <w:snapToGrid w:val="0"/>
        <w:spacing w:line="460" w:lineRule="exact"/>
        <w:ind w:firstLine="480" w:firstLineChars="200"/>
        <w:rPr>
          <w:rFonts w:ascii="仿宋" w:hAnsi="仿宋" w:eastAsia="仿宋" w:cs="宋体"/>
          <w:kern w:val="0"/>
          <w:sz w:val="24"/>
          <w:szCs w:val="24"/>
        </w:rPr>
      </w:pPr>
      <w:r>
        <w:rPr>
          <w:rFonts w:ascii="仿宋" w:hAnsi="仿宋" w:eastAsia="仿宋" w:cs="宋体"/>
          <w:kern w:val="0"/>
          <w:sz w:val="24"/>
          <w:szCs w:val="24"/>
        </w:rPr>
        <w:t>1.</w:t>
      </w:r>
      <w:r>
        <w:rPr>
          <w:rFonts w:hint="eastAsia" w:ascii="仿宋" w:hAnsi="仿宋" w:eastAsia="仿宋" w:cs="宋体"/>
          <w:kern w:val="0"/>
          <w:sz w:val="24"/>
          <w:szCs w:val="24"/>
          <w:lang w:eastAsia="zh-CN"/>
        </w:rPr>
        <w:t>申报</w:t>
      </w:r>
      <w:r>
        <w:rPr>
          <w:rFonts w:hint="eastAsia" w:ascii="仿宋" w:hAnsi="仿宋" w:eastAsia="仿宋" w:cs="宋体"/>
          <w:kern w:val="0"/>
          <w:sz w:val="24"/>
          <w:szCs w:val="24"/>
        </w:rPr>
        <w:t>表必须用A4纸双面打印。第1、2、3、4</w:t>
      </w:r>
      <w:r>
        <w:rPr>
          <w:rFonts w:hint="eastAsia" w:ascii="仿宋" w:hAnsi="仿宋" w:eastAsia="仿宋" w:cs="宋体"/>
          <w:kern w:val="0"/>
          <w:sz w:val="24"/>
          <w:szCs w:val="24"/>
          <w:lang w:eastAsia="zh-CN"/>
        </w:rPr>
        <w:t>、</w:t>
      </w:r>
      <w:r>
        <w:rPr>
          <w:rFonts w:hint="eastAsia" w:ascii="仿宋" w:hAnsi="仿宋" w:eastAsia="仿宋" w:cs="宋体"/>
          <w:kern w:val="0"/>
          <w:sz w:val="24"/>
          <w:szCs w:val="24"/>
          <w:lang w:val="en-US" w:eastAsia="zh-CN"/>
        </w:rPr>
        <w:t>5</w:t>
      </w:r>
      <w:r>
        <w:rPr>
          <w:rFonts w:hint="eastAsia" w:ascii="仿宋" w:hAnsi="仿宋" w:eastAsia="仿宋" w:cs="宋体"/>
          <w:kern w:val="0"/>
          <w:sz w:val="24"/>
          <w:szCs w:val="24"/>
        </w:rPr>
        <w:t>页（</w:t>
      </w:r>
      <w:r>
        <w:rPr>
          <w:rFonts w:hint="eastAsia" w:ascii="仿宋" w:hAnsi="仿宋" w:eastAsia="仿宋" w:cs="宋体"/>
          <w:kern w:val="0"/>
          <w:sz w:val="24"/>
          <w:szCs w:val="24"/>
          <w:lang w:val="en-US" w:eastAsia="zh-CN"/>
        </w:rPr>
        <w:t>6</w:t>
      </w:r>
      <w:r>
        <w:rPr>
          <w:rFonts w:hint="eastAsia" w:ascii="仿宋" w:hAnsi="仿宋" w:eastAsia="仿宋" w:cs="宋体"/>
          <w:kern w:val="0"/>
          <w:sz w:val="24"/>
          <w:szCs w:val="24"/>
        </w:rPr>
        <w:t>页部分内容）由申报人填写并签名，填写内容必须真实，字体（仿宋11号）。表格内容不够填写可加页，原页码不变，所加页码编号请按“第3-1页”、“第3-2页”依次增加。</w:t>
      </w:r>
    </w:p>
    <w:p w14:paraId="26F574FC">
      <w:pPr>
        <w:adjustRightInd w:val="0"/>
        <w:snapToGrid w:val="0"/>
        <w:spacing w:line="460" w:lineRule="exact"/>
        <w:ind w:firstLine="480" w:firstLineChars="200"/>
        <w:rPr>
          <w:rFonts w:hint="eastAsia" w:ascii="仿宋" w:hAnsi="仿宋" w:eastAsia="仿宋" w:cs="宋体"/>
          <w:kern w:val="0"/>
          <w:sz w:val="24"/>
          <w:szCs w:val="24"/>
          <w:lang w:eastAsia="zh-CN"/>
        </w:rPr>
      </w:pPr>
      <w:r>
        <w:rPr>
          <w:rFonts w:hint="eastAsia" w:ascii="仿宋" w:hAnsi="仿宋" w:eastAsia="仿宋" w:cs="宋体"/>
          <w:kern w:val="0"/>
          <w:sz w:val="24"/>
          <w:szCs w:val="24"/>
        </w:rPr>
        <w:t>2.第</w:t>
      </w:r>
      <w:r>
        <w:rPr>
          <w:rFonts w:hint="eastAsia" w:ascii="仿宋" w:hAnsi="仿宋" w:eastAsia="仿宋" w:cs="宋体"/>
          <w:kern w:val="0"/>
          <w:sz w:val="24"/>
          <w:szCs w:val="24"/>
          <w:lang w:val="en-US" w:eastAsia="zh-CN"/>
        </w:rPr>
        <w:t>6</w:t>
      </w:r>
      <w:r>
        <w:rPr>
          <w:rFonts w:hint="eastAsia" w:ascii="仿宋" w:hAnsi="仿宋" w:eastAsia="仿宋" w:cs="宋体"/>
          <w:kern w:val="0"/>
          <w:sz w:val="24"/>
          <w:szCs w:val="24"/>
        </w:rPr>
        <w:t>页</w:t>
      </w:r>
      <w:r>
        <w:rPr>
          <w:rFonts w:hint="eastAsia" w:ascii="仿宋" w:hAnsi="仿宋" w:eastAsia="仿宋" w:cs="宋体"/>
          <w:kern w:val="0"/>
          <w:sz w:val="24"/>
          <w:szCs w:val="24"/>
          <w:lang w:eastAsia="zh-CN"/>
        </w:rPr>
        <w:t>的各项情况审核</w:t>
      </w:r>
      <w:r>
        <w:rPr>
          <w:rFonts w:hint="eastAsia" w:ascii="仿宋" w:hAnsi="仿宋" w:eastAsia="仿宋" w:cs="宋体"/>
          <w:kern w:val="0"/>
          <w:sz w:val="24"/>
          <w:szCs w:val="24"/>
          <w:lang w:eastAsia="zh-CN"/>
        </w:rPr>
        <w:t>、</w:t>
      </w:r>
      <w:r>
        <w:rPr>
          <w:rFonts w:hint="eastAsia" w:ascii="仿宋" w:hAnsi="仿宋" w:eastAsia="仿宋" w:cs="宋体"/>
          <w:kern w:val="0"/>
          <w:sz w:val="24"/>
          <w:szCs w:val="24"/>
        </w:rPr>
        <w:t>综合意见</w:t>
      </w:r>
      <w:r>
        <w:rPr>
          <w:rFonts w:hint="eastAsia" w:ascii="仿宋" w:hAnsi="仿宋" w:eastAsia="仿宋" w:cs="宋体"/>
          <w:kern w:val="0"/>
          <w:sz w:val="24"/>
          <w:szCs w:val="24"/>
          <w:lang w:eastAsia="zh-CN"/>
        </w:rPr>
        <w:t>以及推荐结果</w:t>
      </w:r>
      <w:r>
        <w:rPr>
          <w:rFonts w:hint="eastAsia" w:ascii="仿宋" w:hAnsi="仿宋" w:eastAsia="仿宋" w:cs="宋体"/>
          <w:kern w:val="0"/>
          <w:sz w:val="24"/>
          <w:szCs w:val="24"/>
        </w:rPr>
        <w:t>由</w:t>
      </w:r>
      <w:r>
        <w:rPr>
          <w:rFonts w:hint="eastAsia" w:ascii="仿宋" w:hAnsi="仿宋" w:eastAsia="仿宋" w:cs="宋体"/>
          <w:kern w:val="0"/>
          <w:sz w:val="24"/>
          <w:szCs w:val="24"/>
          <w:lang w:eastAsia="zh-CN"/>
        </w:rPr>
        <w:t>所在</w:t>
      </w:r>
      <w:r>
        <w:rPr>
          <w:rFonts w:hint="eastAsia" w:ascii="仿宋" w:hAnsi="仿宋" w:eastAsia="仿宋" w:cs="宋体"/>
          <w:kern w:val="0"/>
          <w:sz w:val="24"/>
          <w:szCs w:val="24"/>
        </w:rPr>
        <w:t>单位填写</w:t>
      </w:r>
      <w:r>
        <w:rPr>
          <w:rFonts w:hint="eastAsia" w:ascii="仿宋" w:hAnsi="仿宋" w:eastAsia="仿宋" w:cs="宋体"/>
          <w:kern w:val="0"/>
          <w:sz w:val="24"/>
          <w:szCs w:val="24"/>
          <w:lang w:eastAsia="zh-CN"/>
        </w:rPr>
        <w:t>，</w:t>
      </w:r>
      <w:r>
        <w:rPr>
          <w:rFonts w:hint="eastAsia" w:ascii="仿宋" w:hAnsi="仿宋" w:eastAsia="仿宋" w:cs="宋体"/>
          <w:kern w:val="0"/>
          <w:sz w:val="24"/>
          <w:szCs w:val="24"/>
        </w:rPr>
        <w:t>（所在单位对审核情况有疑义的，请咨询业务对口职能部门）</w:t>
      </w:r>
      <w:r>
        <w:rPr>
          <w:rFonts w:hint="eastAsia" w:ascii="仿宋" w:hAnsi="仿宋" w:eastAsia="仿宋" w:cs="宋体"/>
          <w:kern w:val="0"/>
          <w:sz w:val="24"/>
          <w:szCs w:val="24"/>
          <w:lang w:eastAsia="zh-CN"/>
        </w:rPr>
        <w:t>相关职能部门负责复核。</w:t>
      </w:r>
      <w:r>
        <w:rPr>
          <w:rFonts w:hint="eastAsia" w:ascii="仿宋" w:hAnsi="仿宋" w:eastAsia="仿宋" w:cs="宋体"/>
          <w:kern w:val="0"/>
          <w:sz w:val="24"/>
          <w:szCs w:val="24"/>
        </w:rPr>
        <w:t>“综合意见”栏中的第1、2、3项必须在相应栏目打“√”。</w:t>
      </w:r>
      <w:r>
        <w:rPr>
          <w:rFonts w:hint="eastAsia" w:ascii="仿宋" w:hAnsi="仿宋" w:eastAsia="仿宋" w:cs="宋体"/>
          <w:kern w:val="0"/>
          <w:sz w:val="24"/>
          <w:szCs w:val="24"/>
          <w:lang w:eastAsia="zh-CN"/>
        </w:rPr>
        <w:t>备注栏应注明</w:t>
      </w:r>
      <w:r>
        <w:rPr>
          <w:rFonts w:hint="eastAsia" w:ascii="仿宋" w:hAnsi="仿宋" w:eastAsia="仿宋" w:cs="宋体"/>
          <w:kern w:val="0"/>
          <w:sz w:val="24"/>
        </w:rPr>
        <w:t>“经公示（公示日期为</w:t>
      </w:r>
      <w:r>
        <w:rPr>
          <w:rFonts w:hint="eastAsia" w:ascii="仿宋" w:hAnsi="仿宋" w:eastAsia="仿宋" w:cs="宋体"/>
          <w:kern w:val="0"/>
          <w:sz w:val="24"/>
          <w:szCs w:val="24"/>
          <w:lang w:val="en-US" w:eastAsia="zh-CN"/>
        </w:rPr>
        <w:t>**</w:t>
      </w:r>
      <w:r>
        <w:rPr>
          <w:rFonts w:hint="eastAsia" w:ascii="仿宋" w:hAnsi="仿宋" w:eastAsia="仿宋" w:cs="宋体"/>
          <w:kern w:val="0"/>
          <w:sz w:val="24"/>
        </w:rPr>
        <w:t>年</w:t>
      </w:r>
      <w:r>
        <w:rPr>
          <w:rFonts w:hint="eastAsia" w:ascii="仿宋" w:hAnsi="仿宋" w:eastAsia="仿宋" w:cs="宋体"/>
          <w:kern w:val="0"/>
          <w:sz w:val="24"/>
          <w:szCs w:val="24"/>
          <w:lang w:val="en-US" w:eastAsia="zh-CN"/>
        </w:rPr>
        <w:t>*</w:t>
      </w:r>
      <w:r>
        <w:rPr>
          <w:rFonts w:hint="eastAsia" w:ascii="仿宋" w:hAnsi="仿宋" w:eastAsia="仿宋" w:cs="宋体"/>
          <w:kern w:val="0"/>
          <w:sz w:val="24"/>
        </w:rPr>
        <w:t>月</w:t>
      </w:r>
      <w:r>
        <w:rPr>
          <w:rFonts w:hint="eastAsia" w:ascii="仿宋" w:hAnsi="仿宋" w:eastAsia="仿宋" w:cs="宋体"/>
          <w:kern w:val="0"/>
          <w:sz w:val="24"/>
          <w:szCs w:val="24"/>
          <w:lang w:val="en-US" w:eastAsia="zh-CN"/>
        </w:rPr>
        <w:t>*</w:t>
      </w:r>
      <w:r>
        <w:rPr>
          <w:rFonts w:hint="eastAsia" w:ascii="仿宋" w:hAnsi="仿宋" w:eastAsia="仿宋" w:cs="宋体"/>
          <w:kern w:val="0"/>
          <w:sz w:val="24"/>
        </w:rPr>
        <w:t>日至</w:t>
      </w:r>
      <w:r>
        <w:rPr>
          <w:rFonts w:hint="eastAsia" w:ascii="仿宋" w:hAnsi="仿宋" w:eastAsia="仿宋" w:cs="宋体"/>
          <w:kern w:val="0"/>
          <w:sz w:val="24"/>
          <w:szCs w:val="24"/>
          <w:lang w:val="en-US" w:eastAsia="zh-CN"/>
        </w:rPr>
        <w:t>*</w:t>
      </w:r>
      <w:r>
        <w:rPr>
          <w:rFonts w:hint="eastAsia" w:ascii="仿宋" w:hAnsi="仿宋" w:eastAsia="仿宋" w:cs="宋体"/>
          <w:kern w:val="0"/>
          <w:sz w:val="24"/>
        </w:rPr>
        <w:t>月</w:t>
      </w:r>
      <w:r>
        <w:rPr>
          <w:rFonts w:hint="eastAsia" w:ascii="仿宋" w:hAnsi="仿宋" w:eastAsia="仿宋" w:cs="宋体"/>
          <w:kern w:val="0"/>
          <w:sz w:val="24"/>
          <w:szCs w:val="24"/>
          <w:lang w:val="en-US" w:eastAsia="zh-CN"/>
        </w:rPr>
        <w:t>*</w:t>
      </w:r>
      <w:r>
        <w:rPr>
          <w:rFonts w:hint="eastAsia" w:ascii="仿宋" w:hAnsi="仿宋" w:eastAsia="仿宋" w:cs="宋体"/>
          <w:kern w:val="0"/>
          <w:sz w:val="24"/>
        </w:rPr>
        <w:t>日），材料真实，符合****职务聘任申报条件，同意推荐”。</w:t>
      </w:r>
    </w:p>
    <w:p w14:paraId="73BDB78C">
      <w:pPr>
        <w:adjustRightInd w:val="0"/>
        <w:snapToGrid w:val="0"/>
        <w:spacing w:line="460" w:lineRule="exact"/>
        <w:ind w:firstLine="480" w:firstLineChars="200"/>
        <w:rPr>
          <w:rFonts w:hint="eastAsia" w:ascii="仿宋" w:hAnsi="仿宋" w:eastAsia="仿宋" w:cs="宋体"/>
          <w:color w:val="FF0000"/>
          <w:kern w:val="0"/>
          <w:sz w:val="24"/>
          <w:szCs w:val="24"/>
          <w:lang w:val="en-US" w:eastAsia="zh-CN"/>
        </w:rPr>
      </w:pPr>
      <w:r>
        <w:rPr>
          <w:rFonts w:hint="eastAsia" w:ascii="仿宋" w:hAnsi="仿宋" w:eastAsia="仿宋" w:cs="宋体"/>
          <w:color w:val="FF0000"/>
          <w:kern w:val="0"/>
          <w:sz w:val="24"/>
          <w:szCs w:val="24"/>
          <w:lang w:val="en-US" w:eastAsia="zh-CN"/>
        </w:rPr>
        <w:t>(以下序号对应表格内说明序号）</w:t>
      </w:r>
    </w:p>
    <w:p w14:paraId="41286F88">
      <w:pPr>
        <w:adjustRightInd w:val="0"/>
        <w:snapToGrid w:val="0"/>
        <w:spacing w:line="460" w:lineRule="exact"/>
        <w:ind w:firstLine="480" w:firstLineChars="200"/>
        <w:rPr>
          <w:rFonts w:hint="eastAsia" w:ascii="仿宋" w:hAnsi="仿宋" w:eastAsia="仿宋" w:cs="宋体"/>
          <w:kern w:val="0"/>
          <w:sz w:val="24"/>
          <w:szCs w:val="24"/>
          <w:lang w:eastAsia="zh-CN"/>
        </w:rPr>
      </w:pPr>
      <w:r>
        <w:rPr>
          <w:rFonts w:hint="eastAsia" w:ascii="仿宋" w:hAnsi="仿宋" w:eastAsia="仿宋" w:cs="宋体"/>
          <w:kern w:val="0"/>
          <w:sz w:val="24"/>
          <w:szCs w:val="24"/>
        </w:rPr>
        <w:t>3.申报学科均按一级学科</w:t>
      </w:r>
      <w:r>
        <w:rPr>
          <w:rFonts w:hint="eastAsia" w:ascii="仿宋" w:hAnsi="仿宋" w:eastAsia="仿宋" w:cs="宋体"/>
          <w:kern w:val="0"/>
          <w:sz w:val="24"/>
          <w:szCs w:val="24"/>
          <w:lang w:eastAsia="zh-CN"/>
        </w:rPr>
        <w:t>（学科专业目录内对应四位数字）</w:t>
      </w:r>
      <w:r>
        <w:rPr>
          <w:rFonts w:hint="eastAsia" w:ascii="仿宋" w:hAnsi="仿宋" w:eastAsia="仿宋" w:cs="宋体"/>
          <w:kern w:val="0"/>
          <w:sz w:val="24"/>
          <w:szCs w:val="24"/>
        </w:rPr>
        <w:t>名称填写；</w:t>
      </w:r>
      <w:r>
        <w:rPr>
          <w:rFonts w:hint="eastAsia" w:ascii="仿宋" w:hAnsi="仿宋" w:eastAsia="仿宋" w:cs="宋体"/>
          <w:kern w:val="0"/>
          <w:sz w:val="24"/>
          <w:szCs w:val="24"/>
          <w:lang w:eastAsia="zh-CN"/>
        </w:rPr>
        <w:t>从事</w:t>
      </w:r>
      <w:r>
        <w:rPr>
          <w:rFonts w:hint="eastAsia" w:ascii="仿宋" w:hAnsi="仿宋" w:eastAsia="仿宋" w:cs="宋体"/>
          <w:kern w:val="0"/>
          <w:sz w:val="24"/>
          <w:szCs w:val="24"/>
        </w:rPr>
        <w:t>专业为二级学科或研究方向</w:t>
      </w:r>
      <w:r>
        <w:rPr>
          <w:rFonts w:hint="eastAsia" w:ascii="仿宋" w:hAnsi="仿宋" w:eastAsia="仿宋" w:cs="宋体"/>
          <w:kern w:val="0"/>
          <w:sz w:val="24"/>
          <w:szCs w:val="24"/>
          <w:lang w:eastAsia="zh-CN"/>
        </w:rPr>
        <w:t>（学科专业目录内对应六</w:t>
      </w:r>
      <w:r>
        <w:rPr>
          <w:rFonts w:hint="eastAsia" w:ascii="仿宋" w:hAnsi="仿宋" w:eastAsia="仿宋" w:cs="宋体"/>
          <w:kern w:val="0"/>
          <w:sz w:val="24"/>
          <w:szCs w:val="24"/>
          <w:lang w:val="en-US" w:eastAsia="zh-CN"/>
        </w:rPr>
        <w:t>-七</w:t>
      </w:r>
      <w:r>
        <w:rPr>
          <w:rFonts w:hint="eastAsia" w:ascii="仿宋" w:hAnsi="仿宋" w:eastAsia="仿宋" w:cs="宋体"/>
          <w:kern w:val="0"/>
          <w:sz w:val="24"/>
          <w:szCs w:val="24"/>
          <w:lang w:eastAsia="zh-CN"/>
        </w:rPr>
        <w:t>位数字，含字母）</w:t>
      </w:r>
      <w:r>
        <w:rPr>
          <w:rFonts w:hint="eastAsia" w:ascii="仿宋" w:hAnsi="仿宋" w:eastAsia="仿宋" w:cs="宋体"/>
          <w:kern w:val="0"/>
          <w:sz w:val="24"/>
          <w:szCs w:val="24"/>
        </w:rPr>
        <w:t>。</w:t>
      </w:r>
      <w:r>
        <w:rPr>
          <w:rFonts w:hint="eastAsia" w:ascii="仿宋" w:hAnsi="仿宋" w:eastAsia="仿宋" w:cs="宋体"/>
          <w:kern w:val="0"/>
          <w:sz w:val="24"/>
          <w:szCs w:val="24"/>
          <w:lang w:eastAsia="zh-CN"/>
        </w:rPr>
        <w:t>学科专业目录可在教师工作部（人力资源部）官网下载中心下载。</w:t>
      </w:r>
    </w:p>
    <w:p w14:paraId="45F20BCB">
      <w:pPr>
        <w:adjustRightInd w:val="0"/>
        <w:snapToGrid w:val="0"/>
        <w:spacing w:line="460" w:lineRule="exact"/>
        <w:ind w:firstLine="480" w:firstLineChars="200"/>
        <w:rPr>
          <w:rFonts w:ascii="仿宋" w:hAnsi="仿宋" w:eastAsia="仿宋" w:cs="宋体"/>
          <w:color w:val="FF0000"/>
          <w:kern w:val="0"/>
          <w:sz w:val="24"/>
          <w:szCs w:val="24"/>
        </w:rPr>
      </w:pPr>
      <w:r>
        <w:rPr>
          <w:rFonts w:hint="eastAsia" w:ascii="仿宋" w:hAnsi="仿宋" w:eastAsia="仿宋" w:cs="宋体"/>
          <w:kern w:val="0"/>
          <w:sz w:val="24"/>
          <w:szCs w:val="24"/>
        </w:rPr>
        <w:t>4.</w:t>
      </w:r>
      <w:r>
        <w:rPr>
          <w:rFonts w:hint="eastAsia" w:ascii="仿宋" w:hAnsi="仿宋" w:eastAsia="仿宋" w:cs="宋体"/>
          <w:kern w:val="0"/>
          <w:sz w:val="24"/>
          <w:szCs w:val="24"/>
          <w:lang w:eastAsia="zh-CN"/>
        </w:rPr>
        <w:t>申报</w:t>
      </w:r>
      <w:r>
        <w:rPr>
          <w:rFonts w:hint="eastAsia" w:ascii="仿宋" w:hAnsi="仿宋" w:eastAsia="仿宋" w:cs="宋体"/>
          <w:kern w:val="0"/>
          <w:sz w:val="24"/>
          <w:szCs w:val="24"/>
        </w:rPr>
        <w:t>类型指教学为主型、教学科研型中的一类，</w:t>
      </w:r>
      <w:r>
        <w:rPr>
          <w:rFonts w:hint="eastAsia" w:ascii="仿宋" w:hAnsi="仿宋" w:eastAsia="仿宋" w:cs="宋体"/>
          <w:kern w:val="0"/>
          <w:sz w:val="24"/>
          <w:szCs w:val="24"/>
          <w:lang w:eastAsia="zh-CN"/>
        </w:rPr>
        <w:t>学生思想政治教育学科教师（思政辅导员）</w:t>
      </w:r>
      <w:r>
        <w:rPr>
          <w:rFonts w:hint="eastAsia" w:ascii="仿宋" w:hAnsi="仿宋" w:eastAsia="仿宋" w:cs="宋体"/>
          <w:color w:val="auto"/>
          <w:kern w:val="0"/>
          <w:sz w:val="24"/>
          <w:szCs w:val="24"/>
        </w:rPr>
        <w:t>此栏不需填写。</w:t>
      </w:r>
    </w:p>
    <w:p w14:paraId="745C9878">
      <w:pPr>
        <w:adjustRightInd w:val="0"/>
        <w:snapToGrid w:val="0"/>
        <w:spacing w:line="460" w:lineRule="exact"/>
        <w:ind w:firstLine="480" w:firstLineChars="200"/>
        <w:rPr>
          <w:rFonts w:ascii="仿宋" w:hAnsi="仿宋" w:eastAsia="仿宋" w:cs="宋体"/>
          <w:kern w:val="0"/>
          <w:sz w:val="24"/>
          <w:szCs w:val="24"/>
        </w:rPr>
      </w:pPr>
      <w:r>
        <w:rPr>
          <w:rFonts w:hint="eastAsia" w:ascii="仿宋" w:hAnsi="仿宋" w:eastAsia="仿宋" w:cs="宋体"/>
          <w:kern w:val="0"/>
          <w:sz w:val="24"/>
          <w:szCs w:val="24"/>
          <w:lang w:val="en-US" w:eastAsia="zh-CN"/>
        </w:rPr>
        <w:t>5</w:t>
      </w:r>
      <w:r>
        <w:rPr>
          <w:rFonts w:hint="eastAsia" w:ascii="仿宋" w:hAnsi="仿宋" w:eastAsia="仿宋" w:cs="宋体"/>
          <w:kern w:val="0"/>
          <w:sz w:val="24"/>
          <w:szCs w:val="24"/>
        </w:rPr>
        <w:t>.本栏由同级专业技术职务具有两个不同系列职称的人员填写，没有连续聘任的，应注明未聘起止时间。</w:t>
      </w:r>
    </w:p>
    <w:p w14:paraId="3CE6D6FB">
      <w:pPr>
        <w:adjustRightInd w:val="0"/>
        <w:snapToGrid w:val="0"/>
        <w:spacing w:line="460" w:lineRule="exact"/>
        <w:ind w:firstLine="480" w:firstLineChars="200"/>
        <w:rPr>
          <w:rFonts w:hint="eastAsia" w:ascii="仿宋" w:hAnsi="仿宋" w:eastAsia="仿宋" w:cs="宋体"/>
          <w:kern w:val="0"/>
          <w:sz w:val="24"/>
          <w:szCs w:val="24"/>
        </w:rPr>
      </w:pPr>
      <w:r>
        <w:rPr>
          <w:rFonts w:hint="eastAsia" w:ascii="仿宋" w:hAnsi="仿宋" w:eastAsia="仿宋" w:cs="宋体"/>
          <w:kern w:val="0"/>
          <w:sz w:val="24"/>
          <w:szCs w:val="24"/>
          <w:lang w:val="en-US" w:eastAsia="zh-CN"/>
        </w:rPr>
        <w:t>6</w:t>
      </w:r>
      <w:r>
        <w:rPr>
          <w:rFonts w:hint="eastAsia" w:ascii="仿宋" w:hAnsi="仿宋" w:eastAsia="仿宋" w:cs="宋体"/>
          <w:kern w:val="0"/>
          <w:sz w:val="24"/>
          <w:szCs w:val="24"/>
        </w:rPr>
        <w:t>.第一学历填写第一次取得的大学学历。教育类别指普通教育、成人教育和网络教育。</w:t>
      </w:r>
    </w:p>
    <w:p w14:paraId="34C226F2">
      <w:pPr>
        <w:adjustRightInd w:val="0"/>
        <w:snapToGrid w:val="0"/>
        <w:spacing w:line="460" w:lineRule="exact"/>
        <w:ind w:firstLine="480" w:firstLineChars="200"/>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7.</w:t>
      </w:r>
      <w:r>
        <w:rPr>
          <w:rFonts w:hint="eastAsia" w:ascii="仿宋" w:hAnsi="仿宋" w:eastAsia="仿宋" w:cs="宋体"/>
          <w:kern w:val="0"/>
          <w:sz w:val="24"/>
          <w:szCs w:val="24"/>
          <w:lang w:eastAsia="zh-CN"/>
        </w:rPr>
        <w:t>自</w:t>
      </w:r>
      <w:r>
        <w:rPr>
          <w:rFonts w:hint="eastAsia" w:ascii="仿宋" w:hAnsi="仿宋" w:eastAsia="仿宋" w:cs="宋体"/>
          <w:kern w:val="0"/>
          <w:sz w:val="24"/>
          <w:szCs w:val="24"/>
          <w:lang w:val="en-US" w:eastAsia="zh-CN"/>
        </w:rPr>
        <w:t>2019年起，教学人员晋升讲师职务的必须在现岗位任职期间满足社会实践继续教育课时不少于90学时（30个工作日），晋升副高级职务必须在现岗位任职期间满足社会实践继续教育课时近5年累计不少于180学时（60个工作日）。符合以下条件之一，上述要求可减半：（1）近5年有一年企业工作经历的人员；（2）教研室主任、主任助理等“双肩挑”人员。符合减半条件的请注明。</w:t>
      </w:r>
    </w:p>
    <w:p w14:paraId="63D2E13F">
      <w:pPr>
        <w:adjustRightInd w:val="0"/>
        <w:snapToGrid w:val="0"/>
        <w:spacing w:line="460" w:lineRule="exact"/>
        <w:ind w:firstLine="480" w:firstLineChars="200"/>
        <w:rPr>
          <w:rFonts w:hint="eastAsia" w:ascii="仿宋" w:hAnsi="仿宋" w:eastAsia="仿宋" w:cs="宋体"/>
          <w:kern w:val="0"/>
          <w:sz w:val="24"/>
          <w:szCs w:val="24"/>
          <w:lang w:val="en-US" w:eastAsia="zh-CN"/>
        </w:rPr>
      </w:pPr>
      <w:r>
        <w:rPr>
          <w:rFonts w:hint="eastAsia" w:ascii="仿宋" w:hAnsi="仿宋" w:eastAsia="仿宋" w:cs="宋体"/>
          <w:kern w:val="0"/>
          <w:sz w:val="24"/>
          <w:szCs w:val="24"/>
          <w:lang w:val="en-US" w:eastAsia="zh-CN"/>
        </w:rPr>
        <w:t>8.按照上级文件规定45周岁及以下青年教师申报副教授职称，须承担1年以上辅导员、班主任（班导师）等学生工作。</w:t>
      </w:r>
    </w:p>
    <w:p w14:paraId="7A70A42C">
      <w:pPr>
        <w:adjustRightInd w:val="0"/>
        <w:snapToGrid w:val="0"/>
        <w:spacing w:line="460" w:lineRule="exact"/>
        <w:ind w:firstLine="480" w:firstLineChars="200"/>
        <w:rPr>
          <w:rFonts w:hint="eastAsia" w:ascii="仿宋" w:hAnsi="仿宋" w:eastAsia="仿宋" w:cs="宋体"/>
          <w:color w:val="auto"/>
          <w:kern w:val="0"/>
          <w:sz w:val="24"/>
          <w:szCs w:val="24"/>
          <w:lang w:eastAsia="zh-CN"/>
        </w:rPr>
      </w:pPr>
      <w:r>
        <w:rPr>
          <w:rFonts w:hint="eastAsia" w:ascii="仿宋" w:hAnsi="仿宋" w:eastAsia="仿宋" w:cs="宋体"/>
          <w:kern w:val="0"/>
          <w:sz w:val="24"/>
          <w:szCs w:val="24"/>
          <w:lang w:val="en-US" w:eastAsia="zh-CN"/>
        </w:rPr>
        <w:t>9.</w:t>
      </w:r>
      <w:r>
        <w:rPr>
          <w:rFonts w:hint="eastAsia" w:ascii="仿宋" w:hAnsi="仿宋" w:eastAsia="仿宋" w:cs="宋体"/>
          <w:color w:val="auto"/>
          <w:kern w:val="0"/>
          <w:sz w:val="24"/>
          <w:szCs w:val="24"/>
          <w:lang w:val="en-US" w:eastAsia="zh-CN"/>
        </w:rPr>
        <w:t>继续教育学时满足文件要求请写明：</w:t>
      </w:r>
      <w:r>
        <w:rPr>
          <w:rFonts w:hint="eastAsia" w:ascii="仿宋" w:hAnsi="仿宋" w:eastAsia="仿宋" w:cs="宋体"/>
          <w:color w:val="auto"/>
          <w:kern w:val="0"/>
          <w:sz w:val="24"/>
          <w:szCs w:val="24"/>
        </w:rPr>
        <w:t>任现职以来，继续教育已达到要求。</w:t>
      </w:r>
      <w:r>
        <w:rPr>
          <w:rFonts w:hint="eastAsia" w:ascii="仿宋" w:hAnsi="仿宋" w:eastAsia="仿宋" w:cs="宋体"/>
          <w:color w:val="auto"/>
          <w:kern w:val="0"/>
          <w:sz w:val="24"/>
          <w:szCs w:val="24"/>
          <w:lang w:eastAsia="zh-CN"/>
        </w:rPr>
        <w:t>、</w:t>
      </w:r>
    </w:p>
    <w:p w14:paraId="6DE088CB">
      <w:pPr>
        <w:adjustRightInd w:val="0"/>
        <w:snapToGrid w:val="0"/>
        <w:spacing w:line="460" w:lineRule="exact"/>
        <w:ind w:firstLine="480" w:firstLineChars="200"/>
        <w:rPr>
          <w:rFonts w:hint="eastAsia" w:ascii="仿宋" w:hAnsi="仿宋" w:eastAsia="仿宋" w:cs="宋体"/>
          <w:kern w:val="0"/>
          <w:sz w:val="24"/>
          <w:szCs w:val="24"/>
          <w:lang w:val="en-US" w:eastAsia="zh-CN"/>
        </w:rPr>
      </w:pPr>
      <w:r>
        <w:rPr>
          <w:rFonts w:hint="eastAsia" w:ascii="仿宋" w:hAnsi="仿宋" w:eastAsia="仿宋" w:cs="宋体"/>
          <w:color w:val="auto"/>
          <w:kern w:val="0"/>
          <w:sz w:val="24"/>
          <w:szCs w:val="24"/>
          <w:lang w:val="en-US" w:eastAsia="zh-CN"/>
        </w:rPr>
        <w:t>10.</w:t>
      </w:r>
      <w:r>
        <w:rPr>
          <w:rFonts w:hint="eastAsia" w:ascii="仿宋" w:hAnsi="仿宋" w:eastAsia="仿宋" w:cs="宋体"/>
          <w:kern w:val="0"/>
          <w:sz w:val="24"/>
          <w:szCs w:val="24"/>
          <w:lang w:val="en-US" w:eastAsia="zh-CN"/>
        </w:rPr>
        <w:t>参加过往年（包含2025年）相关系列专业技术职务评聘工作未获通过人员</w:t>
      </w:r>
      <w:r>
        <w:rPr>
          <w:rFonts w:hint="eastAsia" w:ascii="仿宋" w:hAnsi="仿宋" w:eastAsia="仿宋" w:cs="宋体"/>
          <w:kern w:val="0"/>
          <w:sz w:val="24"/>
          <w:szCs w:val="24"/>
        </w:rPr>
        <w:t>（指参加学科组评议或评聘组织评审后未通过人员）</w:t>
      </w:r>
      <w:r>
        <w:rPr>
          <w:rFonts w:hint="eastAsia" w:ascii="仿宋" w:hAnsi="仿宋" w:eastAsia="仿宋" w:cs="宋体"/>
          <w:kern w:val="0"/>
          <w:sz w:val="24"/>
          <w:szCs w:val="24"/>
          <w:lang w:val="en-US" w:eastAsia="zh-CN"/>
        </w:rPr>
        <w:t>，勾选后请注明具体参评年份，并按照通知要求写明新增成果，申报2026年高级职务评聘须增加一篇本科学报级以上论文，或出版著作5万字以上，或获得申请聘任职务所列的研究项目、专利成果或奖项1项以上。</w:t>
      </w:r>
    </w:p>
    <w:p w14:paraId="7FB95A8F">
      <w:pPr>
        <w:adjustRightInd w:val="0"/>
        <w:snapToGrid w:val="0"/>
        <w:spacing w:line="460" w:lineRule="exact"/>
        <w:ind w:firstLine="480" w:firstLineChars="200"/>
        <w:rPr>
          <w:rFonts w:hint="default" w:ascii="仿宋" w:hAnsi="仿宋" w:eastAsia="仿宋" w:cs="宋体"/>
          <w:kern w:val="0"/>
          <w:sz w:val="24"/>
          <w:szCs w:val="24"/>
          <w:lang w:val="en-US" w:eastAsia="zh-CN"/>
        </w:rPr>
      </w:pPr>
      <w:r>
        <w:rPr>
          <w:rFonts w:hint="eastAsia" w:ascii="仿宋" w:hAnsi="仿宋" w:eastAsia="仿宋" w:cs="宋体"/>
          <w:color w:val="auto"/>
          <w:kern w:val="0"/>
          <w:sz w:val="24"/>
          <w:szCs w:val="24"/>
          <w:lang w:val="en-US" w:eastAsia="zh-CN"/>
        </w:rPr>
        <w:t>11.</w:t>
      </w:r>
      <w:r>
        <w:rPr>
          <w:rFonts w:hint="eastAsia" w:ascii="仿宋" w:hAnsi="仿宋" w:eastAsia="仿宋" w:cs="宋体"/>
          <w:kern w:val="0"/>
          <w:sz w:val="24"/>
          <w:szCs w:val="24"/>
          <w:lang w:val="en-US" w:eastAsia="zh-CN"/>
        </w:rPr>
        <w:t>2025年参加代表作送审未聘任人员，其2025年送审鉴定结果仍可使用。若本人自愿参加本次代表作送审，其送审代表作为论文时，至少须更换送审代表作1篇。2025年代表作送审鉴定结果不再予以使用。</w:t>
      </w:r>
    </w:p>
    <w:p w14:paraId="345265BC">
      <w:pPr>
        <w:adjustRightInd w:val="0"/>
        <w:snapToGrid w:val="0"/>
        <w:spacing w:line="460" w:lineRule="exact"/>
        <w:ind w:firstLine="480" w:firstLineChars="200"/>
        <w:rPr>
          <w:rFonts w:hint="eastAsia" w:ascii="仿宋" w:hAnsi="仿宋" w:eastAsia="仿宋" w:cs="宋体"/>
          <w:color w:val="FF0000"/>
          <w:kern w:val="0"/>
          <w:sz w:val="24"/>
          <w:szCs w:val="24"/>
          <w:lang w:eastAsia="zh-CN"/>
        </w:rPr>
      </w:pPr>
      <w:r>
        <w:rPr>
          <w:rFonts w:hint="eastAsia" w:ascii="仿宋" w:hAnsi="仿宋" w:eastAsia="仿宋" w:cs="宋体"/>
          <w:color w:val="auto"/>
          <w:kern w:val="0"/>
          <w:sz w:val="24"/>
          <w:szCs w:val="24"/>
          <w:lang w:val="en-US" w:eastAsia="zh-CN"/>
        </w:rPr>
        <w:t>12.</w:t>
      </w:r>
      <w:r>
        <w:rPr>
          <w:rFonts w:hint="eastAsia" w:ascii="仿宋" w:hAnsi="仿宋" w:eastAsia="仿宋" w:cs="宋体"/>
          <w:color w:val="auto"/>
          <w:kern w:val="0"/>
          <w:sz w:val="24"/>
          <w:szCs w:val="24"/>
        </w:rPr>
        <w:t>所填写的业绩，须为任现职以来至</w:t>
      </w:r>
      <w:r>
        <w:rPr>
          <w:rFonts w:hint="eastAsia" w:ascii="仿宋" w:hAnsi="仿宋" w:eastAsia="仿宋" w:cs="宋体"/>
          <w:color w:val="auto"/>
          <w:kern w:val="0"/>
          <w:sz w:val="24"/>
          <w:szCs w:val="24"/>
          <w:lang w:val="en-US" w:eastAsia="zh-CN"/>
        </w:rPr>
        <w:t>2026年8月31日</w:t>
      </w:r>
      <w:r>
        <w:rPr>
          <w:rFonts w:hint="eastAsia" w:ascii="仿宋" w:hAnsi="仿宋" w:eastAsia="仿宋" w:cs="宋体"/>
          <w:color w:val="auto"/>
          <w:kern w:val="0"/>
          <w:sz w:val="24"/>
          <w:szCs w:val="24"/>
        </w:rPr>
        <w:t>前成果，</w:t>
      </w:r>
      <w:r>
        <w:rPr>
          <w:rFonts w:hint="eastAsia" w:ascii="仿宋" w:hAnsi="仿宋" w:eastAsia="仿宋" w:cs="宋体"/>
          <w:color w:val="auto"/>
          <w:kern w:val="0"/>
          <w:sz w:val="24"/>
          <w:szCs w:val="24"/>
          <w:lang w:eastAsia="zh-CN"/>
        </w:rPr>
        <w:t>填</w:t>
      </w:r>
      <w:r>
        <w:rPr>
          <w:rFonts w:hint="eastAsia" w:ascii="仿宋" w:hAnsi="仿宋" w:eastAsia="仿宋" w:cs="宋体"/>
          <w:color w:val="auto"/>
          <w:kern w:val="0"/>
          <w:sz w:val="24"/>
          <w:szCs w:val="24"/>
        </w:rPr>
        <w:t>写内容参照《</w:t>
      </w:r>
      <w:r>
        <w:rPr>
          <w:rFonts w:hint="eastAsia" w:ascii="仿宋" w:hAnsi="仿宋" w:eastAsia="仿宋" w:cs="宋体"/>
          <w:color w:val="auto"/>
          <w:kern w:val="0"/>
          <w:sz w:val="24"/>
          <w:szCs w:val="24"/>
          <w:lang w:eastAsia="zh-CN"/>
        </w:rPr>
        <w:t>福建师范大学协和学院教师职称评价标准</w:t>
      </w:r>
      <w:r>
        <w:rPr>
          <w:rFonts w:hint="eastAsia" w:ascii="仿宋" w:hAnsi="仿宋" w:eastAsia="仿宋" w:cs="宋体"/>
          <w:color w:val="auto"/>
          <w:kern w:val="0"/>
          <w:sz w:val="24"/>
          <w:szCs w:val="24"/>
        </w:rPr>
        <w:t>》（闽师</w:t>
      </w:r>
      <w:r>
        <w:rPr>
          <w:rFonts w:hint="eastAsia" w:ascii="仿宋" w:hAnsi="仿宋" w:eastAsia="仿宋" w:cs="宋体"/>
          <w:color w:val="auto"/>
          <w:kern w:val="0"/>
          <w:sz w:val="24"/>
          <w:szCs w:val="24"/>
          <w:lang w:eastAsia="zh-CN"/>
        </w:rPr>
        <w:t>协</w:t>
      </w:r>
      <w:r>
        <w:rPr>
          <w:rFonts w:hint="eastAsia" w:ascii="仿宋" w:hAnsi="仿宋" w:eastAsia="仿宋" w:cs="宋体"/>
          <w:color w:val="auto"/>
          <w:kern w:val="0"/>
          <w:sz w:val="24"/>
          <w:szCs w:val="24"/>
        </w:rPr>
        <w:t>人〔202</w:t>
      </w:r>
      <w:r>
        <w:rPr>
          <w:rFonts w:hint="eastAsia" w:ascii="仿宋" w:hAnsi="仿宋" w:eastAsia="仿宋" w:cs="宋体"/>
          <w:color w:val="auto"/>
          <w:kern w:val="0"/>
          <w:sz w:val="24"/>
          <w:szCs w:val="24"/>
          <w:lang w:val="en-US" w:eastAsia="zh-CN"/>
        </w:rPr>
        <w:t>4</w:t>
      </w:r>
      <w:r>
        <w:rPr>
          <w:rFonts w:hint="eastAsia" w:ascii="仿宋" w:hAnsi="仿宋" w:eastAsia="仿宋" w:cs="宋体"/>
          <w:color w:val="auto"/>
          <w:kern w:val="0"/>
          <w:sz w:val="24"/>
          <w:szCs w:val="24"/>
        </w:rPr>
        <w:t>〕10号）文件中业绩条件的具体条款。</w:t>
      </w:r>
      <w:r>
        <w:rPr>
          <w:rFonts w:hint="eastAsia" w:ascii="仿宋" w:hAnsi="仿宋" w:eastAsia="仿宋" w:cs="宋体"/>
          <w:kern w:val="0"/>
          <w:sz w:val="24"/>
          <w:szCs w:val="24"/>
        </w:rPr>
        <w:t>范例：</w:t>
      </w:r>
      <w:r>
        <w:rPr>
          <w:rFonts w:hint="eastAsia" w:ascii="仿宋" w:hAnsi="仿宋" w:eastAsia="仿宋" w:cs="宋体"/>
          <w:b/>
          <w:bCs/>
          <w:kern w:val="0"/>
          <w:sz w:val="24"/>
          <w:szCs w:val="24"/>
          <w:lang w:eastAsia="zh-CN"/>
        </w:rPr>
        <w:t>一</w:t>
      </w:r>
      <w:r>
        <w:rPr>
          <w:rFonts w:hint="eastAsia" w:ascii="仿宋" w:hAnsi="仿宋" w:eastAsia="仿宋" w:cs="宋体"/>
          <w:b/>
          <w:bCs/>
          <w:kern w:val="0"/>
          <w:sz w:val="24"/>
          <w:szCs w:val="24"/>
          <w:lang w:val="en-US" w:eastAsia="zh-CN"/>
        </w:rPr>
        <w:t>.</w:t>
      </w:r>
      <w:r>
        <w:rPr>
          <w:rFonts w:hint="eastAsia" w:ascii="仿宋" w:hAnsi="仿宋" w:eastAsia="仿宋" w:cs="宋体"/>
          <w:kern w:val="0"/>
          <w:sz w:val="24"/>
          <w:szCs w:val="24"/>
        </w:rPr>
        <w:t>申报教学科研型副教授，</w:t>
      </w:r>
      <w:r>
        <w:rPr>
          <w:rFonts w:hint="eastAsia" w:ascii="仿宋" w:hAnsi="仿宋" w:eastAsia="仿宋" w:cs="宋体"/>
          <w:b/>
          <w:kern w:val="0"/>
          <w:sz w:val="24"/>
          <w:szCs w:val="24"/>
        </w:rPr>
        <w:t>业绩条件</w:t>
      </w:r>
      <w:r>
        <w:rPr>
          <w:rFonts w:hint="eastAsia" w:ascii="仿宋" w:hAnsi="仿宋" w:eastAsia="仿宋" w:cs="宋体"/>
          <w:b/>
          <w:kern w:val="0"/>
          <w:sz w:val="24"/>
          <w:szCs w:val="24"/>
          <w:lang w:val="en-US" w:eastAsia="zh-CN"/>
        </w:rPr>
        <w:t>A类</w:t>
      </w:r>
      <w:r>
        <w:rPr>
          <w:rFonts w:hint="eastAsia" w:ascii="仿宋" w:hAnsi="仿宋" w:eastAsia="仿宋" w:cs="宋体"/>
          <w:b/>
          <w:kern w:val="0"/>
          <w:sz w:val="24"/>
          <w:szCs w:val="24"/>
        </w:rPr>
        <w:t>：</w:t>
      </w:r>
      <w:r>
        <w:rPr>
          <w:rFonts w:hint="eastAsia" w:ascii="仿宋" w:hAnsi="仿宋" w:eastAsia="仿宋" w:cs="宋体"/>
          <w:kern w:val="0"/>
          <w:sz w:val="24"/>
          <w:szCs w:val="24"/>
        </w:rPr>
        <w:t>1</w:t>
      </w:r>
      <w:r>
        <w:rPr>
          <w:rFonts w:ascii="仿宋" w:hAnsi="仿宋" w:eastAsia="仿宋" w:cs="宋体"/>
          <w:kern w:val="0"/>
          <w:sz w:val="24"/>
          <w:szCs w:val="24"/>
        </w:rPr>
        <w:t>.</w:t>
      </w:r>
      <w:r>
        <w:rPr>
          <w:rFonts w:hint="eastAsia" w:ascii="仿宋" w:hAnsi="仿宋" w:eastAsia="仿宋" w:cs="宋体"/>
          <w:kern w:val="0"/>
          <w:sz w:val="24"/>
          <w:szCs w:val="24"/>
          <w:lang w:eastAsia="zh-CN"/>
        </w:rPr>
        <w:t>教学科研型发表</w:t>
      </w:r>
      <w:r>
        <w:rPr>
          <w:rFonts w:hint="eastAsia" w:ascii="仿宋" w:hAnsi="仿宋" w:eastAsia="仿宋" w:cs="宋体"/>
          <w:kern w:val="0"/>
          <w:sz w:val="24"/>
          <w:szCs w:val="24"/>
          <w:lang w:val="en-US" w:eastAsia="zh-CN"/>
        </w:rPr>
        <w:t>3篇论文</w:t>
      </w:r>
      <w:r>
        <w:rPr>
          <w:rFonts w:hint="eastAsia" w:ascii="仿宋" w:hAnsi="仿宋" w:eastAsia="仿宋" w:cs="宋体"/>
          <w:color w:val="FF0000"/>
          <w:kern w:val="0"/>
          <w:sz w:val="24"/>
          <w:szCs w:val="24"/>
          <w:lang w:val="en-US" w:eastAsia="zh-CN"/>
        </w:rPr>
        <w:t>（4篇）</w:t>
      </w:r>
      <w:r>
        <w:rPr>
          <w:rFonts w:hint="eastAsia" w:ascii="仿宋" w:hAnsi="仿宋" w:eastAsia="仿宋" w:cs="宋体"/>
          <w:kern w:val="0"/>
          <w:sz w:val="24"/>
          <w:szCs w:val="24"/>
          <w:lang w:val="en-US" w:eastAsia="zh-CN"/>
        </w:rPr>
        <w:t>，其中2篇核心期刊论文</w:t>
      </w:r>
      <w:r>
        <w:rPr>
          <w:rFonts w:hint="eastAsia" w:ascii="仿宋" w:hAnsi="仿宋" w:eastAsia="仿宋" w:cs="宋体"/>
          <w:color w:val="FF0000"/>
          <w:kern w:val="0"/>
          <w:sz w:val="24"/>
          <w:szCs w:val="24"/>
          <w:lang w:val="en-US" w:eastAsia="zh-CN"/>
        </w:rPr>
        <w:t>（3篇）</w:t>
      </w:r>
      <w:r>
        <w:rPr>
          <w:rFonts w:hint="eastAsia" w:ascii="仿宋" w:hAnsi="仿宋" w:eastAsia="仿宋" w:cs="宋体"/>
          <w:kern w:val="0"/>
          <w:sz w:val="24"/>
          <w:szCs w:val="24"/>
        </w:rPr>
        <w:t>;</w:t>
      </w:r>
      <w:r>
        <w:rPr>
          <w:rFonts w:hint="eastAsia" w:ascii="仿宋" w:hAnsi="仿宋" w:eastAsia="仿宋" w:cs="宋体"/>
          <w:b/>
          <w:kern w:val="0"/>
          <w:sz w:val="24"/>
          <w:szCs w:val="24"/>
        </w:rPr>
        <w:t>业绩条件</w:t>
      </w:r>
      <w:r>
        <w:rPr>
          <w:rFonts w:hint="eastAsia" w:ascii="仿宋" w:hAnsi="仿宋" w:eastAsia="仿宋" w:cs="宋体"/>
          <w:b/>
          <w:kern w:val="0"/>
          <w:sz w:val="24"/>
          <w:szCs w:val="24"/>
          <w:lang w:val="en-US" w:eastAsia="zh-CN"/>
        </w:rPr>
        <w:t>B类</w:t>
      </w:r>
      <w:r>
        <w:rPr>
          <w:rFonts w:hint="eastAsia" w:ascii="仿宋" w:hAnsi="仿宋" w:eastAsia="仿宋" w:cs="宋体"/>
          <w:b/>
          <w:kern w:val="0"/>
          <w:sz w:val="24"/>
          <w:szCs w:val="24"/>
        </w:rPr>
        <w:t>：</w:t>
      </w:r>
      <w:r>
        <w:rPr>
          <w:rFonts w:ascii="仿宋" w:hAnsi="仿宋" w:eastAsia="仿宋" w:cs="宋体"/>
          <w:kern w:val="0"/>
          <w:sz w:val="24"/>
          <w:szCs w:val="24"/>
        </w:rPr>
        <w:t>2.</w:t>
      </w:r>
      <w:r>
        <w:rPr>
          <w:rFonts w:hint="eastAsia" w:ascii="仿宋" w:hAnsi="仿宋" w:eastAsia="仿宋" w:cs="宋体"/>
          <w:kern w:val="0"/>
          <w:sz w:val="24"/>
          <w:szCs w:val="24"/>
          <w:lang w:eastAsia="zh-CN"/>
        </w:rPr>
        <w:t>主持</w:t>
      </w:r>
      <w:r>
        <w:rPr>
          <w:rFonts w:hint="eastAsia" w:ascii="仿宋" w:hAnsi="仿宋" w:eastAsia="仿宋" w:cs="宋体"/>
          <w:kern w:val="0"/>
          <w:sz w:val="24"/>
          <w:szCs w:val="24"/>
          <w:lang w:val="en-US" w:eastAsia="zh-CN"/>
        </w:rPr>
        <w:t>1项市厅级以上项目</w:t>
      </w:r>
      <w:r>
        <w:rPr>
          <w:rFonts w:hint="eastAsia" w:ascii="仿宋" w:hAnsi="仿宋" w:eastAsia="仿宋" w:cs="宋体"/>
          <w:color w:val="FF0000"/>
          <w:kern w:val="0"/>
          <w:sz w:val="24"/>
          <w:szCs w:val="24"/>
          <w:lang w:val="en-US" w:eastAsia="zh-CN"/>
        </w:rPr>
        <w:t>（2项）</w:t>
      </w:r>
      <w:r>
        <w:rPr>
          <w:rFonts w:hint="eastAsia" w:ascii="仿宋" w:hAnsi="仿宋" w:eastAsia="仿宋" w:cs="宋体"/>
          <w:kern w:val="0"/>
          <w:sz w:val="24"/>
          <w:szCs w:val="24"/>
          <w:lang w:val="en-US" w:eastAsia="zh-CN"/>
        </w:rPr>
        <w:t>且参与省级教学科研项目1项（排名前三）</w:t>
      </w:r>
      <w:r>
        <w:rPr>
          <w:rFonts w:hint="eastAsia" w:ascii="仿宋" w:hAnsi="仿宋" w:eastAsia="仿宋" w:cs="宋体"/>
          <w:color w:val="FF0000"/>
          <w:kern w:val="0"/>
          <w:sz w:val="24"/>
          <w:szCs w:val="24"/>
          <w:lang w:val="en-US" w:eastAsia="zh-CN"/>
        </w:rPr>
        <w:t>（1项（排名第二）</w:t>
      </w:r>
      <w:r>
        <w:rPr>
          <w:rFonts w:hint="eastAsia" w:ascii="仿宋" w:hAnsi="仿宋" w:eastAsia="仿宋" w:cs="宋体"/>
          <w:kern w:val="0"/>
          <w:sz w:val="24"/>
          <w:szCs w:val="24"/>
        </w:rPr>
        <w:t>;</w:t>
      </w:r>
      <w:r>
        <w:rPr>
          <w:rFonts w:hint="eastAsia" w:ascii="仿宋" w:hAnsi="仿宋" w:eastAsia="仿宋" w:cs="宋体"/>
          <w:b/>
          <w:kern w:val="0"/>
          <w:sz w:val="24"/>
          <w:szCs w:val="24"/>
        </w:rPr>
        <w:t>业绩条件</w:t>
      </w:r>
      <w:r>
        <w:rPr>
          <w:rFonts w:hint="eastAsia" w:ascii="仿宋" w:hAnsi="仿宋" w:eastAsia="仿宋" w:cs="宋体"/>
          <w:b/>
          <w:kern w:val="0"/>
          <w:sz w:val="24"/>
          <w:szCs w:val="24"/>
          <w:lang w:val="en-US" w:eastAsia="zh-CN"/>
        </w:rPr>
        <w:t>B类</w:t>
      </w:r>
      <w:r>
        <w:rPr>
          <w:rFonts w:hint="eastAsia" w:ascii="仿宋" w:hAnsi="仿宋" w:eastAsia="仿宋" w:cs="宋体"/>
          <w:b/>
          <w:kern w:val="0"/>
          <w:sz w:val="24"/>
          <w:szCs w:val="24"/>
        </w:rPr>
        <w:t>：</w:t>
      </w:r>
      <w:r>
        <w:rPr>
          <w:rFonts w:hint="eastAsia" w:ascii="仿宋" w:hAnsi="仿宋" w:eastAsia="仿宋" w:cs="宋体"/>
          <w:b/>
          <w:kern w:val="0"/>
          <w:sz w:val="24"/>
          <w:szCs w:val="24"/>
          <w:lang w:val="en-US" w:eastAsia="zh-CN"/>
        </w:rPr>
        <w:t>7</w:t>
      </w:r>
      <w:r>
        <w:rPr>
          <w:rFonts w:ascii="仿宋" w:hAnsi="仿宋" w:eastAsia="仿宋" w:cs="宋体"/>
          <w:kern w:val="0"/>
          <w:sz w:val="24"/>
          <w:szCs w:val="24"/>
        </w:rPr>
        <w:t>.</w:t>
      </w:r>
      <w:r>
        <w:rPr>
          <w:rFonts w:hint="eastAsia" w:ascii="仿宋" w:hAnsi="仿宋" w:eastAsia="仿宋" w:cs="宋体"/>
          <w:kern w:val="0"/>
          <w:sz w:val="24"/>
          <w:szCs w:val="24"/>
          <w:lang w:eastAsia="zh-CN"/>
        </w:rPr>
        <w:t>获</w:t>
      </w:r>
      <w:r>
        <w:rPr>
          <w:rFonts w:hint="eastAsia" w:ascii="仿宋" w:hAnsi="仿宋" w:eastAsia="仿宋" w:cs="宋体"/>
          <w:kern w:val="0"/>
          <w:sz w:val="24"/>
          <w:szCs w:val="24"/>
          <w:lang w:val="en-US" w:eastAsia="zh-CN"/>
        </w:rPr>
        <w:t>1</w:t>
      </w:r>
      <w:r>
        <w:rPr>
          <w:rFonts w:hint="eastAsia" w:ascii="仿宋" w:hAnsi="仿宋" w:eastAsia="仿宋" w:cs="宋体"/>
          <w:kern w:val="0"/>
          <w:sz w:val="24"/>
          <w:szCs w:val="24"/>
          <w:lang w:eastAsia="zh-CN"/>
        </w:rPr>
        <w:t>件国家授权发明专利</w:t>
      </w:r>
      <w:r>
        <w:rPr>
          <w:rFonts w:hint="eastAsia" w:ascii="仿宋" w:hAnsi="仿宋" w:eastAsia="仿宋" w:cs="宋体"/>
          <w:color w:val="FF0000"/>
          <w:kern w:val="0"/>
          <w:sz w:val="24"/>
          <w:szCs w:val="24"/>
          <w:lang w:eastAsia="zh-CN"/>
        </w:rPr>
        <w:t>（</w:t>
      </w:r>
      <w:r>
        <w:rPr>
          <w:rFonts w:hint="eastAsia" w:ascii="仿宋" w:hAnsi="仿宋" w:eastAsia="仿宋" w:cs="宋体"/>
          <w:color w:val="FF0000"/>
          <w:kern w:val="0"/>
          <w:sz w:val="24"/>
          <w:szCs w:val="24"/>
          <w:lang w:val="en-US" w:eastAsia="zh-CN"/>
        </w:rPr>
        <w:t>2件</w:t>
      </w:r>
      <w:r>
        <w:rPr>
          <w:rFonts w:hint="eastAsia" w:ascii="仿宋" w:hAnsi="仿宋" w:eastAsia="仿宋" w:cs="宋体"/>
          <w:color w:val="FF0000"/>
          <w:kern w:val="0"/>
          <w:sz w:val="24"/>
          <w:szCs w:val="24"/>
          <w:lang w:eastAsia="zh-CN"/>
        </w:rPr>
        <w:t>）</w:t>
      </w:r>
      <w:r>
        <w:rPr>
          <w:rFonts w:hint="eastAsia" w:ascii="仿宋" w:hAnsi="仿宋" w:eastAsia="仿宋" w:cs="宋体"/>
          <w:kern w:val="0"/>
          <w:sz w:val="24"/>
          <w:szCs w:val="24"/>
        </w:rPr>
        <w:t>。</w:t>
      </w:r>
      <w:r>
        <w:rPr>
          <w:rFonts w:hint="eastAsia" w:ascii="仿宋" w:hAnsi="仿宋" w:eastAsia="仿宋" w:cs="宋体"/>
          <w:color w:val="FF0000"/>
          <w:kern w:val="0"/>
          <w:sz w:val="24"/>
          <w:szCs w:val="24"/>
        </w:rPr>
        <w:t>括号中的数量，请根据个人实际情况填写。</w:t>
      </w:r>
      <w:r>
        <w:rPr>
          <w:rFonts w:hint="eastAsia" w:ascii="仿宋" w:hAnsi="仿宋" w:eastAsia="仿宋" w:cs="宋体"/>
          <w:color w:val="FF0000"/>
          <w:kern w:val="0"/>
          <w:sz w:val="24"/>
          <w:szCs w:val="24"/>
          <w:lang w:eastAsia="zh-CN"/>
        </w:rPr>
        <w:t>如有使用折抵，也在此处写明。</w:t>
      </w:r>
    </w:p>
    <w:p w14:paraId="455CAA80">
      <w:pPr>
        <w:adjustRightInd w:val="0"/>
        <w:snapToGrid w:val="0"/>
        <w:spacing w:line="460" w:lineRule="exact"/>
        <w:ind w:firstLine="480" w:firstLineChars="200"/>
        <w:rPr>
          <w:rFonts w:hint="eastAsia" w:ascii="仿宋" w:hAnsi="仿宋" w:eastAsia="仿宋" w:cs="宋体"/>
          <w:color w:val="auto"/>
          <w:kern w:val="0"/>
          <w:sz w:val="24"/>
          <w:szCs w:val="24"/>
          <w:lang w:eastAsia="zh-CN"/>
        </w:rPr>
      </w:pPr>
      <w:r>
        <w:rPr>
          <w:rFonts w:hint="eastAsia" w:ascii="仿宋" w:hAnsi="仿宋" w:eastAsia="仿宋" w:cs="宋体"/>
          <w:color w:val="auto"/>
          <w:kern w:val="0"/>
          <w:sz w:val="24"/>
          <w:szCs w:val="24"/>
          <w:lang w:val="en-US" w:eastAsia="zh-CN"/>
        </w:rPr>
        <w:t>13.</w:t>
      </w:r>
      <w:r>
        <w:rPr>
          <w:rFonts w:hint="eastAsia" w:ascii="仿宋" w:hAnsi="仿宋" w:eastAsia="仿宋" w:cs="宋体"/>
          <w:color w:val="auto"/>
          <w:kern w:val="0"/>
          <w:sz w:val="24"/>
        </w:rPr>
        <w:t>应聘高级职务人员需提交2篇（部、项等）独立、第一或通讯作者署名的代表性成果。代表</w:t>
      </w:r>
      <w:r>
        <w:rPr>
          <w:rFonts w:hint="eastAsia" w:ascii="仿宋" w:hAnsi="仿宋" w:eastAsia="仿宋" w:cs="宋体"/>
          <w:color w:val="auto"/>
          <w:kern w:val="0"/>
          <w:sz w:val="24"/>
          <w:szCs w:val="24"/>
          <w:lang w:eastAsia="zh-CN"/>
        </w:rPr>
        <w:t>性</w:t>
      </w:r>
      <w:r>
        <w:rPr>
          <w:rFonts w:hint="eastAsia" w:ascii="仿宋" w:hAnsi="仿宋" w:eastAsia="仿宋" w:cs="宋体"/>
          <w:color w:val="auto"/>
          <w:kern w:val="0"/>
          <w:sz w:val="24"/>
        </w:rPr>
        <w:t>成果</w:t>
      </w:r>
      <w:r>
        <w:rPr>
          <w:rFonts w:hint="eastAsia" w:ascii="仿宋" w:hAnsi="仿宋" w:eastAsia="仿宋" w:cs="宋体"/>
          <w:color w:val="auto"/>
          <w:kern w:val="0"/>
          <w:sz w:val="24"/>
          <w:szCs w:val="24"/>
          <w:lang w:eastAsia="zh-CN"/>
        </w:rPr>
        <w:t>类型</w:t>
      </w:r>
      <w:r>
        <w:rPr>
          <w:rFonts w:hint="eastAsia" w:ascii="仿宋" w:hAnsi="仿宋" w:eastAsia="仿宋" w:cs="宋体"/>
          <w:color w:val="auto"/>
          <w:kern w:val="0"/>
          <w:sz w:val="24"/>
        </w:rPr>
        <w:t>可为论文、项目报告、获奖</w:t>
      </w:r>
      <w:r>
        <w:rPr>
          <w:rFonts w:hint="eastAsia" w:ascii="仿宋" w:hAnsi="仿宋" w:eastAsia="仿宋" w:cs="宋体"/>
          <w:color w:val="auto"/>
          <w:kern w:val="0"/>
          <w:sz w:val="24"/>
          <w:szCs w:val="24"/>
          <w:lang w:eastAsia="zh-CN"/>
        </w:rPr>
        <w:t>，</w:t>
      </w:r>
      <w:r>
        <w:rPr>
          <w:rFonts w:hint="eastAsia" w:ascii="仿宋" w:hAnsi="仿宋" w:eastAsia="仿宋" w:cs="宋体"/>
          <w:color w:val="auto"/>
          <w:kern w:val="0"/>
          <w:sz w:val="24"/>
        </w:rPr>
        <w:t>需与任现职以来符合申报条件业绩成果中所填A类条件一致。</w:t>
      </w:r>
      <w:r>
        <w:rPr>
          <w:rFonts w:hint="eastAsia" w:ascii="仿宋" w:hAnsi="仿宋" w:eastAsia="仿宋" w:cs="宋体"/>
          <w:color w:val="auto"/>
          <w:kern w:val="0"/>
          <w:sz w:val="24"/>
          <w:szCs w:val="24"/>
          <w:lang w:eastAsia="zh-CN"/>
        </w:rPr>
        <w:t>代表性成果的具体信息需在任现职以来成果（说明</w:t>
      </w:r>
      <w:r>
        <w:rPr>
          <w:rFonts w:hint="eastAsia" w:ascii="仿宋" w:hAnsi="仿宋" w:eastAsia="仿宋" w:cs="宋体"/>
          <w:color w:val="auto"/>
          <w:kern w:val="0"/>
          <w:sz w:val="24"/>
          <w:szCs w:val="24"/>
          <w:lang w:val="en-US" w:eastAsia="zh-CN"/>
        </w:rPr>
        <w:t>16</w:t>
      </w:r>
      <w:r>
        <w:rPr>
          <w:rFonts w:hint="eastAsia" w:ascii="仿宋" w:hAnsi="仿宋" w:eastAsia="仿宋" w:cs="宋体"/>
          <w:color w:val="auto"/>
          <w:kern w:val="0"/>
          <w:sz w:val="24"/>
          <w:szCs w:val="24"/>
          <w:lang w:eastAsia="zh-CN"/>
        </w:rPr>
        <w:t>）处，按照类目填写。</w:t>
      </w:r>
    </w:p>
    <w:p w14:paraId="7EB29C8F">
      <w:pPr>
        <w:adjustRightInd w:val="0"/>
        <w:snapToGrid w:val="0"/>
        <w:spacing w:line="460" w:lineRule="exact"/>
        <w:ind w:firstLine="480" w:firstLineChars="200"/>
        <w:rPr>
          <w:rFonts w:ascii="仿宋" w:hAnsi="仿宋" w:eastAsia="仿宋" w:cs="宋体"/>
          <w:kern w:val="0"/>
          <w:sz w:val="24"/>
          <w:szCs w:val="24"/>
        </w:rPr>
      </w:pPr>
      <w:r>
        <w:rPr>
          <w:rFonts w:hint="eastAsia" w:ascii="仿宋" w:hAnsi="仿宋" w:eastAsia="仿宋" w:cs="宋体"/>
          <w:color w:val="auto"/>
          <w:kern w:val="0"/>
          <w:sz w:val="24"/>
          <w:szCs w:val="24"/>
          <w:lang w:val="en-US" w:eastAsia="zh-CN"/>
        </w:rPr>
        <w:t>14.</w:t>
      </w:r>
      <w:r>
        <w:rPr>
          <w:rFonts w:hint="eastAsia" w:ascii="仿宋" w:hAnsi="仿宋" w:eastAsia="仿宋" w:cs="宋体"/>
          <w:kern w:val="0"/>
          <w:sz w:val="24"/>
          <w:szCs w:val="24"/>
        </w:rPr>
        <w:t>教学工作量以</w:t>
      </w:r>
      <w:r>
        <w:rPr>
          <w:rFonts w:hint="eastAsia" w:ascii="仿宋" w:hAnsi="仿宋" w:eastAsia="仿宋" w:cs="宋体"/>
          <w:color w:val="auto"/>
          <w:kern w:val="0"/>
          <w:sz w:val="24"/>
          <w:szCs w:val="24"/>
        </w:rPr>
        <w:t>所在单位安排课表</w:t>
      </w:r>
      <w:r>
        <w:rPr>
          <w:rFonts w:hint="eastAsia" w:ascii="仿宋" w:hAnsi="仿宋" w:eastAsia="仿宋" w:cs="宋体"/>
          <w:kern w:val="0"/>
          <w:sz w:val="24"/>
          <w:szCs w:val="24"/>
        </w:rPr>
        <w:t>为准；授课未满五学年的，按实际授课学年填写教学工作量；任职期间留学进修、产假、病假等，在对应学年度“课程名称”中注明。</w:t>
      </w:r>
    </w:p>
    <w:p w14:paraId="2543D52A">
      <w:pPr>
        <w:adjustRightInd w:val="0"/>
        <w:snapToGrid w:val="0"/>
        <w:spacing w:line="460" w:lineRule="exact"/>
        <w:ind w:firstLine="480" w:firstLineChars="200"/>
        <w:rPr>
          <w:rFonts w:hint="default" w:ascii="仿宋" w:hAnsi="仿宋" w:eastAsia="仿宋" w:cs="宋体"/>
          <w:kern w:val="0"/>
          <w:sz w:val="24"/>
          <w:szCs w:val="24"/>
          <w:lang w:val="en-US" w:eastAsia="zh-CN"/>
        </w:rPr>
      </w:pPr>
      <w:r>
        <w:rPr>
          <w:rFonts w:hint="eastAsia" w:ascii="仿宋" w:hAnsi="仿宋" w:eastAsia="仿宋" w:cs="宋体"/>
          <w:color w:val="auto"/>
          <w:kern w:val="0"/>
          <w:sz w:val="24"/>
          <w:szCs w:val="24"/>
          <w:lang w:val="en-US" w:eastAsia="zh-CN"/>
        </w:rPr>
        <w:t>15.</w:t>
      </w:r>
      <w:r>
        <w:rPr>
          <w:rFonts w:hint="eastAsia" w:ascii="仿宋" w:hAnsi="仿宋" w:eastAsia="仿宋" w:cs="宋体"/>
          <w:color w:val="auto"/>
          <w:kern w:val="0"/>
          <w:sz w:val="24"/>
          <w:szCs w:val="24"/>
        </w:rPr>
        <w:t>教学</w:t>
      </w:r>
      <w:r>
        <w:rPr>
          <w:rFonts w:hint="eastAsia" w:ascii="仿宋" w:hAnsi="仿宋" w:eastAsia="仿宋" w:cs="宋体"/>
          <w:color w:val="auto"/>
          <w:kern w:val="0"/>
          <w:sz w:val="24"/>
          <w:szCs w:val="24"/>
          <w:lang w:eastAsia="zh-CN"/>
        </w:rPr>
        <w:t>满意度综合评价按照智慧教务系统分上下学期填写，保留小数点后两位</w:t>
      </w:r>
      <w:r>
        <w:rPr>
          <w:rFonts w:hint="eastAsia" w:ascii="仿宋" w:hAnsi="仿宋" w:eastAsia="仿宋" w:cs="宋体"/>
          <w:color w:val="auto"/>
          <w:kern w:val="0"/>
          <w:sz w:val="24"/>
          <w:szCs w:val="24"/>
        </w:rPr>
        <w:t>。</w:t>
      </w:r>
    </w:p>
    <w:p w14:paraId="2B22B88F">
      <w:pPr>
        <w:overflowPunct/>
        <w:topLinePunct w:val="0"/>
        <w:adjustRightInd w:val="0"/>
        <w:snapToGrid w:val="0"/>
        <w:spacing w:line="460" w:lineRule="exact"/>
        <w:ind w:firstLine="480" w:firstLineChars="200"/>
        <w:jc w:val="left"/>
        <w:outlineLvl w:val="9"/>
        <w:rPr>
          <w:rFonts w:hint="eastAsia" w:ascii="仿宋" w:hAnsi="仿宋" w:eastAsia="仿宋" w:cs="宋体"/>
          <w:kern w:val="0"/>
          <w:sz w:val="24"/>
          <w:szCs w:val="24"/>
          <w:lang w:eastAsia="zh-CN"/>
        </w:rPr>
      </w:pPr>
      <w:r>
        <w:rPr>
          <w:rFonts w:hint="eastAsia" w:ascii="仿宋" w:hAnsi="仿宋" w:eastAsia="仿宋" w:cs="宋体"/>
          <w:kern w:val="0"/>
          <w:sz w:val="24"/>
          <w:szCs w:val="24"/>
          <w:lang w:val="en-US" w:eastAsia="zh-CN"/>
        </w:rPr>
        <w:t>1</w:t>
      </w:r>
      <w:r>
        <w:rPr>
          <w:rFonts w:hint="eastAsia" w:ascii="仿宋" w:hAnsi="仿宋" w:eastAsia="仿宋" w:cs="宋体"/>
          <w:kern w:val="0"/>
          <w:sz w:val="24"/>
          <w:szCs w:val="24"/>
          <w:lang w:val="en-US" w:eastAsia="zh-CN"/>
        </w:rPr>
        <w:t>6</w:t>
      </w:r>
      <w:r>
        <w:rPr>
          <w:rFonts w:hint="eastAsia" w:ascii="仿宋" w:hAnsi="仿宋" w:eastAsia="仿宋" w:cs="宋体"/>
          <w:kern w:val="0"/>
          <w:sz w:val="24"/>
          <w:szCs w:val="24"/>
          <w:lang w:val="en-US" w:eastAsia="zh-CN"/>
        </w:rPr>
        <w:t>.</w:t>
      </w:r>
      <w:r>
        <w:rPr>
          <w:rFonts w:hint="eastAsia" w:ascii="仿宋" w:hAnsi="仿宋" w:eastAsia="仿宋" w:cs="宋体"/>
          <w:color w:val="auto"/>
          <w:kern w:val="0"/>
          <w:sz w:val="24"/>
          <w:szCs w:val="24"/>
        </w:rPr>
        <w:t>所填写的业绩，须为任现职以来至</w:t>
      </w:r>
      <w:r>
        <w:rPr>
          <w:rFonts w:hint="eastAsia" w:ascii="仿宋" w:hAnsi="仿宋" w:eastAsia="仿宋" w:cs="宋体"/>
          <w:color w:val="auto"/>
          <w:kern w:val="0"/>
          <w:sz w:val="24"/>
          <w:szCs w:val="24"/>
          <w:lang w:val="en-US" w:eastAsia="zh-CN"/>
        </w:rPr>
        <w:t>202</w:t>
      </w:r>
      <w:r>
        <w:rPr>
          <w:rFonts w:hint="eastAsia" w:ascii="仿宋" w:hAnsi="仿宋" w:eastAsia="仿宋" w:cs="宋体"/>
          <w:color w:val="auto"/>
          <w:kern w:val="0"/>
          <w:sz w:val="24"/>
          <w:szCs w:val="24"/>
          <w:lang w:val="en-US" w:eastAsia="zh-CN"/>
        </w:rPr>
        <w:t>6</w:t>
      </w:r>
      <w:r>
        <w:rPr>
          <w:rFonts w:hint="eastAsia" w:ascii="仿宋" w:hAnsi="仿宋" w:eastAsia="仿宋" w:cs="宋体"/>
          <w:color w:val="auto"/>
          <w:kern w:val="0"/>
          <w:sz w:val="24"/>
          <w:szCs w:val="24"/>
          <w:lang w:val="en-US" w:eastAsia="zh-CN"/>
        </w:rPr>
        <w:t>年8月31日</w:t>
      </w:r>
      <w:r>
        <w:rPr>
          <w:rFonts w:hint="eastAsia" w:ascii="仿宋" w:hAnsi="仿宋" w:eastAsia="仿宋" w:cs="宋体"/>
          <w:color w:val="auto"/>
          <w:kern w:val="0"/>
          <w:sz w:val="24"/>
          <w:szCs w:val="24"/>
        </w:rPr>
        <w:t>前成果，</w:t>
      </w:r>
      <w:r>
        <w:rPr>
          <w:rFonts w:hint="eastAsia" w:ascii="仿宋" w:hAnsi="仿宋" w:eastAsia="仿宋" w:cs="宋体"/>
          <w:kern w:val="0"/>
          <w:sz w:val="24"/>
          <w:szCs w:val="24"/>
        </w:rPr>
        <w:t>专业成果的署名、归属、认定、级别、层次和折算等，详见《</w:t>
      </w:r>
      <w:r>
        <w:rPr>
          <w:rFonts w:hint="eastAsia" w:ascii="仿宋" w:hAnsi="仿宋" w:eastAsia="仿宋" w:cs="宋体"/>
          <w:kern w:val="0"/>
          <w:sz w:val="24"/>
          <w:szCs w:val="24"/>
          <w:lang w:eastAsia="zh-CN"/>
        </w:rPr>
        <w:t>福建师范大学协和学院教师职称评价标准</w:t>
      </w:r>
      <w:r>
        <w:rPr>
          <w:rFonts w:hint="eastAsia" w:ascii="仿宋" w:hAnsi="仿宋" w:eastAsia="仿宋" w:cs="宋体"/>
          <w:kern w:val="0"/>
          <w:sz w:val="24"/>
          <w:szCs w:val="24"/>
        </w:rPr>
        <w:t>》（闽师</w:t>
      </w:r>
      <w:r>
        <w:rPr>
          <w:rFonts w:hint="eastAsia" w:ascii="仿宋" w:hAnsi="仿宋" w:eastAsia="仿宋" w:cs="宋体"/>
          <w:kern w:val="0"/>
          <w:sz w:val="24"/>
          <w:szCs w:val="24"/>
          <w:lang w:eastAsia="zh-CN"/>
        </w:rPr>
        <w:t>协</w:t>
      </w:r>
      <w:r>
        <w:rPr>
          <w:rFonts w:hint="eastAsia" w:ascii="仿宋" w:hAnsi="仿宋" w:eastAsia="仿宋" w:cs="宋体"/>
          <w:kern w:val="0"/>
          <w:sz w:val="24"/>
          <w:szCs w:val="24"/>
        </w:rPr>
        <w:t>人〔202</w:t>
      </w:r>
      <w:r>
        <w:rPr>
          <w:rFonts w:hint="eastAsia" w:ascii="仿宋" w:hAnsi="仿宋" w:eastAsia="仿宋" w:cs="宋体"/>
          <w:kern w:val="0"/>
          <w:sz w:val="24"/>
          <w:szCs w:val="24"/>
          <w:lang w:val="en-US" w:eastAsia="zh-CN"/>
        </w:rPr>
        <w:t>4</w:t>
      </w:r>
      <w:r>
        <w:rPr>
          <w:rFonts w:hint="eastAsia" w:ascii="仿宋" w:hAnsi="仿宋" w:eastAsia="仿宋" w:cs="宋体"/>
          <w:kern w:val="0"/>
          <w:sz w:val="24"/>
          <w:szCs w:val="24"/>
        </w:rPr>
        <w:t>〕10号）文件中的</w:t>
      </w:r>
      <w:r>
        <w:rPr>
          <w:rFonts w:hint="eastAsia" w:ascii="仿宋" w:hAnsi="仿宋" w:eastAsia="仿宋" w:cs="宋体"/>
          <w:kern w:val="0"/>
          <w:sz w:val="24"/>
          <w:szCs w:val="24"/>
          <w:lang w:eastAsia="zh-CN"/>
        </w:rPr>
        <w:t>附则</w:t>
      </w:r>
      <w:r>
        <w:rPr>
          <w:rFonts w:hint="eastAsia" w:ascii="仿宋" w:hAnsi="仿宋" w:eastAsia="仿宋" w:cs="宋体"/>
          <w:kern w:val="0"/>
          <w:sz w:val="24"/>
          <w:szCs w:val="24"/>
        </w:rPr>
        <w:t>。</w:t>
      </w:r>
      <w:r>
        <w:rPr>
          <w:rFonts w:hint="eastAsia" w:ascii="仿宋" w:hAnsi="仿宋" w:eastAsia="仿宋" w:cs="宋体"/>
          <w:kern w:val="0"/>
          <w:sz w:val="24"/>
          <w:szCs w:val="24"/>
          <w:lang w:eastAsia="zh-CN"/>
        </w:rPr>
        <w:t>作为任现职以来符合申报条件业绩成果的，需在各类目备注处标注。</w:t>
      </w:r>
    </w:p>
    <w:p w14:paraId="50D21161">
      <w:pPr>
        <w:overflowPunct/>
        <w:topLinePunct w:val="0"/>
        <w:adjustRightInd w:val="0"/>
        <w:snapToGrid w:val="0"/>
        <w:spacing w:line="460" w:lineRule="exact"/>
        <w:ind w:firstLine="482" w:firstLineChars="200"/>
        <w:jc w:val="left"/>
        <w:outlineLvl w:val="9"/>
        <w:rPr>
          <w:rFonts w:hint="eastAsia" w:ascii="仿宋" w:hAnsi="仿宋" w:eastAsia="仿宋" w:cs="宋体"/>
          <w:kern w:val="0"/>
          <w:sz w:val="24"/>
          <w:szCs w:val="24"/>
          <w:lang w:eastAsia="zh-CN"/>
        </w:rPr>
      </w:pPr>
      <w:r>
        <w:rPr>
          <w:rFonts w:hint="eastAsia" w:ascii="仿宋" w:hAnsi="仿宋" w:eastAsia="仿宋" w:cs="宋体"/>
          <w:b/>
          <w:bCs/>
          <w:color w:val="FF0000"/>
          <w:kern w:val="0"/>
          <w:sz w:val="24"/>
          <w:szCs w:val="24"/>
        </w:rPr>
        <w:t>项目类别</w:t>
      </w:r>
      <w:r>
        <w:rPr>
          <w:rFonts w:hint="eastAsia" w:ascii="仿宋" w:hAnsi="仿宋" w:eastAsia="仿宋" w:cs="宋体"/>
          <w:kern w:val="0"/>
          <w:sz w:val="24"/>
          <w:szCs w:val="24"/>
        </w:rPr>
        <w:t>一般为国家重大、国家重点、国家一般、部委、省重大、省重点、省一般、厅等，请具体写明项目类别全称，如青年科学基金项目、面上项目等。横向项目请在项目类别中标明“横向”。作为任现职以来符合申报条件业绩成果的，需在项目类别处标注。教研、科研项目类别和获奖等级不确定的，请咨询相关职能部门后填写。</w:t>
      </w:r>
      <w:r>
        <w:rPr>
          <w:rFonts w:hint="eastAsia" w:ascii="仿宋" w:hAnsi="仿宋" w:eastAsia="仿宋" w:cs="宋体"/>
          <w:b/>
          <w:bCs/>
          <w:color w:val="FF0000"/>
          <w:kern w:val="0"/>
          <w:sz w:val="24"/>
          <w:szCs w:val="24"/>
        </w:rPr>
        <w:t>项目来源</w:t>
      </w:r>
      <w:r>
        <w:rPr>
          <w:rFonts w:hint="eastAsia" w:ascii="仿宋" w:hAnsi="仿宋" w:eastAsia="仿宋" w:cs="宋体"/>
          <w:kern w:val="0"/>
          <w:sz w:val="24"/>
          <w:szCs w:val="24"/>
        </w:rPr>
        <w:t>为经费来源单位。</w:t>
      </w:r>
    </w:p>
    <w:p w14:paraId="40C1ECCB">
      <w:pPr>
        <w:adjustRightInd w:val="0"/>
        <w:snapToGrid w:val="0"/>
        <w:spacing w:line="460" w:lineRule="exact"/>
        <w:ind w:firstLine="480" w:firstLineChars="200"/>
        <w:rPr>
          <w:rFonts w:hint="eastAsia" w:ascii="仿宋" w:hAnsi="仿宋" w:eastAsia="仿宋" w:cs="宋体"/>
          <w:color w:val="FF0000"/>
          <w:kern w:val="0"/>
          <w:sz w:val="24"/>
          <w:szCs w:val="24"/>
        </w:rPr>
      </w:pPr>
      <w:r>
        <w:rPr>
          <w:rFonts w:hint="eastAsia" w:ascii="仿宋" w:hAnsi="仿宋" w:eastAsia="仿宋" w:cs="宋体"/>
          <w:color w:val="FF0000"/>
          <w:kern w:val="0"/>
          <w:sz w:val="24"/>
          <w:szCs w:val="24"/>
          <w:lang w:val="en-US" w:eastAsia="zh-CN"/>
        </w:rPr>
        <w:t>1</w:t>
      </w:r>
      <w:r>
        <w:rPr>
          <w:rFonts w:hint="eastAsia" w:ascii="仿宋" w:hAnsi="仿宋" w:eastAsia="仿宋" w:cs="宋体"/>
          <w:color w:val="FF0000"/>
          <w:kern w:val="0"/>
          <w:sz w:val="24"/>
          <w:szCs w:val="24"/>
          <w:lang w:val="en-US" w:eastAsia="zh-CN"/>
        </w:rPr>
        <w:t>7</w:t>
      </w:r>
      <w:r>
        <w:rPr>
          <w:rFonts w:hint="eastAsia" w:ascii="仿宋" w:hAnsi="仿宋" w:eastAsia="仿宋" w:cs="宋体"/>
          <w:color w:val="FF0000"/>
          <w:kern w:val="0"/>
          <w:sz w:val="24"/>
          <w:szCs w:val="24"/>
          <w:lang w:val="en-US" w:eastAsia="zh-CN"/>
        </w:rPr>
        <w:t>.表格内所有签名位置均需手写。</w:t>
      </w:r>
    </w:p>
    <w:sectPr>
      <w:footerReference r:id="rId4" w:type="default"/>
      <w:headerReference r:id="rId3" w:type="even"/>
      <w:pgSz w:w="11906" w:h="16838"/>
      <w:pgMar w:top="851" w:right="964" w:bottom="737"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AA409">
    <w:pPr>
      <w:pStyle w:val="4"/>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428C95F3">
                <w:pPr>
                  <w:pStyle w:val="4"/>
                </w:pPr>
                <w:r>
                  <w:fldChar w:fldCharType="begin"/>
                </w:r>
                <w:r>
                  <w:instrText xml:space="preserve"> PAGE  \* MERGEFORMAT </w:instrText>
                </w:r>
                <w:r>
                  <w:fldChar w:fldCharType="separate"/>
                </w:r>
                <w:r>
                  <w:t>1</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F10438">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F22327"/>
    <w:rsid w:val="0000032F"/>
    <w:rsid w:val="000017D2"/>
    <w:rsid w:val="00012F87"/>
    <w:rsid w:val="000316B2"/>
    <w:rsid w:val="00033D91"/>
    <w:rsid w:val="000429F7"/>
    <w:rsid w:val="00044D29"/>
    <w:rsid w:val="00046494"/>
    <w:rsid w:val="00052FF0"/>
    <w:rsid w:val="00053549"/>
    <w:rsid w:val="00054B30"/>
    <w:rsid w:val="00056395"/>
    <w:rsid w:val="00065EF4"/>
    <w:rsid w:val="000723ED"/>
    <w:rsid w:val="00072491"/>
    <w:rsid w:val="0007432F"/>
    <w:rsid w:val="00082CAF"/>
    <w:rsid w:val="0008321E"/>
    <w:rsid w:val="000847AE"/>
    <w:rsid w:val="00085FA2"/>
    <w:rsid w:val="00090B32"/>
    <w:rsid w:val="00095609"/>
    <w:rsid w:val="00097A8E"/>
    <w:rsid w:val="000A17E3"/>
    <w:rsid w:val="000A5660"/>
    <w:rsid w:val="000A6547"/>
    <w:rsid w:val="000A706E"/>
    <w:rsid w:val="000B2D1A"/>
    <w:rsid w:val="000B3035"/>
    <w:rsid w:val="000B4251"/>
    <w:rsid w:val="000B7FA6"/>
    <w:rsid w:val="000C0C65"/>
    <w:rsid w:val="000C22A4"/>
    <w:rsid w:val="000C24A8"/>
    <w:rsid w:val="000C3706"/>
    <w:rsid w:val="000E166B"/>
    <w:rsid w:val="000E4FE7"/>
    <w:rsid w:val="000E7389"/>
    <w:rsid w:val="000F64AF"/>
    <w:rsid w:val="000F66FA"/>
    <w:rsid w:val="00111E2D"/>
    <w:rsid w:val="00112108"/>
    <w:rsid w:val="0011768B"/>
    <w:rsid w:val="00120967"/>
    <w:rsid w:val="00123570"/>
    <w:rsid w:val="00126E5E"/>
    <w:rsid w:val="00126EC3"/>
    <w:rsid w:val="00127173"/>
    <w:rsid w:val="00137054"/>
    <w:rsid w:val="00143798"/>
    <w:rsid w:val="0015222A"/>
    <w:rsid w:val="001551A8"/>
    <w:rsid w:val="001575CF"/>
    <w:rsid w:val="001579F0"/>
    <w:rsid w:val="00157B52"/>
    <w:rsid w:val="00161F9C"/>
    <w:rsid w:val="001649B3"/>
    <w:rsid w:val="00164BD3"/>
    <w:rsid w:val="00165455"/>
    <w:rsid w:val="001728C5"/>
    <w:rsid w:val="001731D8"/>
    <w:rsid w:val="00174C94"/>
    <w:rsid w:val="00175ACD"/>
    <w:rsid w:val="001811CD"/>
    <w:rsid w:val="00181814"/>
    <w:rsid w:val="001820F3"/>
    <w:rsid w:val="00182795"/>
    <w:rsid w:val="001837E5"/>
    <w:rsid w:val="001837FA"/>
    <w:rsid w:val="0018481E"/>
    <w:rsid w:val="00184EE4"/>
    <w:rsid w:val="0019115A"/>
    <w:rsid w:val="00193150"/>
    <w:rsid w:val="00194C06"/>
    <w:rsid w:val="001A61C1"/>
    <w:rsid w:val="001B36F5"/>
    <w:rsid w:val="001B3FB6"/>
    <w:rsid w:val="001C2A36"/>
    <w:rsid w:val="001C2ECB"/>
    <w:rsid w:val="001C2EEF"/>
    <w:rsid w:val="001C4C49"/>
    <w:rsid w:val="001D0FBE"/>
    <w:rsid w:val="001D20F5"/>
    <w:rsid w:val="001D34B9"/>
    <w:rsid w:val="001D7AE5"/>
    <w:rsid w:val="001E33E0"/>
    <w:rsid w:val="001E4D48"/>
    <w:rsid w:val="0020063B"/>
    <w:rsid w:val="00200FF7"/>
    <w:rsid w:val="00203639"/>
    <w:rsid w:val="00215E24"/>
    <w:rsid w:val="0022155C"/>
    <w:rsid w:val="00221D23"/>
    <w:rsid w:val="00223444"/>
    <w:rsid w:val="00224116"/>
    <w:rsid w:val="002379CD"/>
    <w:rsid w:val="002442EE"/>
    <w:rsid w:val="0024611D"/>
    <w:rsid w:val="002464C3"/>
    <w:rsid w:val="002474B8"/>
    <w:rsid w:val="00251090"/>
    <w:rsid w:val="0025539C"/>
    <w:rsid w:val="00257443"/>
    <w:rsid w:val="0025794B"/>
    <w:rsid w:val="00261D4C"/>
    <w:rsid w:val="00261DF0"/>
    <w:rsid w:val="002624CB"/>
    <w:rsid w:val="00264BBD"/>
    <w:rsid w:val="002656F5"/>
    <w:rsid w:val="00267D23"/>
    <w:rsid w:val="0027022C"/>
    <w:rsid w:val="00271A15"/>
    <w:rsid w:val="00273A67"/>
    <w:rsid w:val="0027453F"/>
    <w:rsid w:val="00275FBB"/>
    <w:rsid w:val="00276291"/>
    <w:rsid w:val="00280258"/>
    <w:rsid w:val="002803AB"/>
    <w:rsid w:val="0028125D"/>
    <w:rsid w:val="00282723"/>
    <w:rsid w:val="00283FCE"/>
    <w:rsid w:val="0028416A"/>
    <w:rsid w:val="00286A77"/>
    <w:rsid w:val="00290392"/>
    <w:rsid w:val="002A1207"/>
    <w:rsid w:val="002A6257"/>
    <w:rsid w:val="002A73CE"/>
    <w:rsid w:val="002B079A"/>
    <w:rsid w:val="002B0BDC"/>
    <w:rsid w:val="002B1C83"/>
    <w:rsid w:val="002B25BA"/>
    <w:rsid w:val="002C4758"/>
    <w:rsid w:val="002D3585"/>
    <w:rsid w:val="002D57F1"/>
    <w:rsid w:val="002D7959"/>
    <w:rsid w:val="002E57F4"/>
    <w:rsid w:val="002E5CAA"/>
    <w:rsid w:val="002E7E72"/>
    <w:rsid w:val="002F0AAA"/>
    <w:rsid w:val="002F7109"/>
    <w:rsid w:val="00306101"/>
    <w:rsid w:val="0030610A"/>
    <w:rsid w:val="0031146A"/>
    <w:rsid w:val="003141F3"/>
    <w:rsid w:val="00316AD1"/>
    <w:rsid w:val="00317AFE"/>
    <w:rsid w:val="003207F8"/>
    <w:rsid w:val="00326190"/>
    <w:rsid w:val="0033181F"/>
    <w:rsid w:val="003333EA"/>
    <w:rsid w:val="00347583"/>
    <w:rsid w:val="0035318C"/>
    <w:rsid w:val="0035635E"/>
    <w:rsid w:val="00370C27"/>
    <w:rsid w:val="00372F40"/>
    <w:rsid w:val="00374924"/>
    <w:rsid w:val="00376BBD"/>
    <w:rsid w:val="0038109C"/>
    <w:rsid w:val="0038109E"/>
    <w:rsid w:val="00383423"/>
    <w:rsid w:val="00386E88"/>
    <w:rsid w:val="0039276E"/>
    <w:rsid w:val="00392CD0"/>
    <w:rsid w:val="003A4A57"/>
    <w:rsid w:val="003B1395"/>
    <w:rsid w:val="003C2BA5"/>
    <w:rsid w:val="003C3B44"/>
    <w:rsid w:val="003C5DA9"/>
    <w:rsid w:val="003D5D97"/>
    <w:rsid w:val="003E0BD6"/>
    <w:rsid w:val="003E1941"/>
    <w:rsid w:val="003E4078"/>
    <w:rsid w:val="003E54FE"/>
    <w:rsid w:val="003E64B0"/>
    <w:rsid w:val="003F1FDB"/>
    <w:rsid w:val="003F6B4B"/>
    <w:rsid w:val="0040221D"/>
    <w:rsid w:val="004051C8"/>
    <w:rsid w:val="00406CB1"/>
    <w:rsid w:val="004142FC"/>
    <w:rsid w:val="00415128"/>
    <w:rsid w:val="004177EA"/>
    <w:rsid w:val="00422319"/>
    <w:rsid w:val="00424A28"/>
    <w:rsid w:val="00425648"/>
    <w:rsid w:val="00425D9C"/>
    <w:rsid w:val="00426DA1"/>
    <w:rsid w:val="00430C97"/>
    <w:rsid w:val="004312FC"/>
    <w:rsid w:val="0044011F"/>
    <w:rsid w:val="004427E8"/>
    <w:rsid w:val="00442C36"/>
    <w:rsid w:val="00444529"/>
    <w:rsid w:val="00444697"/>
    <w:rsid w:val="00444B9F"/>
    <w:rsid w:val="00447608"/>
    <w:rsid w:val="00454BDB"/>
    <w:rsid w:val="00456C04"/>
    <w:rsid w:val="00462D72"/>
    <w:rsid w:val="00462FA0"/>
    <w:rsid w:val="00465C3A"/>
    <w:rsid w:val="00465F15"/>
    <w:rsid w:val="00466554"/>
    <w:rsid w:val="0047080E"/>
    <w:rsid w:val="004740CE"/>
    <w:rsid w:val="00483F23"/>
    <w:rsid w:val="004867B1"/>
    <w:rsid w:val="00495887"/>
    <w:rsid w:val="00495DEC"/>
    <w:rsid w:val="0049655B"/>
    <w:rsid w:val="004A0C9C"/>
    <w:rsid w:val="004A515A"/>
    <w:rsid w:val="004B4A64"/>
    <w:rsid w:val="004B4C33"/>
    <w:rsid w:val="004B6817"/>
    <w:rsid w:val="004B724F"/>
    <w:rsid w:val="004C2560"/>
    <w:rsid w:val="004C2561"/>
    <w:rsid w:val="004C6650"/>
    <w:rsid w:val="004E0753"/>
    <w:rsid w:val="004E4566"/>
    <w:rsid w:val="004E67C8"/>
    <w:rsid w:val="004E724B"/>
    <w:rsid w:val="005003D9"/>
    <w:rsid w:val="00503243"/>
    <w:rsid w:val="00504837"/>
    <w:rsid w:val="00511A30"/>
    <w:rsid w:val="00513417"/>
    <w:rsid w:val="00520433"/>
    <w:rsid w:val="00525A58"/>
    <w:rsid w:val="00530BE9"/>
    <w:rsid w:val="00532612"/>
    <w:rsid w:val="00533C38"/>
    <w:rsid w:val="00533E86"/>
    <w:rsid w:val="00534B11"/>
    <w:rsid w:val="00535C91"/>
    <w:rsid w:val="0054357D"/>
    <w:rsid w:val="005437D4"/>
    <w:rsid w:val="00543ACC"/>
    <w:rsid w:val="005446A4"/>
    <w:rsid w:val="00544C04"/>
    <w:rsid w:val="005457E2"/>
    <w:rsid w:val="005466FB"/>
    <w:rsid w:val="00551D1C"/>
    <w:rsid w:val="00553D56"/>
    <w:rsid w:val="00554351"/>
    <w:rsid w:val="00554B60"/>
    <w:rsid w:val="00560B03"/>
    <w:rsid w:val="00562C27"/>
    <w:rsid w:val="00567BAA"/>
    <w:rsid w:val="00571BEB"/>
    <w:rsid w:val="005725A2"/>
    <w:rsid w:val="005739FC"/>
    <w:rsid w:val="00575D9D"/>
    <w:rsid w:val="005803A1"/>
    <w:rsid w:val="005825A8"/>
    <w:rsid w:val="0058476F"/>
    <w:rsid w:val="00585382"/>
    <w:rsid w:val="00586AFB"/>
    <w:rsid w:val="0059060C"/>
    <w:rsid w:val="005924F2"/>
    <w:rsid w:val="005A0F05"/>
    <w:rsid w:val="005A2AAB"/>
    <w:rsid w:val="005A31C0"/>
    <w:rsid w:val="005A69C6"/>
    <w:rsid w:val="005A77DA"/>
    <w:rsid w:val="005B31A7"/>
    <w:rsid w:val="005B5E04"/>
    <w:rsid w:val="005C241B"/>
    <w:rsid w:val="005C294E"/>
    <w:rsid w:val="005D6D24"/>
    <w:rsid w:val="005E046D"/>
    <w:rsid w:val="005E04DA"/>
    <w:rsid w:val="005E1CAE"/>
    <w:rsid w:val="005E5C89"/>
    <w:rsid w:val="005E5D3A"/>
    <w:rsid w:val="005E78F3"/>
    <w:rsid w:val="005F4738"/>
    <w:rsid w:val="005F4AF1"/>
    <w:rsid w:val="005F65BD"/>
    <w:rsid w:val="00604770"/>
    <w:rsid w:val="00606D15"/>
    <w:rsid w:val="00610690"/>
    <w:rsid w:val="006109B2"/>
    <w:rsid w:val="00613B07"/>
    <w:rsid w:val="00613C77"/>
    <w:rsid w:val="006260DC"/>
    <w:rsid w:val="00627CCB"/>
    <w:rsid w:val="00631B50"/>
    <w:rsid w:val="0064021A"/>
    <w:rsid w:val="00641288"/>
    <w:rsid w:val="00641DE8"/>
    <w:rsid w:val="00642E5F"/>
    <w:rsid w:val="00642FC0"/>
    <w:rsid w:val="0064322B"/>
    <w:rsid w:val="00647698"/>
    <w:rsid w:val="00654873"/>
    <w:rsid w:val="00663D76"/>
    <w:rsid w:val="006655E6"/>
    <w:rsid w:val="00686C96"/>
    <w:rsid w:val="0069057B"/>
    <w:rsid w:val="00695AFA"/>
    <w:rsid w:val="00696444"/>
    <w:rsid w:val="006A1082"/>
    <w:rsid w:val="006A1A4D"/>
    <w:rsid w:val="006A258C"/>
    <w:rsid w:val="006A558C"/>
    <w:rsid w:val="006B49B6"/>
    <w:rsid w:val="006B6833"/>
    <w:rsid w:val="006C1C01"/>
    <w:rsid w:val="006C4A2F"/>
    <w:rsid w:val="006C4B13"/>
    <w:rsid w:val="006D1A2C"/>
    <w:rsid w:val="006E0C52"/>
    <w:rsid w:val="006E1263"/>
    <w:rsid w:val="006F0580"/>
    <w:rsid w:val="006F31D8"/>
    <w:rsid w:val="006F595B"/>
    <w:rsid w:val="006F63B3"/>
    <w:rsid w:val="0070157C"/>
    <w:rsid w:val="00702E28"/>
    <w:rsid w:val="00711802"/>
    <w:rsid w:val="007149DB"/>
    <w:rsid w:val="0071703A"/>
    <w:rsid w:val="00717A4E"/>
    <w:rsid w:val="007224D2"/>
    <w:rsid w:val="00724F7E"/>
    <w:rsid w:val="00727789"/>
    <w:rsid w:val="00731058"/>
    <w:rsid w:val="00731348"/>
    <w:rsid w:val="00731458"/>
    <w:rsid w:val="00731C42"/>
    <w:rsid w:val="0073650C"/>
    <w:rsid w:val="007366F0"/>
    <w:rsid w:val="00736E7C"/>
    <w:rsid w:val="0074743A"/>
    <w:rsid w:val="007474A0"/>
    <w:rsid w:val="00755B00"/>
    <w:rsid w:val="00757986"/>
    <w:rsid w:val="007631FC"/>
    <w:rsid w:val="0076483E"/>
    <w:rsid w:val="0076511C"/>
    <w:rsid w:val="007728BD"/>
    <w:rsid w:val="0078072D"/>
    <w:rsid w:val="0078271E"/>
    <w:rsid w:val="007914F3"/>
    <w:rsid w:val="007915AF"/>
    <w:rsid w:val="00793973"/>
    <w:rsid w:val="00794AEA"/>
    <w:rsid w:val="00795961"/>
    <w:rsid w:val="007A0EEF"/>
    <w:rsid w:val="007A5A21"/>
    <w:rsid w:val="007A7C76"/>
    <w:rsid w:val="007B013F"/>
    <w:rsid w:val="007B4A72"/>
    <w:rsid w:val="007B4C04"/>
    <w:rsid w:val="007B711D"/>
    <w:rsid w:val="007B7ABB"/>
    <w:rsid w:val="007B7C53"/>
    <w:rsid w:val="007C3E28"/>
    <w:rsid w:val="007C47DE"/>
    <w:rsid w:val="007C4E6F"/>
    <w:rsid w:val="007D22D7"/>
    <w:rsid w:val="007D317F"/>
    <w:rsid w:val="007E2D1A"/>
    <w:rsid w:val="007E7AB4"/>
    <w:rsid w:val="007F0F3E"/>
    <w:rsid w:val="007F16F2"/>
    <w:rsid w:val="007F1AC1"/>
    <w:rsid w:val="007F262A"/>
    <w:rsid w:val="007F3FDE"/>
    <w:rsid w:val="007F6231"/>
    <w:rsid w:val="0080042D"/>
    <w:rsid w:val="00802B9E"/>
    <w:rsid w:val="00810D15"/>
    <w:rsid w:val="00814350"/>
    <w:rsid w:val="00823563"/>
    <w:rsid w:val="008309C2"/>
    <w:rsid w:val="00835813"/>
    <w:rsid w:val="00835E0E"/>
    <w:rsid w:val="00842DDC"/>
    <w:rsid w:val="008467D9"/>
    <w:rsid w:val="00854EA2"/>
    <w:rsid w:val="00861AC1"/>
    <w:rsid w:val="008635DD"/>
    <w:rsid w:val="00863D3F"/>
    <w:rsid w:val="00864F24"/>
    <w:rsid w:val="00867248"/>
    <w:rsid w:val="0086785F"/>
    <w:rsid w:val="008715DE"/>
    <w:rsid w:val="00875FB0"/>
    <w:rsid w:val="00877161"/>
    <w:rsid w:val="00880FD8"/>
    <w:rsid w:val="008919DF"/>
    <w:rsid w:val="00894B20"/>
    <w:rsid w:val="008A0333"/>
    <w:rsid w:val="008A23CE"/>
    <w:rsid w:val="008A4242"/>
    <w:rsid w:val="008A4EF2"/>
    <w:rsid w:val="008A5C92"/>
    <w:rsid w:val="008A5E78"/>
    <w:rsid w:val="008B2F64"/>
    <w:rsid w:val="008C2D67"/>
    <w:rsid w:val="008C3E16"/>
    <w:rsid w:val="008D33F9"/>
    <w:rsid w:val="008D7C88"/>
    <w:rsid w:val="008E2100"/>
    <w:rsid w:val="008E258E"/>
    <w:rsid w:val="008E4ACE"/>
    <w:rsid w:val="008F3906"/>
    <w:rsid w:val="008F7C9A"/>
    <w:rsid w:val="008F7CD0"/>
    <w:rsid w:val="009003C8"/>
    <w:rsid w:val="0090573A"/>
    <w:rsid w:val="00914135"/>
    <w:rsid w:val="00915BE5"/>
    <w:rsid w:val="00920750"/>
    <w:rsid w:val="00926F28"/>
    <w:rsid w:val="00926F76"/>
    <w:rsid w:val="0093165E"/>
    <w:rsid w:val="00935E3C"/>
    <w:rsid w:val="00935EAC"/>
    <w:rsid w:val="009378C2"/>
    <w:rsid w:val="00940096"/>
    <w:rsid w:val="00940E1A"/>
    <w:rsid w:val="00940EA5"/>
    <w:rsid w:val="00941364"/>
    <w:rsid w:val="00942C8F"/>
    <w:rsid w:val="009453A4"/>
    <w:rsid w:val="009509D2"/>
    <w:rsid w:val="00951761"/>
    <w:rsid w:val="00952593"/>
    <w:rsid w:val="0095525A"/>
    <w:rsid w:val="00960C15"/>
    <w:rsid w:val="00963793"/>
    <w:rsid w:val="00967561"/>
    <w:rsid w:val="00972766"/>
    <w:rsid w:val="009802E8"/>
    <w:rsid w:val="0099527B"/>
    <w:rsid w:val="009A163D"/>
    <w:rsid w:val="009A1FDC"/>
    <w:rsid w:val="009A21FA"/>
    <w:rsid w:val="009A4B91"/>
    <w:rsid w:val="009B1A93"/>
    <w:rsid w:val="009B2B14"/>
    <w:rsid w:val="009C1D89"/>
    <w:rsid w:val="009D0C6B"/>
    <w:rsid w:val="009E5D8E"/>
    <w:rsid w:val="009F5E21"/>
    <w:rsid w:val="00A00058"/>
    <w:rsid w:val="00A00A31"/>
    <w:rsid w:val="00A01D0B"/>
    <w:rsid w:val="00A0292C"/>
    <w:rsid w:val="00A076E1"/>
    <w:rsid w:val="00A1338C"/>
    <w:rsid w:val="00A13580"/>
    <w:rsid w:val="00A168D6"/>
    <w:rsid w:val="00A20518"/>
    <w:rsid w:val="00A22396"/>
    <w:rsid w:val="00A23D4B"/>
    <w:rsid w:val="00A3197F"/>
    <w:rsid w:val="00A32254"/>
    <w:rsid w:val="00A35074"/>
    <w:rsid w:val="00A40E6A"/>
    <w:rsid w:val="00A46D4B"/>
    <w:rsid w:val="00A51EB0"/>
    <w:rsid w:val="00A53F83"/>
    <w:rsid w:val="00A55EF6"/>
    <w:rsid w:val="00A62232"/>
    <w:rsid w:val="00A6360F"/>
    <w:rsid w:val="00A64857"/>
    <w:rsid w:val="00A66739"/>
    <w:rsid w:val="00A67BB7"/>
    <w:rsid w:val="00A70EB3"/>
    <w:rsid w:val="00A72845"/>
    <w:rsid w:val="00A77DC8"/>
    <w:rsid w:val="00A81BAE"/>
    <w:rsid w:val="00A83F41"/>
    <w:rsid w:val="00A91166"/>
    <w:rsid w:val="00A9283B"/>
    <w:rsid w:val="00AA48BB"/>
    <w:rsid w:val="00AA5ABE"/>
    <w:rsid w:val="00AA5CE0"/>
    <w:rsid w:val="00AA6AB3"/>
    <w:rsid w:val="00AB4737"/>
    <w:rsid w:val="00AB59D2"/>
    <w:rsid w:val="00AC2546"/>
    <w:rsid w:val="00AC4AD7"/>
    <w:rsid w:val="00AD706F"/>
    <w:rsid w:val="00AF26A2"/>
    <w:rsid w:val="00B0022D"/>
    <w:rsid w:val="00B00F39"/>
    <w:rsid w:val="00B01D8B"/>
    <w:rsid w:val="00B03792"/>
    <w:rsid w:val="00B04A20"/>
    <w:rsid w:val="00B100B5"/>
    <w:rsid w:val="00B126F5"/>
    <w:rsid w:val="00B1568A"/>
    <w:rsid w:val="00B15FBD"/>
    <w:rsid w:val="00B1670F"/>
    <w:rsid w:val="00B17B4D"/>
    <w:rsid w:val="00B224AD"/>
    <w:rsid w:val="00B239BB"/>
    <w:rsid w:val="00B2615A"/>
    <w:rsid w:val="00B2647F"/>
    <w:rsid w:val="00B40E7F"/>
    <w:rsid w:val="00B42A85"/>
    <w:rsid w:val="00B460C9"/>
    <w:rsid w:val="00B53979"/>
    <w:rsid w:val="00B54036"/>
    <w:rsid w:val="00B63035"/>
    <w:rsid w:val="00B72B9F"/>
    <w:rsid w:val="00B91DA3"/>
    <w:rsid w:val="00B941B6"/>
    <w:rsid w:val="00B9608B"/>
    <w:rsid w:val="00BA4F9B"/>
    <w:rsid w:val="00BB5F94"/>
    <w:rsid w:val="00BC6D09"/>
    <w:rsid w:val="00BC764F"/>
    <w:rsid w:val="00BD202C"/>
    <w:rsid w:val="00BD4F6D"/>
    <w:rsid w:val="00BD5CE3"/>
    <w:rsid w:val="00BD6955"/>
    <w:rsid w:val="00BD7754"/>
    <w:rsid w:val="00BE467B"/>
    <w:rsid w:val="00BE517A"/>
    <w:rsid w:val="00BE6672"/>
    <w:rsid w:val="00BE6E4A"/>
    <w:rsid w:val="00BE7B76"/>
    <w:rsid w:val="00BF42B4"/>
    <w:rsid w:val="00C0204A"/>
    <w:rsid w:val="00C07E19"/>
    <w:rsid w:val="00C113A9"/>
    <w:rsid w:val="00C15B14"/>
    <w:rsid w:val="00C20D07"/>
    <w:rsid w:val="00C20D4A"/>
    <w:rsid w:val="00C24D07"/>
    <w:rsid w:val="00C32962"/>
    <w:rsid w:val="00C3300C"/>
    <w:rsid w:val="00C337F8"/>
    <w:rsid w:val="00C33A0A"/>
    <w:rsid w:val="00C35D0E"/>
    <w:rsid w:val="00C37E1C"/>
    <w:rsid w:val="00C37FD3"/>
    <w:rsid w:val="00C40208"/>
    <w:rsid w:val="00C4098D"/>
    <w:rsid w:val="00C529D8"/>
    <w:rsid w:val="00C54462"/>
    <w:rsid w:val="00C60D7D"/>
    <w:rsid w:val="00C6377D"/>
    <w:rsid w:val="00C716D0"/>
    <w:rsid w:val="00C72938"/>
    <w:rsid w:val="00C736D8"/>
    <w:rsid w:val="00C77C11"/>
    <w:rsid w:val="00C81FD1"/>
    <w:rsid w:val="00C836DF"/>
    <w:rsid w:val="00C84AD1"/>
    <w:rsid w:val="00C90532"/>
    <w:rsid w:val="00C91EC8"/>
    <w:rsid w:val="00C92ED3"/>
    <w:rsid w:val="00C938C5"/>
    <w:rsid w:val="00C941FD"/>
    <w:rsid w:val="00C945F4"/>
    <w:rsid w:val="00CA1DA3"/>
    <w:rsid w:val="00CA2A74"/>
    <w:rsid w:val="00CA383F"/>
    <w:rsid w:val="00CA6D9E"/>
    <w:rsid w:val="00CA732B"/>
    <w:rsid w:val="00CB6532"/>
    <w:rsid w:val="00CB79EB"/>
    <w:rsid w:val="00CC3529"/>
    <w:rsid w:val="00CC38D3"/>
    <w:rsid w:val="00CC58E7"/>
    <w:rsid w:val="00CC71FF"/>
    <w:rsid w:val="00CD6930"/>
    <w:rsid w:val="00CE3654"/>
    <w:rsid w:val="00CE6E28"/>
    <w:rsid w:val="00CF1109"/>
    <w:rsid w:val="00CF1905"/>
    <w:rsid w:val="00CF2E48"/>
    <w:rsid w:val="00CF4B28"/>
    <w:rsid w:val="00CF5461"/>
    <w:rsid w:val="00D0098D"/>
    <w:rsid w:val="00D04E53"/>
    <w:rsid w:val="00D064A1"/>
    <w:rsid w:val="00D06732"/>
    <w:rsid w:val="00D06ACE"/>
    <w:rsid w:val="00D12738"/>
    <w:rsid w:val="00D16DC2"/>
    <w:rsid w:val="00D172CF"/>
    <w:rsid w:val="00D205C8"/>
    <w:rsid w:val="00D20FE8"/>
    <w:rsid w:val="00D22700"/>
    <w:rsid w:val="00D233B0"/>
    <w:rsid w:val="00D23A35"/>
    <w:rsid w:val="00D2465B"/>
    <w:rsid w:val="00D2722F"/>
    <w:rsid w:val="00D31816"/>
    <w:rsid w:val="00D331E6"/>
    <w:rsid w:val="00D42761"/>
    <w:rsid w:val="00D429E4"/>
    <w:rsid w:val="00D44E4C"/>
    <w:rsid w:val="00D51DE3"/>
    <w:rsid w:val="00D54A6D"/>
    <w:rsid w:val="00D5668D"/>
    <w:rsid w:val="00D61C54"/>
    <w:rsid w:val="00D662AD"/>
    <w:rsid w:val="00D707C2"/>
    <w:rsid w:val="00D72614"/>
    <w:rsid w:val="00D80B3B"/>
    <w:rsid w:val="00D826D5"/>
    <w:rsid w:val="00D8301E"/>
    <w:rsid w:val="00D87034"/>
    <w:rsid w:val="00D87125"/>
    <w:rsid w:val="00D8717F"/>
    <w:rsid w:val="00D92221"/>
    <w:rsid w:val="00D97DDE"/>
    <w:rsid w:val="00DA4793"/>
    <w:rsid w:val="00DA7FCE"/>
    <w:rsid w:val="00DB096C"/>
    <w:rsid w:val="00DB6AFF"/>
    <w:rsid w:val="00DC404A"/>
    <w:rsid w:val="00DC47DF"/>
    <w:rsid w:val="00DD1214"/>
    <w:rsid w:val="00DD64FB"/>
    <w:rsid w:val="00DE2C77"/>
    <w:rsid w:val="00DF0F0E"/>
    <w:rsid w:val="00DF44DD"/>
    <w:rsid w:val="00E02CB3"/>
    <w:rsid w:val="00E04B59"/>
    <w:rsid w:val="00E0547C"/>
    <w:rsid w:val="00E10611"/>
    <w:rsid w:val="00E1402C"/>
    <w:rsid w:val="00E153E7"/>
    <w:rsid w:val="00E15690"/>
    <w:rsid w:val="00E24FF2"/>
    <w:rsid w:val="00E27130"/>
    <w:rsid w:val="00E27F48"/>
    <w:rsid w:val="00E40E5F"/>
    <w:rsid w:val="00E42204"/>
    <w:rsid w:val="00E44542"/>
    <w:rsid w:val="00E559BA"/>
    <w:rsid w:val="00E6222B"/>
    <w:rsid w:val="00E67403"/>
    <w:rsid w:val="00E73D3D"/>
    <w:rsid w:val="00E8330D"/>
    <w:rsid w:val="00E8387A"/>
    <w:rsid w:val="00E848B8"/>
    <w:rsid w:val="00E9249C"/>
    <w:rsid w:val="00E92F42"/>
    <w:rsid w:val="00E94521"/>
    <w:rsid w:val="00EA3466"/>
    <w:rsid w:val="00EA6F8F"/>
    <w:rsid w:val="00EB0B62"/>
    <w:rsid w:val="00EB709B"/>
    <w:rsid w:val="00EB7ABD"/>
    <w:rsid w:val="00ED03AE"/>
    <w:rsid w:val="00ED0B06"/>
    <w:rsid w:val="00ED12C7"/>
    <w:rsid w:val="00ED3559"/>
    <w:rsid w:val="00ED3A89"/>
    <w:rsid w:val="00EE3D00"/>
    <w:rsid w:val="00EE40C8"/>
    <w:rsid w:val="00EE436D"/>
    <w:rsid w:val="00EE60AF"/>
    <w:rsid w:val="00EE6393"/>
    <w:rsid w:val="00EF0647"/>
    <w:rsid w:val="00F00297"/>
    <w:rsid w:val="00F01908"/>
    <w:rsid w:val="00F0460F"/>
    <w:rsid w:val="00F104C6"/>
    <w:rsid w:val="00F1096F"/>
    <w:rsid w:val="00F10DB7"/>
    <w:rsid w:val="00F12D9F"/>
    <w:rsid w:val="00F1603C"/>
    <w:rsid w:val="00F17328"/>
    <w:rsid w:val="00F22327"/>
    <w:rsid w:val="00F23575"/>
    <w:rsid w:val="00F251B5"/>
    <w:rsid w:val="00F279BF"/>
    <w:rsid w:val="00F30E5E"/>
    <w:rsid w:val="00F37B92"/>
    <w:rsid w:val="00F42D24"/>
    <w:rsid w:val="00F500BE"/>
    <w:rsid w:val="00F505C1"/>
    <w:rsid w:val="00F51E31"/>
    <w:rsid w:val="00F52DF9"/>
    <w:rsid w:val="00F55F45"/>
    <w:rsid w:val="00F610F3"/>
    <w:rsid w:val="00F67F12"/>
    <w:rsid w:val="00F739D7"/>
    <w:rsid w:val="00F76779"/>
    <w:rsid w:val="00F77060"/>
    <w:rsid w:val="00F833B6"/>
    <w:rsid w:val="00F84A5C"/>
    <w:rsid w:val="00F851CC"/>
    <w:rsid w:val="00F94676"/>
    <w:rsid w:val="00F94D9D"/>
    <w:rsid w:val="00F9669F"/>
    <w:rsid w:val="00F96CEA"/>
    <w:rsid w:val="00FA004E"/>
    <w:rsid w:val="00FA2164"/>
    <w:rsid w:val="00FA269A"/>
    <w:rsid w:val="00FA4155"/>
    <w:rsid w:val="00FB26B9"/>
    <w:rsid w:val="00FB33FF"/>
    <w:rsid w:val="00FB6321"/>
    <w:rsid w:val="00FC11C4"/>
    <w:rsid w:val="00FC349F"/>
    <w:rsid w:val="00FC410A"/>
    <w:rsid w:val="00FC5F9B"/>
    <w:rsid w:val="00FC6AC7"/>
    <w:rsid w:val="00FD00F2"/>
    <w:rsid w:val="00FD431B"/>
    <w:rsid w:val="00FD48CF"/>
    <w:rsid w:val="00FD5392"/>
    <w:rsid w:val="00FE03E9"/>
    <w:rsid w:val="00FE1988"/>
    <w:rsid w:val="00FE2133"/>
    <w:rsid w:val="00FE2BB4"/>
    <w:rsid w:val="00FE33C3"/>
    <w:rsid w:val="00FE35F0"/>
    <w:rsid w:val="00FE3A40"/>
    <w:rsid w:val="00FE6697"/>
    <w:rsid w:val="00FF1AC7"/>
    <w:rsid w:val="00FF1AE4"/>
    <w:rsid w:val="00FF33AA"/>
    <w:rsid w:val="00FF6784"/>
    <w:rsid w:val="017344C8"/>
    <w:rsid w:val="040B0074"/>
    <w:rsid w:val="04293EB0"/>
    <w:rsid w:val="05800144"/>
    <w:rsid w:val="05EE109C"/>
    <w:rsid w:val="06090F5C"/>
    <w:rsid w:val="07392F9F"/>
    <w:rsid w:val="087E4A55"/>
    <w:rsid w:val="09C0632E"/>
    <w:rsid w:val="0A83110A"/>
    <w:rsid w:val="0D335F1B"/>
    <w:rsid w:val="0FB12275"/>
    <w:rsid w:val="103B5076"/>
    <w:rsid w:val="11731ED8"/>
    <w:rsid w:val="11A65CB0"/>
    <w:rsid w:val="14643D5A"/>
    <w:rsid w:val="15643B00"/>
    <w:rsid w:val="173B7AC9"/>
    <w:rsid w:val="175207E1"/>
    <w:rsid w:val="17B6418E"/>
    <w:rsid w:val="19154350"/>
    <w:rsid w:val="19255A4E"/>
    <w:rsid w:val="1DF443A0"/>
    <w:rsid w:val="1E797736"/>
    <w:rsid w:val="20C91B14"/>
    <w:rsid w:val="21E968BD"/>
    <w:rsid w:val="22390E28"/>
    <w:rsid w:val="22B01F2E"/>
    <w:rsid w:val="2C2432C5"/>
    <w:rsid w:val="2CD86C3B"/>
    <w:rsid w:val="2F063F34"/>
    <w:rsid w:val="30BE5235"/>
    <w:rsid w:val="315C04A4"/>
    <w:rsid w:val="31BB1005"/>
    <w:rsid w:val="31E54A3C"/>
    <w:rsid w:val="329B2BE5"/>
    <w:rsid w:val="34A00986"/>
    <w:rsid w:val="37FF59C4"/>
    <w:rsid w:val="39FE70D7"/>
    <w:rsid w:val="3AE00E51"/>
    <w:rsid w:val="3CEB0FA9"/>
    <w:rsid w:val="412A26E1"/>
    <w:rsid w:val="416C06CB"/>
    <w:rsid w:val="417B0FBF"/>
    <w:rsid w:val="43BE1A2B"/>
    <w:rsid w:val="48F30326"/>
    <w:rsid w:val="4B50680B"/>
    <w:rsid w:val="502273D0"/>
    <w:rsid w:val="518C6698"/>
    <w:rsid w:val="52AB04BB"/>
    <w:rsid w:val="57C57C38"/>
    <w:rsid w:val="58C13855"/>
    <w:rsid w:val="58DA6B42"/>
    <w:rsid w:val="5969633E"/>
    <w:rsid w:val="5BE37B6B"/>
    <w:rsid w:val="5ED2172F"/>
    <w:rsid w:val="607A7E46"/>
    <w:rsid w:val="6214030B"/>
    <w:rsid w:val="63247F09"/>
    <w:rsid w:val="64E14523"/>
    <w:rsid w:val="659E7ACE"/>
    <w:rsid w:val="665B324F"/>
    <w:rsid w:val="669178F2"/>
    <w:rsid w:val="6A970CBF"/>
    <w:rsid w:val="6AF72426"/>
    <w:rsid w:val="6B2406FA"/>
    <w:rsid w:val="71516148"/>
    <w:rsid w:val="73861F99"/>
    <w:rsid w:val="75434652"/>
    <w:rsid w:val="75B47C43"/>
    <w:rsid w:val="79C821C8"/>
    <w:rsid w:val="7AC65637"/>
    <w:rsid w:val="7D5A3DB2"/>
    <w:rsid w:val="7D8F15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0"/>
    <w:pPr>
      <w:jc w:val="left"/>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4291</Words>
  <Characters>4482</Characters>
  <Lines>33</Lines>
  <Paragraphs>9</Paragraphs>
  <TotalTime>9</TotalTime>
  <ScaleCrop>false</ScaleCrop>
  <LinksUpToDate>false</LinksUpToDate>
  <CharactersWithSpaces>5075</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2020-10-05T09:04:00Z</dcterms:created>
  <dc:creator>微软用户</dc:creator>
  <cp:lastModifiedBy>宋微</cp:lastModifiedBy>
  <cp:lastPrinted>2026-05-28T01:35:00Z</cp:lastPrinted>
  <dcterms:modified xsi:type="dcterms:W3CDTF">2026-09-03T02:26:06Z</dcterms:modified>
  <dc:title>附件6：</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eyJoZGlkIjoiZGUwZDg0MTExYTQzNmE4YjE0NWY2NWQwNWEwYTMwY2MiLCJ1c2VySWQiOiIxMTc2OTIwMjE3In0=</vt:lpwstr>
  </property>
  <property fmtid="{D5CDD505-2E9C-101B-9397-08002B2CF9AE}" pid="3" name="KSOProductBuildVer">
    <vt:lpwstr>2052-12.1.0.28505</vt:lpwstr>
  </property>
  <property fmtid="{D5CDD505-2E9C-101B-9397-08002B2CF9AE}" pid="4" name="ICV">
    <vt:lpwstr>1FCB29F60110476B9E6906A121A5C229_12</vt:lpwstr>
  </property>
</Properties>
</file>