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3</w:t>
      </w:r>
      <w:r>
        <w:rPr>
          <w:rFonts w:hint="eastAsia" w:eastAsia="仿宋_GB2312"/>
          <w:sz w:val="32"/>
          <w:lang w:eastAsia="zh-CN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协和学院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学生代表大会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代表表决选票</w:t>
      </w:r>
    </w:p>
    <w:p>
      <w:pPr>
        <w:spacing w:line="440" w:lineRule="exact"/>
        <w:rPr>
          <w:sz w:val="30"/>
          <w:szCs w:val="30"/>
        </w:rPr>
      </w:pPr>
    </w:p>
    <w:p>
      <w:pPr>
        <w:spacing w:line="440" w:lineRule="exact"/>
        <w:ind w:firstLine="300" w:firstLineChars="1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（以姓氏笔画为序）              NO. XXXXX(编号)</w:t>
      </w:r>
    </w:p>
    <w:tbl>
      <w:tblPr>
        <w:tblStyle w:val="8"/>
        <w:tblpPr w:leftFromText="180" w:rightFromText="180" w:vertAnchor="text" w:horzAnchor="page" w:tblpX="1822" w:tblpY="421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69"/>
        <w:gridCol w:w="492"/>
        <w:gridCol w:w="492"/>
        <w:gridCol w:w="492"/>
        <w:gridCol w:w="491"/>
        <w:gridCol w:w="491"/>
        <w:gridCol w:w="491"/>
        <w:gridCol w:w="491"/>
        <w:gridCol w:w="491"/>
        <w:gridCol w:w="554"/>
        <w:gridCol w:w="553"/>
        <w:gridCol w:w="576"/>
        <w:gridCol w:w="576"/>
        <w:gridCol w:w="577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4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赞成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反对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spacing w:line="480" w:lineRule="auto"/>
        <w:rPr>
          <w:rFonts w:ascii="方正仿宋_GB2312" w:hAnsi="方正仿宋_GB2312" w:eastAsia="方正仿宋_GB2312" w:cs="方正仿宋_GB2312"/>
          <w:kern w:val="0"/>
          <w:sz w:val="24"/>
        </w:rPr>
      </w:pPr>
      <w:r>
        <w:rPr>
          <w:rFonts w:hint="eastAsia" w:ascii="仿宋_GB2312" w:eastAsia="仿宋_GB2312"/>
          <w:bCs/>
          <w:sz w:val="24"/>
        </w:rPr>
        <w:t>另选他人:___________________(填写另选人姓名）</w:t>
      </w:r>
    </w:p>
    <w:p>
      <w:pPr>
        <w:widowControl/>
        <w:autoSpaceDE w:val="0"/>
        <w:autoSpaceDN w:val="0"/>
        <w:spacing w:line="540" w:lineRule="exac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说明：</w:t>
      </w:r>
    </w:p>
    <w:p>
      <w:pPr>
        <w:widowControl/>
        <w:autoSpaceDE w:val="0"/>
        <w:autoSpaceDN w:val="0"/>
        <w:spacing w:line="440" w:lineRule="exact"/>
        <w:ind w:firstLine="440" w:firstLineChars="200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1、本次学生代表大会代表的选举采取差额选举法进行（按多于应选代表20％的比例推选出代表候选人预备人选参与现场票选）；</w:t>
      </w:r>
    </w:p>
    <w:p>
      <w:pPr>
        <w:widowControl/>
        <w:autoSpaceDE w:val="0"/>
        <w:autoSpaceDN w:val="0"/>
        <w:spacing w:line="440" w:lineRule="exact"/>
        <w:ind w:firstLine="440" w:firstLineChars="200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2、本表必须用黑色、蓝色钢笔、签字笔填写，投赞成票的请在候选人姓名下方赞成栏划“○”，投反对票的请在候选人姓名下方反对栏划“×”，弃权票的不打任何</w:t>
      </w:r>
    </w:p>
    <w:p>
      <w:pPr>
        <w:widowControl/>
        <w:autoSpaceDE w:val="0"/>
        <w:autoSpaceDN w:val="0"/>
        <w:spacing w:line="440" w:lineRule="exact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符号，投弃权票即视为放弃表决资格，画其他符号或书写模糊不清的部分无效；</w:t>
      </w:r>
    </w:p>
    <w:p>
      <w:pPr>
        <w:widowControl/>
        <w:autoSpaceDE w:val="0"/>
        <w:autoSpaceDN w:val="0"/>
        <w:spacing w:line="440" w:lineRule="exact"/>
        <w:ind w:firstLine="440" w:firstLineChars="200"/>
      </w:pP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3、所选人数等于或少于应选人数的为有效票，多选为无效票，用铅笔填写或涂改的为废票。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MjExNzBmNTk3MzFjZDMwMzE5ODQxN2I4NDQxNDYifQ=="/>
  </w:docVars>
  <w:rsids>
    <w:rsidRoot w:val="00194CEC"/>
    <w:rsid w:val="001109AC"/>
    <w:rsid w:val="00150824"/>
    <w:rsid w:val="00194CEC"/>
    <w:rsid w:val="004D4027"/>
    <w:rsid w:val="00534622"/>
    <w:rsid w:val="006338C8"/>
    <w:rsid w:val="00637BA7"/>
    <w:rsid w:val="00691444"/>
    <w:rsid w:val="007F16C3"/>
    <w:rsid w:val="008C76A0"/>
    <w:rsid w:val="008E205C"/>
    <w:rsid w:val="0090609B"/>
    <w:rsid w:val="009D4886"/>
    <w:rsid w:val="00C4300D"/>
    <w:rsid w:val="00C85D93"/>
    <w:rsid w:val="00E416F4"/>
    <w:rsid w:val="00F63FFE"/>
    <w:rsid w:val="108860C1"/>
    <w:rsid w:val="18964045"/>
    <w:rsid w:val="191D2A46"/>
    <w:rsid w:val="1CD32D02"/>
    <w:rsid w:val="24C47EBD"/>
    <w:rsid w:val="280363DE"/>
    <w:rsid w:val="2BCA78D7"/>
    <w:rsid w:val="2FA403EB"/>
    <w:rsid w:val="338C437F"/>
    <w:rsid w:val="35F6234D"/>
    <w:rsid w:val="38D46AAF"/>
    <w:rsid w:val="3E4916F5"/>
    <w:rsid w:val="49594B97"/>
    <w:rsid w:val="4D113AB8"/>
    <w:rsid w:val="5375B9E4"/>
    <w:rsid w:val="5DCE2CEA"/>
    <w:rsid w:val="6AA54E97"/>
    <w:rsid w:val="6EDA35E0"/>
    <w:rsid w:val="70F44FD6"/>
    <w:rsid w:val="72AD1BC8"/>
    <w:rsid w:val="7307587D"/>
    <w:rsid w:val="DF7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line="360" w:lineRule="auto"/>
      <w:jc w:val="center"/>
    </w:pPr>
    <w:rPr>
      <w:rFonts w:ascii="Adobe 仿宋 Std R" w:hAnsi="宋体" w:eastAsia="Adobe 仿宋 Std R"/>
      <w:sz w:val="4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文本块1"/>
    <w:basedOn w:val="1"/>
    <w:qFormat/>
    <w:uiPriority w:val="0"/>
    <w:pPr>
      <w:ind w:left="899" w:leftChars="428" w:right="743" w:rightChars="354"/>
      <w:jc w:val="center"/>
    </w:pPr>
    <w:rPr>
      <w:color w:val="000000"/>
      <w:sz w:val="44"/>
    </w:rPr>
  </w:style>
  <w:style w:type="character" w:customStyle="1" w:styleId="13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292</Words>
  <Characters>328</Characters>
  <Lines>31</Lines>
  <Paragraphs>8</Paragraphs>
  <TotalTime>8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2020-06-17T12:27:00Z</dcterms:created>
  <dc:creator>不完美小孩</dc:creator>
  <cp:lastModifiedBy>呼哈</cp:lastModifiedBy>
  <cp:lastPrinted>2020-06-24T09:01:00Z</cp:lastPrinted>
  <dcterms:modified xsi:type="dcterms:W3CDTF">2022-06-03T04:41:11Z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3BF76328886E4C1590440223B712C741</vt:lpwstr>
  </property>
</Properties>
</file>