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仿宋_GB2312"/>
          <w:sz w:val="32"/>
          <w:lang w:eastAsia="zh-CN"/>
        </w:rPr>
      </w:pPr>
      <w:r>
        <w:rPr>
          <w:rFonts w:eastAsia="仿宋_GB2312"/>
          <w:sz w:val="32"/>
        </w:rPr>
        <w:t>附件2</w:t>
      </w:r>
      <w:r>
        <w:rPr>
          <w:rFonts w:hint="eastAsia" w:eastAsia="仿宋_GB2312"/>
          <w:sz w:val="32"/>
          <w:lang w:eastAsia="zh-CN"/>
        </w:rPr>
        <w:t>：</w:t>
      </w:r>
    </w:p>
    <w:p>
      <w:pPr>
        <w:spacing w:line="70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</w:rPr>
        <w:t>福建师范大学协和学院</w:t>
      </w:r>
      <w:r>
        <w:rPr>
          <w:rFonts w:eastAsia="方正小标宋简体"/>
          <w:color w:val="auto"/>
          <w:sz w:val="36"/>
          <w:szCs w:val="36"/>
        </w:rPr>
        <w:t>第</w:t>
      </w: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五</w:t>
      </w:r>
      <w:r>
        <w:rPr>
          <w:rFonts w:hint="eastAsia" w:eastAsia="方正小标宋简体"/>
          <w:color w:val="auto"/>
          <w:sz w:val="36"/>
          <w:szCs w:val="36"/>
        </w:rPr>
        <w:t>次</w:t>
      </w:r>
      <w:r>
        <w:rPr>
          <w:rFonts w:eastAsia="方正小标宋简体"/>
          <w:color w:val="auto"/>
          <w:sz w:val="36"/>
          <w:szCs w:val="36"/>
        </w:rPr>
        <w:t>学生代表大会</w:t>
      </w:r>
    </w:p>
    <w:p>
      <w:pPr>
        <w:spacing w:line="700" w:lineRule="exact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代表名额分配表</w:t>
      </w:r>
    </w:p>
    <w:tbl>
      <w:tblPr>
        <w:tblStyle w:val="9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2694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系别（学院）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总人数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正式代表人数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8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信息技术系</w:t>
            </w:r>
          </w:p>
        </w:tc>
        <w:tc>
          <w:tcPr>
            <w:tcW w:w="269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2337</w:t>
            </w:r>
          </w:p>
        </w:tc>
        <w:tc>
          <w:tcPr>
            <w:tcW w:w="27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26+1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78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经济与法学系</w:t>
            </w:r>
          </w:p>
        </w:tc>
        <w:tc>
          <w:tcPr>
            <w:tcW w:w="269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1634</w:t>
            </w:r>
          </w:p>
        </w:tc>
        <w:tc>
          <w:tcPr>
            <w:tcW w:w="27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78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管理学系</w:t>
            </w:r>
          </w:p>
        </w:tc>
        <w:tc>
          <w:tcPr>
            <w:tcW w:w="269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2304</w:t>
            </w:r>
          </w:p>
        </w:tc>
        <w:tc>
          <w:tcPr>
            <w:tcW w:w="27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25+2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78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国际商学系</w:t>
            </w:r>
          </w:p>
        </w:tc>
        <w:tc>
          <w:tcPr>
            <w:tcW w:w="269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1394</w:t>
            </w:r>
          </w:p>
        </w:tc>
        <w:tc>
          <w:tcPr>
            <w:tcW w:w="27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78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文化产业系</w:t>
            </w:r>
          </w:p>
        </w:tc>
        <w:tc>
          <w:tcPr>
            <w:tcW w:w="269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2865</w:t>
            </w:r>
          </w:p>
        </w:tc>
        <w:tc>
          <w:tcPr>
            <w:tcW w:w="27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32+2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78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外语系</w:t>
            </w:r>
          </w:p>
        </w:tc>
        <w:tc>
          <w:tcPr>
            <w:tcW w:w="269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1239</w:t>
            </w:r>
          </w:p>
        </w:tc>
        <w:tc>
          <w:tcPr>
            <w:tcW w:w="27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78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国际教育学院</w:t>
            </w:r>
          </w:p>
        </w:tc>
        <w:tc>
          <w:tcPr>
            <w:tcW w:w="269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325</w:t>
            </w:r>
          </w:p>
        </w:tc>
        <w:tc>
          <w:tcPr>
            <w:tcW w:w="27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69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12098</w:t>
            </w:r>
          </w:p>
        </w:tc>
        <w:tc>
          <w:tcPr>
            <w:tcW w:w="27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139</w:t>
            </w:r>
          </w:p>
        </w:tc>
      </w:tr>
    </w:tbl>
    <w:p>
      <w:pPr>
        <w:spacing w:line="4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</w:p>
    <w:p>
      <w:pPr>
        <w:spacing w:line="460" w:lineRule="exact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.</w:t>
      </w:r>
      <w:r>
        <w:rPr>
          <w:rFonts w:eastAsia="仿宋_GB2312"/>
          <w:sz w:val="24"/>
        </w:rPr>
        <w:t>第</w:t>
      </w:r>
      <w:r>
        <w:rPr>
          <w:rFonts w:hint="eastAsia" w:eastAsia="仿宋_GB2312"/>
          <w:sz w:val="24"/>
          <w:lang w:val="en-US" w:eastAsia="zh-CN"/>
        </w:rPr>
        <w:t>五</w:t>
      </w:r>
      <w:r>
        <w:rPr>
          <w:rFonts w:hint="eastAsia" w:eastAsia="仿宋_GB2312"/>
          <w:sz w:val="24"/>
        </w:rPr>
        <w:t>次</w:t>
      </w:r>
      <w:r>
        <w:rPr>
          <w:rFonts w:eastAsia="仿宋_GB2312"/>
          <w:sz w:val="24"/>
        </w:rPr>
        <w:t>学生代表大会代表在设有基层学生会组织的各</w:t>
      </w:r>
      <w:r>
        <w:rPr>
          <w:rFonts w:hint="eastAsia" w:eastAsia="仿宋_GB2312"/>
          <w:sz w:val="24"/>
        </w:rPr>
        <w:t>系</w:t>
      </w:r>
      <w:r>
        <w:rPr>
          <w:rFonts w:eastAsia="仿宋_GB2312"/>
          <w:sz w:val="24"/>
        </w:rPr>
        <w:t>中产生，第</w:t>
      </w:r>
      <w:r>
        <w:rPr>
          <w:rFonts w:hint="eastAsia" w:eastAsia="仿宋_GB2312"/>
          <w:sz w:val="24"/>
          <w:lang w:eastAsia="zh-CN"/>
        </w:rPr>
        <w:t>四</w:t>
      </w:r>
      <w:r>
        <w:rPr>
          <w:rFonts w:hint="eastAsia" w:eastAsia="仿宋_GB2312"/>
          <w:sz w:val="24"/>
        </w:rPr>
        <w:t>届</w:t>
      </w:r>
      <w:r>
        <w:rPr>
          <w:rFonts w:eastAsia="仿宋_GB2312"/>
          <w:sz w:val="24"/>
        </w:rPr>
        <w:t>学生委员会</w:t>
      </w:r>
      <w:r>
        <w:rPr>
          <w:rFonts w:hint="eastAsia" w:eastAsia="仿宋_GB2312"/>
          <w:sz w:val="24"/>
        </w:rPr>
        <w:t>主席团</w:t>
      </w:r>
      <w:r>
        <w:rPr>
          <w:rFonts w:eastAsia="仿宋_GB2312"/>
          <w:sz w:val="24"/>
        </w:rPr>
        <w:t>参加所在</w:t>
      </w:r>
      <w:r>
        <w:rPr>
          <w:rFonts w:hint="eastAsia" w:eastAsia="仿宋_GB2312"/>
          <w:sz w:val="24"/>
        </w:rPr>
        <w:t>系</w:t>
      </w:r>
      <w:r>
        <w:rPr>
          <w:rFonts w:eastAsia="仿宋_GB2312"/>
          <w:sz w:val="24"/>
        </w:rPr>
        <w:t>的代表提名，</w:t>
      </w:r>
      <w:r>
        <w:rPr>
          <w:rFonts w:hint="eastAsia" w:eastAsia="仿宋_GB2312"/>
          <w:sz w:val="24"/>
        </w:rPr>
        <w:t>不</w:t>
      </w:r>
      <w:r>
        <w:rPr>
          <w:rFonts w:eastAsia="仿宋_GB2312"/>
          <w:sz w:val="24"/>
        </w:rPr>
        <w:t>占所在</w:t>
      </w:r>
      <w:r>
        <w:rPr>
          <w:rFonts w:hint="eastAsia" w:eastAsia="仿宋_GB2312"/>
          <w:sz w:val="24"/>
        </w:rPr>
        <w:t>系</w:t>
      </w:r>
      <w:r>
        <w:rPr>
          <w:rFonts w:eastAsia="仿宋_GB2312"/>
          <w:sz w:val="24"/>
        </w:rPr>
        <w:t>代表名额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pStyle w:val="2"/>
        <w:spacing w:line="460" w:lineRule="exact"/>
        <w:rPr>
          <w:rFonts w:hint="eastAsia"/>
          <w:lang w:eastAsia="zh-CN"/>
        </w:rPr>
      </w:pPr>
      <w:r>
        <w:rPr>
          <w:rFonts w:hint="eastAsia" w:eastAsia="仿宋_GB2312"/>
          <w:sz w:val="24"/>
        </w:rPr>
        <w:t>2.本表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格根据学院教务部提供的《在校生人数统计表（20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级、201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级、20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级</w:t>
      </w:r>
      <w:r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、20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）》，按各系学生数的1.1%的比例测算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7689"/>
        </w:tabs>
        <w:bidi w:val="0"/>
        <w:jc w:val="left"/>
      </w:pP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MjExNzBmNTk3MzFjZDMwMzE5ODQxN2I4NDQxNDYifQ=="/>
  </w:docVars>
  <w:rsids>
    <w:rsidRoot w:val="00194CEC"/>
    <w:rsid w:val="001109AC"/>
    <w:rsid w:val="00150824"/>
    <w:rsid w:val="00194CEC"/>
    <w:rsid w:val="004D4027"/>
    <w:rsid w:val="00534622"/>
    <w:rsid w:val="006338C8"/>
    <w:rsid w:val="00637BA7"/>
    <w:rsid w:val="00691444"/>
    <w:rsid w:val="007F16C3"/>
    <w:rsid w:val="008C76A0"/>
    <w:rsid w:val="008E205C"/>
    <w:rsid w:val="0090609B"/>
    <w:rsid w:val="009D4886"/>
    <w:rsid w:val="00C4300D"/>
    <w:rsid w:val="00C85D93"/>
    <w:rsid w:val="00E416F4"/>
    <w:rsid w:val="00F63FFE"/>
    <w:rsid w:val="0BC1038C"/>
    <w:rsid w:val="108860C1"/>
    <w:rsid w:val="18964045"/>
    <w:rsid w:val="191D2A46"/>
    <w:rsid w:val="1CD32D02"/>
    <w:rsid w:val="24C47EBD"/>
    <w:rsid w:val="280363DE"/>
    <w:rsid w:val="2FA403EB"/>
    <w:rsid w:val="338C437F"/>
    <w:rsid w:val="35F6234D"/>
    <w:rsid w:val="38D46AAF"/>
    <w:rsid w:val="3E4916F5"/>
    <w:rsid w:val="49594B97"/>
    <w:rsid w:val="4D113AB8"/>
    <w:rsid w:val="5375B9E4"/>
    <w:rsid w:val="6AA54E97"/>
    <w:rsid w:val="6EDA35E0"/>
    <w:rsid w:val="70F44FD6"/>
    <w:rsid w:val="70FA0EAB"/>
    <w:rsid w:val="72AD1BC8"/>
    <w:rsid w:val="7307587D"/>
    <w:rsid w:val="DF7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line="360" w:lineRule="auto"/>
      <w:jc w:val="center"/>
    </w:pPr>
    <w:rPr>
      <w:rFonts w:ascii="Adobe 仿宋 Std R" w:hAnsi="宋体" w:eastAsia="Adobe 仿宋 Std R"/>
      <w:sz w:val="44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文本块1"/>
    <w:basedOn w:val="1"/>
    <w:qFormat/>
    <w:uiPriority w:val="0"/>
    <w:pPr>
      <w:ind w:left="899" w:leftChars="428" w:right="743" w:rightChars="354"/>
      <w:jc w:val="center"/>
    </w:pPr>
    <w:rPr>
      <w:color w:val="000000"/>
      <w:sz w:val="44"/>
    </w:rPr>
  </w:style>
  <w:style w:type="character" w:customStyle="1" w:styleId="13">
    <w:name w:val="font01"/>
    <w:basedOn w:val="10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14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212</Words>
  <Characters>267</Characters>
  <Lines>31</Lines>
  <Paragraphs>8</Paragraphs>
  <TotalTime>8</TotalTime>
  <ScaleCrop>false</ScaleCrop>
  <LinksUpToDate>false</LinksUpToDate>
  <CharactersWithSpaces>357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2020-06-17T12:27:00Z</dcterms:created>
  <dc:creator>不完美小孩</dc:creator>
  <cp:lastModifiedBy>呼哈</cp:lastModifiedBy>
  <cp:lastPrinted>2020-06-24T09:01:00Z</cp:lastPrinted>
  <dcterms:modified xsi:type="dcterms:W3CDTF">2022-06-03T04:41:40Z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3BF76328886E4C1590440223B712C741</vt:lpwstr>
  </property>
</Properties>
</file>