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33AA">
      <w:pPr>
        <w:rPr>
          <w:rFonts w:hint="eastAsia" w:ascii="仿宋" w:hAnsi="仿宋" w:eastAsia="仿宋" w:cs="仿宋"/>
          <w:sz w:val="28"/>
          <w:szCs w:val="28"/>
        </w:rPr>
      </w:pP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案例参考模版</w:t>
      </w:r>
    </w:p>
    <w:p w14:paraId="34388229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58B33B94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xxxxxxxxx（案例名称）</w:t>
      </w:r>
    </w:p>
    <w:p w14:paraId="07B6BF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基本信息</w:t>
      </w:r>
    </w:p>
    <w:p w14:paraId="79CF0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  <w:t>单</w:t>
      </w:r>
      <w:r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  <w:t>位：</w:t>
      </w:r>
    </w:p>
    <w:p w14:paraId="62E97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  <w:t>撰写人：</w:t>
      </w:r>
    </w:p>
    <w:p w14:paraId="37859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kern w:val="2"/>
          <w:sz w:val="32"/>
          <w:szCs w:val="32"/>
          <w:lang w:eastAsia="zh-CN"/>
        </w:rPr>
        <w:t>所属课程：</w:t>
      </w:r>
    </w:p>
    <w:p w14:paraId="43793C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案例课程简介</w:t>
      </w:r>
    </w:p>
    <w:p w14:paraId="641DA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重点介绍课程建设有关情况</w:t>
      </w:r>
    </w:p>
    <w:p w14:paraId="145E88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/>
          <w:bCs/>
          <w:snapToGrid/>
          <w:kern w:val="2"/>
          <w:sz w:val="32"/>
          <w:szCs w:val="32"/>
          <w:lang w:eastAsia="zh-CN"/>
        </w:rPr>
        <w:t>案例简介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300字以内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</w:p>
    <w:p w14:paraId="533BC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四、案例实施背景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（300 字以内）</w:t>
      </w:r>
    </w:p>
    <w:p w14:paraId="3B060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重点阐述所解决的课程教学的痛点或关键问题，简要介绍必要性和实施目标。</w:t>
      </w:r>
    </w:p>
    <w:p w14:paraId="05F46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五、案例实施方案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字以内）</w:t>
      </w:r>
    </w:p>
    <w:p w14:paraId="0B46C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本案例如何应用人工智能技术实现相应的应用场景，包括但不限于需求分析、技术研发或个性化定制、应用优化等方面所做的探索实践。可图文并茂。</w:t>
      </w:r>
    </w:p>
    <w:p w14:paraId="0FC42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六、案例创新突破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字以内）</w:t>
      </w:r>
    </w:p>
    <w:p w14:paraId="6431D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（一）主要创新内容。重点介绍在</w:t>
      </w:r>
      <w:r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教学</w:t>
      </w: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模式与技术</w:t>
      </w:r>
      <w:r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应用</w:t>
      </w: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等方面的创新情况。</w:t>
      </w:r>
    </w:p>
    <w:p w14:paraId="0F3E5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（二）</w:t>
      </w:r>
      <w:bookmarkStart w:id="0" w:name="_Hlk155987214"/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应用实践</w:t>
      </w:r>
      <w:bookmarkEnd w:id="0"/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突破内容。对比建设及应用前后带来的应用成效，实现了在哪些应用实践的突破，对人才培养的意义与价值。</w:t>
      </w:r>
    </w:p>
    <w:p w14:paraId="64EED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eastAsia="zh-CN"/>
        </w:rPr>
        <w:t>七、推广应用情况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400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字以内）</w:t>
      </w:r>
    </w:p>
    <w:p w14:paraId="16AC0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（一）说明该案例的应用前景或已经取得的应用成果。（包括但不限于当前应用规模、当前应用深度广度、运行管理模式、规模化推广等）</w:t>
      </w:r>
    </w:p>
    <w:p w14:paraId="4152F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  <w:t>（二）说明在教学领域的示范引领作用。</w:t>
      </w:r>
    </w:p>
    <w:p w14:paraId="01A62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FD31B91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5C2BF7B9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13318A1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52A33CA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1D422713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380013C0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08379A04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0B67B6F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0B1A5988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51CF9B53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3A99F75E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43C05F22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EA07CCF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4DFF5F35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6FEC3B6E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791370DB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32B480AA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2C7205FF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59A8B8F5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24435C4D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06ED433E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268420D9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2AF77266">
      <w:pPr>
        <w:spacing w:before="100" w:line="222" w:lineRule="auto"/>
        <w:ind w:left="655"/>
        <w:jc w:val="center"/>
        <w:outlineLvl w:val="2"/>
        <w:rPr>
          <w:rFonts w:hint="eastAsia"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 w14:paraId="4BFC8B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/>
        <w:jc w:val="center"/>
        <w:textAlignment w:val="baseline"/>
        <w:outlineLvl w:val="2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  <w:t>格式说明</w:t>
      </w:r>
    </w:p>
    <w:p w14:paraId="585E1D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firstLine="640" w:firstLineChars="200"/>
        <w:textAlignment w:val="baseline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一、案例标题</w:t>
      </w:r>
    </w:p>
    <w:p w14:paraId="07CCED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firstLine="664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6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sz w:val="32"/>
          <w:szCs w:val="32"/>
          <w:lang w:val="en-US" w:eastAsia="zh-CN" w:bidi="ar-SA"/>
        </w:rPr>
        <w:t>标题方正小标宋简体二号，不加粗，居中，段落间距30磅</w:t>
      </w:r>
    </w:p>
    <w:p w14:paraId="46C1AD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firstLine="640" w:firstLineChars="200"/>
        <w:textAlignment w:val="baseline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二、正文中的标题</w:t>
      </w:r>
    </w:p>
    <w:p w14:paraId="68C7D3AF">
      <w:pPr>
        <w:pStyle w:val="3"/>
        <w:spacing w:before="216" w:line="367" w:lineRule="auto"/>
        <w:ind w:left="20" w:firstLine="630"/>
        <w:jc w:val="both"/>
        <w:rPr>
          <w:spacing w:val="14"/>
          <w:sz w:val="32"/>
          <w:szCs w:val="32"/>
        </w:rPr>
      </w:pPr>
      <w:r>
        <w:rPr>
          <w:rFonts w:hint="eastAsia"/>
          <w:spacing w:val="6"/>
          <w:sz w:val="32"/>
          <w:szCs w:val="32"/>
          <w:lang w:eastAsia="zh-CN"/>
        </w:rPr>
        <w:t>黑体三号，居中对齐，行距为固定值</w:t>
      </w:r>
      <w:r>
        <w:rPr>
          <w:rFonts w:hint="eastAsia"/>
          <w:spacing w:val="6"/>
          <w:sz w:val="32"/>
          <w:szCs w:val="32"/>
          <w:lang w:val="en-US" w:eastAsia="zh-CN"/>
        </w:rPr>
        <w:t>30</w:t>
      </w:r>
      <w:r>
        <w:rPr>
          <w:rFonts w:hint="eastAsia"/>
          <w:spacing w:val="6"/>
          <w:sz w:val="32"/>
          <w:szCs w:val="32"/>
          <w:lang w:eastAsia="zh-CN"/>
        </w:rPr>
        <w:t>磅，不加粗。</w:t>
      </w:r>
    </w:p>
    <w:p w14:paraId="0CF1C63E">
      <w:pPr>
        <w:spacing w:before="100" w:line="222" w:lineRule="auto"/>
        <w:ind w:left="655"/>
        <w:jc w:val="both"/>
        <w:outlineLvl w:val="2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三、正文</w:t>
      </w:r>
    </w:p>
    <w:p w14:paraId="5951F5FB">
      <w:pPr>
        <w:pStyle w:val="3"/>
        <w:spacing w:before="216" w:line="367" w:lineRule="auto"/>
        <w:ind w:left="20" w:firstLine="630"/>
        <w:jc w:val="both"/>
        <w:rPr>
          <w:spacing w:val="6"/>
          <w:sz w:val="32"/>
          <w:szCs w:val="32"/>
        </w:rPr>
      </w:pPr>
      <w:r>
        <w:rPr>
          <w:rFonts w:hint="eastAsia"/>
          <w:spacing w:val="6"/>
          <w:sz w:val="32"/>
          <w:szCs w:val="32"/>
          <w:lang w:eastAsia="zh-CN"/>
        </w:rPr>
        <w:t>仿宋三</w:t>
      </w:r>
      <w:r>
        <w:rPr>
          <w:spacing w:val="6"/>
          <w:sz w:val="32"/>
          <w:szCs w:val="32"/>
        </w:rPr>
        <w:t>号，首行缩进2字符，段前段后均为0行，行距为固定值</w:t>
      </w:r>
      <w:r>
        <w:rPr>
          <w:rFonts w:hint="eastAsia"/>
          <w:spacing w:val="6"/>
          <w:sz w:val="32"/>
          <w:szCs w:val="32"/>
          <w:lang w:val="en-US" w:eastAsia="zh-CN"/>
        </w:rPr>
        <w:t>30</w:t>
      </w:r>
      <w:r>
        <w:rPr>
          <w:spacing w:val="6"/>
          <w:sz w:val="32"/>
          <w:szCs w:val="32"/>
        </w:rPr>
        <w:t>磅，不加粗。</w:t>
      </w:r>
    </w:p>
    <w:p w14:paraId="2F1F4006">
      <w:pPr>
        <w:spacing w:before="100" w:line="222" w:lineRule="auto"/>
        <w:ind w:left="655"/>
        <w:jc w:val="both"/>
        <w:outlineLvl w:val="2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三、图片</w:t>
      </w:r>
    </w:p>
    <w:p w14:paraId="6B5B28E0">
      <w:pPr>
        <w:pStyle w:val="3"/>
        <w:spacing w:before="216" w:line="367" w:lineRule="auto"/>
        <w:ind w:left="20" w:firstLine="630"/>
        <w:jc w:val="both"/>
        <w:rPr>
          <w:rFonts w:ascii="宋体" w:hAnsi="宋体" w:eastAsia="宋体" w:cs="宋体"/>
          <w:sz w:val="32"/>
          <w:szCs w:val="32"/>
        </w:rPr>
      </w:pPr>
      <w:r>
        <w:rPr>
          <w:spacing w:val="6"/>
          <w:sz w:val="32"/>
          <w:szCs w:val="32"/>
        </w:rPr>
        <w:t>插在</w:t>
      </w:r>
      <w:r>
        <w:rPr>
          <w:rFonts w:ascii="Times New Roman" w:hAnsi="Times New Roman" w:eastAsia="Times New Roman" w:cs="Times New Roman"/>
          <w:sz w:val="32"/>
          <w:szCs w:val="32"/>
        </w:rPr>
        <w:t>Word</w:t>
      </w:r>
      <w:r>
        <w:rPr>
          <w:rFonts w:ascii="Times New Roman" w:hAnsi="Times New Roman" w:eastAsia="Times New Roman" w:cs="Times New Roman"/>
          <w:spacing w:val="48"/>
          <w:sz w:val="32"/>
          <w:szCs w:val="32"/>
        </w:rPr>
        <w:t xml:space="preserve"> </w:t>
      </w:r>
      <w:r>
        <w:rPr>
          <w:spacing w:val="6"/>
          <w:sz w:val="32"/>
          <w:szCs w:val="32"/>
        </w:rPr>
        <w:t>文档中，图题位于图下方，宋体小五，居中</w:t>
      </w:r>
      <w:r>
        <w:rPr>
          <w:rFonts w:hint="eastAsia"/>
          <w:spacing w:val="6"/>
          <w:sz w:val="32"/>
          <w:szCs w:val="32"/>
          <w:lang w:eastAsia="zh-CN"/>
        </w:rPr>
        <w:t>；</w:t>
      </w:r>
      <w:r>
        <w:rPr>
          <w:spacing w:val="8"/>
          <w:sz w:val="32"/>
          <w:szCs w:val="32"/>
        </w:rPr>
        <w:t>同时随电子材料</w:t>
      </w:r>
      <w:r>
        <w:rPr>
          <w:rFonts w:hint="eastAsia"/>
          <w:spacing w:val="8"/>
          <w:sz w:val="32"/>
          <w:szCs w:val="32"/>
          <w:lang w:eastAsia="zh-CN"/>
        </w:rPr>
        <w:t>建立文件夹并以“某某案例图片”命名</w:t>
      </w:r>
      <w:r>
        <w:rPr>
          <w:spacing w:val="8"/>
          <w:sz w:val="32"/>
          <w:szCs w:val="32"/>
        </w:rPr>
        <w:t>报送</w:t>
      </w:r>
      <w:r>
        <w:rPr>
          <w:rFonts w:hint="eastAsia"/>
          <w:spacing w:val="8"/>
          <w:sz w:val="32"/>
          <w:szCs w:val="32"/>
          <w:lang w:eastAsia="zh-CN"/>
        </w:rPr>
        <w:t>，</w:t>
      </w:r>
      <w:r>
        <w:rPr>
          <w:rFonts w:ascii="宋体" w:hAnsi="宋体" w:eastAsia="宋体" w:cs="宋体"/>
          <w:sz w:val="32"/>
          <w:szCs w:val="32"/>
        </w:rPr>
        <w:t>JPG</w:t>
      </w:r>
      <w:r>
        <w:rPr>
          <w:rFonts w:ascii="宋体" w:hAnsi="宋体" w:eastAsia="宋体" w:cs="宋体"/>
          <w:spacing w:val="8"/>
          <w:sz w:val="32"/>
          <w:szCs w:val="32"/>
        </w:rPr>
        <w:t xml:space="preserve"> </w:t>
      </w:r>
      <w:r>
        <w:rPr>
          <w:spacing w:val="8"/>
          <w:sz w:val="32"/>
          <w:szCs w:val="32"/>
        </w:rPr>
        <w:t>格式，大小不小于</w:t>
      </w:r>
      <w:r>
        <w:rPr>
          <w:rFonts w:hint="eastAsia"/>
          <w:spacing w:val="8"/>
          <w:sz w:val="32"/>
          <w:szCs w:val="32"/>
          <w:lang w:val="en-US" w:eastAsia="zh-CN"/>
        </w:rPr>
        <w:t>1</w:t>
      </w:r>
      <w:r>
        <w:rPr>
          <w:rFonts w:ascii="宋体" w:hAnsi="宋体" w:eastAsia="宋体" w:cs="宋体"/>
          <w:spacing w:val="8"/>
          <w:sz w:val="32"/>
          <w:szCs w:val="32"/>
        </w:rPr>
        <w:t>M。</w:t>
      </w:r>
    </w:p>
    <w:p w14:paraId="44B3C113">
      <w:pPr>
        <w:spacing w:before="100" w:line="222" w:lineRule="auto"/>
        <w:ind w:left="655"/>
        <w:jc w:val="both"/>
        <w:outlineLvl w:val="2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四、表格</w:t>
      </w:r>
    </w:p>
    <w:p w14:paraId="05D3E7BD">
      <w:pPr>
        <w:pStyle w:val="3"/>
        <w:spacing w:before="211" w:line="378" w:lineRule="auto"/>
        <w:ind w:left="20" w:right="160" w:firstLine="630"/>
        <w:jc w:val="both"/>
        <w:rPr>
          <w:sz w:val="31"/>
          <w:szCs w:val="31"/>
        </w:rPr>
      </w:pPr>
      <w:r>
        <w:rPr>
          <w:spacing w:val="15"/>
          <w:sz w:val="32"/>
          <w:szCs w:val="32"/>
        </w:rPr>
        <w:t>插在</w:t>
      </w:r>
      <w:r>
        <w:rPr>
          <w:rFonts w:ascii="Times New Roman" w:hAnsi="Times New Roman" w:eastAsia="Times New Roman" w:cs="Times New Roman"/>
          <w:sz w:val="32"/>
          <w:szCs w:val="32"/>
        </w:rPr>
        <w:t>Word</w:t>
      </w:r>
      <w:r>
        <w:rPr>
          <w:rFonts w:ascii="Times New Roman" w:hAnsi="Times New Roman" w:eastAsia="Times New Roman" w:cs="Times New Roman"/>
          <w:spacing w:val="15"/>
          <w:sz w:val="32"/>
          <w:szCs w:val="32"/>
        </w:rPr>
        <w:t xml:space="preserve"> </w:t>
      </w:r>
      <w:r>
        <w:rPr>
          <w:spacing w:val="15"/>
          <w:sz w:val="32"/>
          <w:szCs w:val="32"/>
        </w:rPr>
        <w:t>文档中，宋体五号，居中对齐，单倍行距</w:t>
      </w:r>
      <w:r>
        <w:rPr>
          <w:rFonts w:hint="eastAsia"/>
          <w:spacing w:val="15"/>
          <w:sz w:val="32"/>
          <w:szCs w:val="32"/>
          <w:lang w:eastAsia="zh-CN"/>
        </w:rPr>
        <w:t>；</w:t>
      </w:r>
      <w:r>
        <w:rPr>
          <w:spacing w:val="7"/>
          <w:sz w:val="32"/>
          <w:szCs w:val="32"/>
        </w:rPr>
        <w:t>表题位于表上方，宋体小五，居中</w:t>
      </w:r>
      <w:r>
        <w:rPr>
          <w:spacing w:val="7"/>
          <w:sz w:val="31"/>
          <w:szCs w:val="31"/>
        </w:rPr>
        <w:t>。</w:t>
      </w:r>
    </w:p>
    <w:p w14:paraId="3B60636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E2F76">
    <w:pPr>
      <w:spacing w:line="184" w:lineRule="auto"/>
      <w:ind w:left="4215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DEB50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DEB50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A2BD4D"/>
    <w:multiLevelType w:val="singleLevel"/>
    <w:tmpl w:val="21A2BD4D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F3853"/>
    <w:rsid w:val="1C943994"/>
    <w:rsid w:val="24F0698F"/>
    <w:rsid w:val="2CCE730D"/>
    <w:rsid w:val="3ED82415"/>
    <w:rsid w:val="4BDB0783"/>
    <w:rsid w:val="522F3853"/>
    <w:rsid w:val="5C235838"/>
    <w:rsid w:val="7440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595</Words>
  <Characters>628</Characters>
  <Lines>0</Lines>
  <Paragraphs>0</Paragraphs>
  <TotalTime>1</TotalTime>
  <ScaleCrop>false</ScaleCrop>
  <LinksUpToDate>false</LinksUpToDate>
  <CharactersWithSpaces>635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2025-03-28T08:23:00Z</dcterms:created>
  <dc:creator>Avery</dc:creator>
  <cp:lastModifiedBy>Avery</cp:lastModifiedBy>
  <cp:lastPrinted>2025-03-31T01:22:00Z</cp:lastPrinted>
  <dcterms:modified xsi:type="dcterms:W3CDTF">2025-12-12T01:32:21Z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B1AFEDC6674F4A2985E339D5F0F8A501_13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