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6D7F4">
      <w:pP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附件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</w:t>
      </w:r>
    </w:p>
    <w:p w14:paraId="524A0E28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福建师范大学协和学院“数智课程”建设项目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名单</w:t>
      </w:r>
    </w:p>
    <w:p w14:paraId="74CCE89B"/>
    <w:tbl>
      <w:tblPr>
        <w:tblStyle w:val="2"/>
        <w:tblW w:w="80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810"/>
        <w:gridCol w:w="1913"/>
        <w:gridCol w:w="1016"/>
        <w:gridCol w:w="1117"/>
        <w:gridCol w:w="1600"/>
      </w:tblGrid>
      <w:tr w14:paraId="17EEC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2F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64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F4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1F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负责人</w:t>
            </w:r>
          </w:p>
        </w:tc>
        <w:tc>
          <w:tcPr>
            <w:tcW w:w="11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5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1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28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项目编号</w:t>
            </w:r>
          </w:p>
        </w:tc>
      </w:tr>
      <w:tr w14:paraId="09CF3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A4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00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经济与法学系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D8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产业经济学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A6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李碧珍</w:t>
            </w:r>
          </w:p>
        </w:tc>
        <w:tc>
          <w:tcPr>
            <w:tcW w:w="11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8A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重大项目</w:t>
            </w:r>
          </w:p>
        </w:tc>
        <w:tc>
          <w:tcPr>
            <w:tcW w:w="1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CD3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SZKC2024001</w:t>
            </w:r>
          </w:p>
        </w:tc>
      </w:tr>
      <w:tr w14:paraId="79E1F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9B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21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信息技术系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5F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计算机应用基础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1B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卢宇</w:t>
            </w:r>
          </w:p>
        </w:tc>
        <w:tc>
          <w:tcPr>
            <w:tcW w:w="11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39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重大项目</w:t>
            </w:r>
          </w:p>
        </w:tc>
        <w:tc>
          <w:tcPr>
            <w:tcW w:w="1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EEC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SZKC2024002</w:t>
            </w:r>
          </w:p>
        </w:tc>
      </w:tr>
      <w:tr w14:paraId="0C5B7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F7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B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文化产业系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45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广告策划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34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陈丽</w:t>
            </w:r>
          </w:p>
        </w:tc>
        <w:tc>
          <w:tcPr>
            <w:tcW w:w="11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18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重大项目</w:t>
            </w:r>
          </w:p>
        </w:tc>
        <w:tc>
          <w:tcPr>
            <w:tcW w:w="1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9FE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SZKC2024003</w:t>
            </w:r>
          </w:p>
        </w:tc>
      </w:tr>
      <w:tr w14:paraId="6AD36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AC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1E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E8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思想政治理论课综合实践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30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杨林香</w:t>
            </w:r>
          </w:p>
        </w:tc>
        <w:tc>
          <w:tcPr>
            <w:tcW w:w="11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DD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重大项目</w:t>
            </w:r>
          </w:p>
        </w:tc>
        <w:tc>
          <w:tcPr>
            <w:tcW w:w="1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B82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SZKC2024004</w:t>
            </w:r>
          </w:p>
        </w:tc>
      </w:tr>
      <w:tr w14:paraId="07600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B3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61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信息技术系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B8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数字非线性编辑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D4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陈昕</w:t>
            </w:r>
          </w:p>
        </w:tc>
        <w:tc>
          <w:tcPr>
            <w:tcW w:w="11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EE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重大项目</w:t>
            </w:r>
          </w:p>
        </w:tc>
        <w:tc>
          <w:tcPr>
            <w:tcW w:w="1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FFE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SZKC2024005</w:t>
            </w:r>
          </w:p>
        </w:tc>
      </w:tr>
      <w:tr w14:paraId="3F7DA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66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B0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经济与法学系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19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金融工程学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46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曾静怡</w:t>
            </w:r>
          </w:p>
        </w:tc>
        <w:tc>
          <w:tcPr>
            <w:tcW w:w="11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DB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D8E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SZKC2024006</w:t>
            </w:r>
          </w:p>
        </w:tc>
      </w:tr>
      <w:tr w14:paraId="4569C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95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52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外语系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47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旅游日语轻松说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8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谢淑媛</w:t>
            </w:r>
          </w:p>
        </w:tc>
        <w:tc>
          <w:tcPr>
            <w:tcW w:w="11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5B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284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SZKC2024007</w:t>
            </w:r>
          </w:p>
        </w:tc>
      </w:tr>
      <w:tr w14:paraId="1E59C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3E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5C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国际商学系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CD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电子商务营销写作实务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B8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周爱国</w:t>
            </w:r>
          </w:p>
        </w:tc>
        <w:tc>
          <w:tcPr>
            <w:tcW w:w="11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B2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9FDD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SZKC2024008</w:t>
            </w:r>
          </w:p>
        </w:tc>
      </w:tr>
      <w:tr w14:paraId="374A6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66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BE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外语系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4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境外实用英语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7B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张昌宋</w:t>
            </w:r>
          </w:p>
        </w:tc>
        <w:tc>
          <w:tcPr>
            <w:tcW w:w="11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AB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7C2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SZKC2024009</w:t>
            </w:r>
          </w:p>
        </w:tc>
      </w:tr>
      <w:tr w14:paraId="3528F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51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AF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管理学系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B2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绩效管理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09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陈娜</w:t>
            </w:r>
          </w:p>
        </w:tc>
        <w:tc>
          <w:tcPr>
            <w:tcW w:w="11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83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694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SZKC2024010</w:t>
            </w:r>
          </w:p>
        </w:tc>
      </w:tr>
      <w:tr w14:paraId="01BC1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99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05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外语系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73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理解当代中国——日语演讲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E6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赖菲菲</w:t>
            </w:r>
          </w:p>
        </w:tc>
        <w:tc>
          <w:tcPr>
            <w:tcW w:w="11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18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C14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SZKC2024011</w:t>
            </w:r>
          </w:p>
        </w:tc>
      </w:tr>
      <w:tr w14:paraId="7480F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A6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7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经济与法学系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F8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证券交易模拟实训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B9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黄辉</w:t>
            </w:r>
          </w:p>
        </w:tc>
        <w:tc>
          <w:tcPr>
            <w:tcW w:w="11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01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1D21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SZKC2024012</w:t>
            </w:r>
          </w:p>
        </w:tc>
      </w:tr>
      <w:tr w14:paraId="4BF5E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E6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15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外语系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44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口译理论与实践A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18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杨晖</w:t>
            </w:r>
          </w:p>
        </w:tc>
        <w:tc>
          <w:tcPr>
            <w:tcW w:w="11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CF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2D0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SZKC2024013</w:t>
            </w:r>
          </w:p>
        </w:tc>
      </w:tr>
      <w:tr w14:paraId="68458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2A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FE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71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形势与政策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A2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李媛媛</w:t>
            </w:r>
          </w:p>
        </w:tc>
        <w:tc>
          <w:tcPr>
            <w:tcW w:w="11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EC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DD6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SZKC2024014</w:t>
            </w:r>
          </w:p>
        </w:tc>
      </w:tr>
      <w:tr w14:paraId="6C4E1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92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CA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国际商学系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12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国际贸易实务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8A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李冬梅</w:t>
            </w:r>
          </w:p>
        </w:tc>
        <w:tc>
          <w:tcPr>
            <w:tcW w:w="11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63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一般项目</w:t>
            </w:r>
          </w:p>
        </w:tc>
        <w:tc>
          <w:tcPr>
            <w:tcW w:w="1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354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SZKC2024015</w:t>
            </w:r>
          </w:p>
        </w:tc>
      </w:tr>
    </w:tbl>
    <w:p w14:paraId="78E1DF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iNWZjYjAxYmI0NDY5M2E3ZmJkNWVjMWYyYjAwM2IifQ=="/>
  </w:docVars>
  <w:rsids>
    <w:rsidRoot w:val="664B142F"/>
    <w:rsid w:val="0FF254FA"/>
    <w:rsid w:val="156B7D37"/>
    <w:rsid w:val="17C513F8"/>
    <w:rsid w:val="1C03282C"/>
    <w:rsid w:val="4CC6200D"/>
    <w:rsid w:val="664B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387</Words>
  <Characters>546</Characters>
  <Lines>0</Lines>
  <Paragraphs>0</Paragraphs>
  <TotalTime>4</TotalTime>
  <ScaleCrop>false</ScaleCrop>
  <LinksUpToDate>false</LinksUpToDate>
  <CharactersWithSpaces>546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2024-12-02T08:30:00Z</dcterms:created>
  <dc:creator>Avery</dc:creator>
  <cp:lastModifiedBy>Avery</cp:lastModifiedBy>
  <cp:lastPrinted>2026-06-30T08:04:09Z</cp:lastPrinted>
  <dcterms:modified xsi:type="dcterms:W3CDTF">2026-06-30T08:04:17Z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B06DE469C0614489950B5BF071081256_11</vt:lpwstr>
  </property>
  <property fmtid="{D5CDD505-2E9C-101B-9397-08002B2CF9AE}" pid="4" name="KSOTemplateDocerSaveRecord">
    <vt:lpwstr>eyJoZGlkIjoiMjliNWZjYjAxYmI0NDY5M2E3ZmJkNWVjMWYyYjAwM2IiLCJ1c2VySWQiOiIyNzI1NTE4MTIifQ==</vt:lpwstr>
  </property>
</Properties>
</file>