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/>
          <w:sz w:val="36"/>
          <w:szCs w:val="36"/>
        </w:rPr>
        <w:t>年毕业生就业工作先进集体申报表</w:t>
      </w: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205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5" w:type="dxa"/>
            <w:gridSpan w:val="4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申报单位成果简述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0" w:hRule="atLeast"/>
        </w:trPr>
        <w:tc>
          <w:tcPr>
            <w:tcW w:w="8505" w:type="dxa"/>
            <w:gridSpan w:val="4"/>
          </w:tcPr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（500字以内，另页附详细总结报告和支撑材料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8505" w:type="dxa"/>
            <w:gridSpan w:val="4"/>
          </w:tcPr>
          <w:p>
            <w:pPr>
              <w:pStyle w:val="6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6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6"/>
              <w:ind w:firstLine="3208" w:firstLineChars="114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院系负责人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napToGrid w:val="0"/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年毕业生就业工作先进个人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657" w:tblpY="326"/>
        <w:tblOverlap w:val="never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610"/>
        <w:gridCol w:w="1549"/>
        <w:gridCol w:w="763"/>
        <w:gridCol w:w="14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所带专业毕业生数和毕业生就业去向全部类型情况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所带各个专业毕业生数...，签约率 ，就业率 </w:t>
            </w:r>
          </w:p>
          <w:p>
            <w:pPr>
              <w:widowControl/>
              <w:spacing w:line="520" w:lineRule="exac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404040" w:themeColor="text1" w:themeTint="BF"/>
                <w:kern w:val="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各专业毕业生就业去向类型统计数据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事迹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1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（字数10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字以内，另页附详细事迹材料）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所在单位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推荐意见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学院意见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3</w:t>
      </w:r>
    </w:p>
    <w:p>
      <w:pPr>
        <w:snapToGrid w:val="0"/>
        <w:spacing w:before="156" w:beforeLines="50" w:after="156" w:afterLines="50"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年毕业生就业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黑体"/>
          <w:sz w:val="36"/>
          <w:szCs w:val="36"/>
        </w:rPr>
        <w:t>贡献奖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4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629"/>
        <w:gridCol w:w="1538"/>
        <w:gridCol w:w="1040"/>
        <w:gridCol w:w="136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4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事迹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（字数10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字以内，另页附详细事迹材料）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所在单位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推荐意见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  <w:lang w:val="en-US" w:eastAsia="zh-CN"/>
              </w:rPr>
              <w:t>学院意见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113" w:firstLine="548" w:firstLineChars="196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rPr>
          <w:sz w:val="22"/>
        </w:rPr>
      </w:pPr>
    </w:p>
    <w:p>
      <w:pPr>
        <w:snapToGrid w:val="0"/>
        <w:spacing w:line="560" w:lineRule="exact"/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WVhNDRhMDJmYjdkMzBiOTc2OWM3MmYzZmIxMjQifQ=="/>
  </w:docVars>
  <w:rsids>
    <w:rsidRoot w:val="00510302"/>
    <w:rsid w:val="001B70E3"/>
    <w:rsid w:val="002D3409"/>
    <w:rsid w:val="00510302"/>
    <w:rsid w:val="00535F91"/>
    <w:rsid w:val="005C39D4"/>
    <w:rsid w:val="005F4D6C"/>
    <w:rsid w:val="00AA1C15"/>
    <w:rsid w:val="00C25060"/>
    <w:rsid w:val="00C778E9"/>
    <w:rsid w:val="00DC17AF"/>
    <w:rsid w:val="01B8551A"/>
    <w:rsid w:val="043D750E"/>
    <w:rsid w:val="051950AB"/>
    <w:rsid w:val="0B816431"/>
    <w:rsid w:val="10252C0A"/>
    <w:rsid w:val="149B7F31"/>
    <w:rsid w:val="1C96667C"/>
    <w:rsid w:val="236C057A"/>
    <w:rsid w:val="2EA468B4"/>
    <w:rsid w:val="32B724CD"/>
    <w:rsid w:val="39380E51"/>
    <w:rsid w:val="3DF568B6"/>
    <w:rsid w:val="3F683849"/>
    <w:rsid w:val="3FBC738D"/>
    <w:rsid w:val="40942D04"/>
    <w:rsid w:val="47850932"/>
    <w:rsid w:val="4A1B050D"/>
    <w:rsid w:val="52843370"/>
    <w:rsid w:val="5E7650C1"/>
    <w:rsid w:val="67747DA0"/>
    <w:rsid w:val="680552C8"/>
    <w:rsid w:val="700A1C5A"/>
    <w:rsid w:val="7569051E"/>
    <w:rsid w:val="7637387F"/>
    <w:rsid w:val="77EF2900"/>
    <w:rsid w:val="7C1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2018-11-09T08:47:00Z</dcterms:created>
  <dc:creator>FANYUPENG</dc:creator>
  <cp:lastModifiedBy>耗</cp:lastModifiedBy>
  <dcterms:modified xsi:type="dcterms:W3CDTF">2023-11-01T07:10:21Z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B83ACBBD639C4F428E07B00988CC7225_13</vt:lpwstr>
  </property>
</Properties>
</file>