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shd w:val="clear" w:fill="FFFFFF"/>
          <w:vertAlign w:val="baseline"/>
        </w:rPr>
        <w:t>福建省各设区市“三支一扶”办联系表</w:t>
      </w:r>
    </w:p>
    <w:tbl>
      <w:tblPr>
        <w:tblStyle w:val="3"/>
        <w:tblW w:w="13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6"/>
        <w:gridCol w:w="1799"/>
        <w:gridCol w:w="1845"/>
        <w:gridCol w:w="6307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  <w:t>传真号码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36"/>
                <w:vertAlign w:val="baseline"/>
                <w:lang w:val="en-US" w:eastAsia="zh-CN"/>
              </w:rPr>
              <w:t>邮政编码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福州市“三支一扶”办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0591-83337727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0591-83337727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福建省福州市仓山区南江滨西大道193号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东部办公区1#701室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漳州市“三支一扶”办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0596-2024429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0596-2024429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福建省漳州市芗城区博爱西路1号上江名都D幢1515室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363000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泉州市“三支一扶”办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0595-2024429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0595-22377625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福建省泉州市行政中心交通科研楼A栋117室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362000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莆田市“三支一扶”办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0594-2289933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0594-2392879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福建省莆田市人民政府办公楼1号楼651室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351100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三明市“三支一扶”办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0598-7506621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0598-7506675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福建省三明市青少年宫A座1011室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365000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南平市“三支一扶”办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0599-8858560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0599-8858560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福建省南平市建阳区童游街道翠屏路2号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南平市行政服务中心二楼二区225室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354200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龙岩市“三支一扶”办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0597-3298291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0597-3298289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福建省龙岩市新罗区金融中心B2栋农业银行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14楼1425办公室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364000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宁德市“三支一扶”办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0593-2868196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0593-2868196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福建省宁德市蕉城南路42号4楼毕业生就业指导中心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352100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平潭综合实验区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“三支一扶”办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0591-38711110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0591-86179799</w:t>
            </w:r>
          </w:p>
        </w:tc>
        <w:tc>
          <w:tcPr>
            <w:tcW w:w="63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平潭综合实验区金井湾大道商务营运中心3号楼9层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</w:rPr>
              <w:t>社会保障处（2）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  <w:vertAlign w:val="baseline"/>
                <w:lang w:val="en-US" w:eastAsia="zh-CN"/>
              </w:rPr>
              <w:t>350400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8769B"/>
    <w:rsid w:val="04A72FC5"/>
    <w:rsid w:val="1AC47E43"/>
    <w:rsid w:val="6A68769B"/>
    <w:rsid w:val="6D535020"/>
    <w:rsid w:val="7734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z_compute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2021-05-06T06:38:00Z</dcterms:created>
  <dc:creator>，</dc:creator>
  <cp:lastModifiedBy>admin</cp:lastModifiedBy>
  <dcterms:modified xsi:type="dcterms:W3CDTF">2021-05-06T08:22:44Z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A8696766AAB7414C8B8342369E8DC34A</vt:lpwstr>
  </property>
</Properties>
</file>