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B0B2CB">
      <w:pPr>
        <w:pStyle w:val="2"/>
        <w:spacing w:line="360" w:lineRule="auto"/>
        <w:ind w:left="0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Hans"/>
        </w:rPr>
        <w:t>附件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3：</w:t>
      </w:r>
    </w:p>
    <w:p w14:paraId="43ACD2ED">
      <w:pPr>
        <w:jc w:val="center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2"/>
          <w:szCs w:val="32"/>
        </w:rPr>
        <w:t>第十</w:t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2"/>
          <w:szCs w:val="32"/>
          <w:lang w:val="en-US" w:eastAsia="zh-CN"/>
        </w:rPr>
        <w:t>六</w:t>
      </w: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2"/>
          <w:szCs w:val="32"/>
        </w:rPr>
        <w:t>届全国大学生电子商务“创新、创意及创业”挑战赛乡村振兴实战赛</w:t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2"/>
          <w:szCs w:val="32"/>
          <w:lang w:eastAsia="zh-CN"/>
        </w:rPr>
        <w:t>乡村运营官</w:t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2"/>
          <w:szCs w:val="32"/>
        </w:rPr>
        <w:t>授权书</w:t>
      </w:r>
    </w:p>
    <w:p w14:paraId="3F70CBB8">
      <w:pPr>
        <w:spacing w:line="480" w:lineRule="auto"/>
        <w:ind w:firstLine="480" w:firstLineChars="200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</w:rPr>
      </w:pPr>
    </w:p>
    <w:p w14:paraId="2F6BEA73">
      <w:pPr>
        <w:spacing w:line="480" w:lineRule="auto"/>
        <w:ind w:firstLine="480" w:firstLineChars="200"/>
        <w:rPr>
          <w:rFonts w:hint="eastAsia" w:ascii="仿宋_GB2312" w:hAnsi="仿宋_GB2312" w:eastAsia="仿宋_GB2312" w:cs="仿宋_GB2312"/>
          <w:color w:val="auto"/>
          <w:sz w:val="24"/>
          <w:szCs w:val="24"/>
          <w:u w:val="single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兹有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u w:val="single"/>
        </w:rPr>
        <w:t xml:space="preserve">                          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（队长所在学校）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u w:val="single"/>
        </w:rPr>
        <w:t xml:space="preserve">            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（队长）实战及队员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u w:val="single"/>
        </w:rPr>
        <w:t xml:space="preserve">              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，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u w:val="single"/>
        </w:rPr>
        <w:t xml:space="preserve">            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，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u w:val="single"/>
        </w:rPr>
        <w:t xml:space="preserve">            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，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u w:val="single"/>
        </w:rPr>
        <w:t xml:space="preserve">           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组成的团队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u w:val="single"/>
        </w:rPr>
        <w:t xml:space="preserve">             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u w:val="single"/>
        </w:rPr>
        <w:t xml:space="preserve">      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（团队名称）积极响应国家号召，参加第十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届全国大学生电子商务三创赛乡村振兴实战赛，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eastAsia="zh-CN"/>
        </w:rPr>
        <w:t>与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u w:val="single"/>
        </w:rPr>
        <w:t xml:space="preserve">      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省（自治区、直辖市）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eastAsia="zh-Hans"/>
        </w:rPr>
        <w:t>市（州/盟）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eastAsia="zh-Hans"/>
        </w:rPr>
        <w:t>县（区/旗）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镇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eastAsia="zh-Hans"/>
        </w:rPr>
        <w:t>（乡/街道）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eastAsia="zh-CN"/>
        </w:rPr>
        <w:t>村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eastAsia="zh-Hans"/>
        </w:rPr>
        <w:t>（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eastAsia="zh-CN"/>
        </w:rPr>
        <w:t>组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eastAsia="zh-Hans"/>
        </w:rPr>
        <w:t>）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eastAsia="zh-CN"/>
        </w:rPr>
        <w:t>进行结对子，通过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大赛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eastAsia="zh-CN"/>
        </w:rPr>
        <w:t>为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乡村振兴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eastAsia="zh-CN"/>
        </w:rPr>
        <w:t>助力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。</w:t>
      </w:r>
    </w:p>
    <w:p w14:paraId="161DD0F6">
      <w:pPr>
        <w:spacing w:line="480" w:lineRule="auto"/>
        <w:ind w:firstLine="480" w:firstLineChars="200"/>
        <w:rPr>
          <w:rFonts w:hint="eastAsia" w:ascii="仿宋_GB2312" w:hAnsi="仿宋_GB2312" w:eastAsia="仿宋_GB2312" w:cs="仿宋_GB2312"/>
          <w:color w:val="auto"/>
          <w:sz w:val="24"/>
          <w:szCs w:val="24"/>
          <w:u w:val="single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特授权该参赛团队为我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eastAsia="zh-CN"/>
        </w:rPr>
        <w:t>区域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eastAsia="zh-CN"/>
        </w:rPr>
        <w:t>乡村运营官</w:t>
      </w:r>
      <w:r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</w:rPr>
        <w:t>，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为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eastAsia="zh-CN"/>
        </w:rPr>
        <w:t>我区域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农产品销售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旅游资源开发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文化传承做宣传，为我区域乡村振兴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eastAsia="zh-CN"/>
        </w:rPr>
        <w:t>作出贡献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。</w:t>
      </w:r>
    </w:p>
    <w:p w14:paraId="7DB5C878">
      <w:pPr>
        <w:spacing w:line="480" w:lineRule="auto"/>
        <w:ind w:firstLine="480" w:firstLineChars="200"/>
        <w:rPr>
          <w:rFonts w:hint="eastAsia" w:ascii="仿宋_GB2312" w:hAnsi="仿宋_GB2312" w:eastAsia="仿宋_GB2312" w:cs="仿宋_GB2312"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我们承诺会大力支持参赛团队，为参赛团队对接文旅资源和名特优产品的企业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积极牵线搭桥，给参赛团队争取更好的商务资源。</w:t>
      </w:r>
    </w:p>
    <w:p w14:paraId="4E5AA3BE">
      <w:pPr>
        <w:spacing w:line="480" w:lineRule="auto"/>
        <w:ind w:firstLine="480" w:firstLineChars="200"/>
        <w:rPr>
          <w:rFonts w:hint="eastAsia" w:ascii="仿宋_GB2312" w:hAnsi="仿宋_GB2312" w:eastAsia="仿宋_GB2312" w:cs="仿宋_GB2312"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在此，特别感谢第十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届全国大学生电子商务“创新、创意及创业”挑战赛竞赛组织委员会，感谢高校老师、大学生团队及社会各界人士对乡村振兴的支持！</w:t>
      </w:r>
    </w:p>
    <w:p w14:paraId="0BA7A648">
      <w:pPr>
        <w:spacing w:line="480" w:lineRule="auto"/>
        <w:ind w:firstLine="3840" w:firstLineChars="1600"/>
        <w:rPr>
          <w:rFonts w:hint="eastAsia" w:ascii="仿宋_GB2312" w:hAnsi="仿宋_GB2312" w:eastAsia="仿宋_GB2312" w:cs="仿宋_GB2312"/>
          <w:color w:val="auto"/>
          <w:sz w:val="24"/>
          <w:szCs w:val="24"/>
        </w:rPr>
      </w:pPr>
    </w:p>
    <w:p w14:paraId="64A5E32C">
      <w:pPr>
        <w:spacing w:line="480" w:lineRule="auto"/>
        <w:ind w:firstLine="3840" w:firstLineChars="1600"/>
        <w:rPr>
          <w:rFonts w:hint="eastAsia" w:ascii="仿宋_GB2312" w:hAnsi="仿宋_GB2312" w:eastAsia="仿宋_GB2312" w:cs="仿宋_GB2312"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单位负责人签字（盖章）：</w:t>
      </w:r>
    </w:p>
    <w:p w14:paraId="3212BCC7">
      <w:pPr>
        <w:pStyle w:val="2"/>
        <w:spacing w:line="360" w:lineRule="auto"/>
        <w:ind w:left="0"/>
        <w:rPr>
          <w:rFonts w:hint="eastAsia" w:ascii="方正仿宋_GB2312" w:hAnsi="方正仿宋_GB2312" w:eastAsia="方正仿宋_GB2312" w:cs="方正仿宋_GB2312"/>
          <w:color w:val="auto"/>
          <w:szCs w:val="32"/>
          <w:lang w:eastAsia="zh-Hans"/>
        </w:rPr>
      </w:pPr>
      <w:r>
        <w:rPr>
          <w:rFonts w:hint="eastAsia" w:ascii="仿宋_GB2312" w:hAnsi="仿宋_GB2312" w:eastAsia="仿宋_GB2312" w:cs="仿宋_GB2312"/>
          <w:color w:val="auto"/>
        </w:rPr>
        <w:t xml:space="preserve">                                    年    月    日  </w:t>
      </w:r>
    </w:p>
    <w:p w14:paraId="23C5A7F8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25CD68B7-FAF3-46C1-BE40-46DF758A7E49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90AB8DC5-2783-4196-80E1-3AE71C504E69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3" w:fontKey="{A6660150-C2A3-4F70-8857-04C006A01888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6C02D1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3439511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3439511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1NzI5YTcyYWNkNTY0N2IxZjI1MzNiNzFlOTk1YTkifQ=="/>
  </w:docVars>
  <w:rsids>
    <w:rsidRoot w:val="3F4FC2AD"/>
    <w:rsid w:val="3F4FC2AD"/>
    <w:rsid w:val="40E63510"/>
    <w:rsid w:val="43581387"/>
    <w:rsid w:val="446F672E"/>
    <w:rsid w:val="4AD76A0F"/>
    <w:rsid w:val="5DE22B82"/>
    <w:rsid w:val="78254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780"/>
    </w:pPr>
    <w:rPr>
      <w:sz w:val="24"/>
      <w:szCs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362</Words>
  <Characters>362</Characters>
  <Lines>0</Lines>
  <Paragraphs>0</Paragraphs>
  <TotalTime>0</TotalTime>
  <ScaleCrop>false</ScaleCrop>
  <LinksUpToDate>false</LinksUpToDate>
  <CharactersWithSpaces>555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2023-10-10T19:18:00Z</dcterms:created>
  <dc:creator>lilei</dc:creator>
  <cp:lastModifiedBy>梁静</cp:lastModifiedBy>
  <dcterms:modified xsi:type="dcterms:W3CDTF">2026-03-10T00:35:32Z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94D94FF0468B4EDD860E99257582354C_13</vt:lpwstr>
  </property>
  <property fmtid="{D5CDD505-2E9C-101B-9397-08002B2CF9AE}" pid="4" name="KSOTemplateDocerSaveRecord">
    <vt:lpwstr>eyJoZGlkIjoiYTNjYmY3MjI0ODk3Zjc3YWY1NjFkNTZjODdhODJjNDQiLCJ1c2VySWQiOiI1MzE4OTIzNjMifQ==</vt:lpwstr>
  </property>
</Properties>
</file>