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5A2" w:rsidRDefault="001C15A2">
      <w:pPr>
        <w:jc w:val="left"/>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sz w:val="32"/>
          <w:szCs w:val="32"/>
        </w:rPr>
        <w:t>2</w:t>
      </w:r>
    </w:p>
    <w:p w:rsidR="001C15A2" w:rsidRDefault="001C15A2">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国家开发银行生源地信用助学贷款申请流程图</w:t>
      </w:r>
    </w:p>
    <w:p w:rsidR="001C15A2" w:rsidRDefault="001C15A2">
      <w:pPr>
        <w:jc w:val="left"/>
        <w:rPr>
          <w:sz w:val="30"/>
          <w:szCs w:val="30"/>
        </w:rPr>
      </w:pPr>
      <w:r>
        <w:rPr>
          <w:noProof/>
        </w:rPr>
        <w:pict>
          <v:shapetype id="_x0000_t202" coordsize="21600,21600" o:spt="202" path="m,l,21600r21600,l21600,xe">
            <v:stroke joinstyle="miter"/>
            <v:path gradientshapeok="t" o:connecttype="rect"/>
          </v:shapetype>
          <v:shape id="_x0000_s1026" type="#_x0000_t202" style="position:absolute;margin-left:433.65pt;margin-top:24.75pt;width:128.4pt;height:81.85pt;z-index:251656192" o:gfxdata="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FVu112AAA&#10;AAsBAAAPAAAAAAAAAAEAIAAAACIAAABkcnMvZG93bnJldi54bWxQSwECFAAUAAAACACHTuJA0VFv&#10;mB4CAAAuBAAADgAAAAAAAAABACAAAAAnAQAAZHJzL2Uyb0RvYy54bWxQSwUGAAAAAAYABgBZAQAA&#10;twUAAAAA&#10;">
            <v:textbox style="mso-fit-shape-to-text:t">
              <w:txbxContent>
                <w:p w:rsidR="001C15A2" w:rsidRDefault="001C15A2">
                  <w:pPr>
                    <w:rPr>
                      <w:rFonts w:ascii="宋体"/>
                      <w:sz w:val="24"/>
                    </w:rPr>
                  </w:pPr>
                  <w:r>
                    <w:rPr>
                      <w:rFonts w:ascii="宋体" w:hAnsi="宋体" w:hint="eastAsia"/>
                      <w:sz w:val="24"/>
                    </w:rPr>
                    <w:t>④</w:t>
                  </w:r>
                  <w:r>
                    <w:rPr>
                      <w:rFonts w:ascii="宋体" w:hAnsi="宋体" w:hint="eastAsia"/>
                      <w:b/>
                      <w:sz w:val="24"/>
                    </w:rPr>
                    <w:t>签订合同：</w:t>
                  </w:r>
                  <w:r>
                    <w:rPr>
                      <w:rFonts w:ascii="宋体" w:hAnsi="宋体" w:hint="eastAsia"/>
                      <w:sz w:val="24"/>
                    </w:rPr>
                    <w:t>携带身份证、录取通知书（或学生证）、户口簿、申请表等材料到户籍所在县（区）教育局学生资助中心签订借款合同。</w:t>
                  </w:r>
                </w:p>
              </w:txbxContent>
            </v:textbox>
          </v:shape>
        </w:pict>
      </w:r>
      <w:r>
        <w:rPr>
          <w:noProof/>
        </w:rPr>
        <w:pict>
          <v:shape id="_x0000_s1027" type="#_x0000_t202" style="position:absolute;margin-left:604.2pt;margin-top:24.75pt;width:100.8pt;height:81.85pt;z-index:251657216" o:gfxdata="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otgtRtgAAAAM&#10;AQAADwAAAAAAAAABACAAAAAiAAAAZHJzL2Rvd25yZXYueG1sUEsBAhQAFAAAAAgAh07iQDc8CKcc&#10;AgAALgQAAA4AAAAAAAAAAQAgAAAAJwEAAGRycy9lMm9Eb2MueG1sUEsFBgAAAAAGAAYAWQEAALUF&#10;AAAAAA==&#10;">
            <v:textbox style="mso-fit-shape-to-text:t">
              <w:txbxContent>
                <w:p w:rsidR="001C15A2" w:rsidRDefault="001C15A2">
                  <w:pPr>
                    <w:rPr>
                      <w:rFonts w:ascii="宋体"/>
                      <w:sz w:val="24"/>
                    </w:rPr>
                  </w:pPr>
                  <w:r>
                    <w:rPr>
                      <w:rFonts w:ascii="宋体" w:hAnsi="宋体" w:hint="eastAsia"/>
                      <w:sz w:val="24"/>
                    </w:rPr>
                    <w:t>⑤</w:t>
                  </w:r>
                  <w:r>
                    <w:rPr>
                      <w:rFonts w:ascii="宋体" w:hAnsi="宋体" w:hint="eastAsia"/>
                      <w:b/>
                      <w:sz w:val="24"/>
                    </w:rPr>
                    <w:t>学校报到：</w:t>
                  </w:r>
                  <w:r>
                    <w:rPr>
                      <w:rFonts w:ascii="宋体" w:hAnsi="宋体" w:hint="eastAsia"/>
                      <w:sz w:val="24"/>
                    </w:rPr>
                    <w:t>学生持《受理证明》前往高校报到，虚线以下部分自行留存即可。</w:t>
                  </w:r>
                </w:p>
              </w:txbxContent>
            </v:textbox>
          </v:shape>
        </w:pict>
      </w:r>
      <w:r>
        <w:rPr>
          <w:noProof/>
        </w:rPr>
        <w:pict>
          <v:shape id="_x0000_s1028" type="#_x0000_t202" style="position:absolute;margin-left:298.65pt;margin-top:25pt;width:94.2pt;height:81.85pt;z-index:251655168" o:gfxdata="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dioNw2AAA&#10;AAoBAAAPAAAAAAAAAAEAIAAAACIAAABkcnMvZG93bnJldi54bWxQSwECFAAUAAAACACHTuJAYHet&#10;NR4CAAAuBAAADgAAAAAAAAABACAAAAAnAQAAZHJzL2Uyb0RvYy54bWxQSwUGAAAAAAYABgBZAQAA&#10;twUAAAAA&#10;">
            <v:textbox style="mso-fit-shape-to-text:t">
              <w:txbxContent>
                <w:p w:rsidR="001C15A2" w:rsidRDefault="001C15A2">
                  <w:pPr>
                    <w:rPr>
                      <w:rFonts w:ascii="宋体"/>
                      <w:sz w:val="24"/>
                    </w:rPr>
                  </w:pPr>
                  <w:r>
                    <w:rPr>
                      <w:rFonts w:ascii="仿宋_GB2312" w:eastAsia="仿宋_GB2312" w:hAnsi="宋体" w:hint="eastAsia"/>
                      <w:sz w:val="24"/>
                    </w:rPr>
                    <w:t>③</w:t>
                  </w:r>
                  <w:r>
                    <w:rPr>
                      <w:rFonts w:ascii="宋体" w:hAnsi="宋体" w:hint="eastAsia"/>
                      <w:b/>
                      <w:sz w:val="24"/>
                    </w:rPr>
                    <w:t>困难资格认定：</w:t>
                  </w:r>
                  <w:r>
                    <w:rPr>
                      <w:rFonts w:ascii="宋体" w:hAnsi="宋体" w:hint="eastAsia"/>
                      <w:sz w:val="24"/>
                    </w:rPr>
                    <w:t>经高中预申请的学生免困难资格认定。</w:t>
                  </w:r>
                </w:p>
              </w:txbxContent>
            </v:textbox>
          </v:shape>
        </w:pict>
      </w:r>
      <w:r>
        <w:rPr>
          <w:noProof/>
        </w:rPr>
        <w:pict>
          <v:shape id="文本框 2" o:spid="_x0000_s1029" type="#_x0000_t202" style="position:absolute;margin-left:144.6pt;margin-top:24.6pt;width:112.2pt;height:120pt;z-index:251653120" o:gfxdata="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bRE3F&#10;2AAAAAoBAAAPAAAAAAAAAAEAIAAAACIAAABkcnMvZG93bnJldi54bWxQSwECFAAUAAAACACHTuJA&#10;7r1qgSECAAAwBAAADgAAAAAAAAABACAAAAAnAQAAZHJzL2Uyb0RvYy54bWxQSwUGAAAAAAYABgBZ&#10;AQAAugUAAAAA&#10;">
            <v:textbox>
              <w:txbxContent>
                <w:p w:rsidR="001C15A2" w:rsidRDefault="001C15A2">
                  <w:pPr>
                    <w:rPr>
                      <w:sz w:val="24"/>
                    </w:rPr>
                  </w:pPr>
                  <w:r>
                    <w:rPr>
                      <w:rFonts w:ascii="宋体" w:hAnsi="宋体" w:hint="eastAsia"/>
                      <w:sz w:val="24"/>
                    </w:rPr>
                    <w:t>②</w:t>
                  </w:r>
                  <w:r>
                    <w:rPr>
                      <w:rFonts w:ascii="宋体" w:hAnsi="宋体" w:hint="eastAsia"/>
                      <w:b/>
                      <w:sz w:val="24"/>
                    </w:rPr>
                    <w:t>提交贷款申请</w:t>
                  </w:r>
                  <w:r>
                    <w:rPr>
                      <w:rFonts w:ascii="宋体" w:hAnsi="宋体" w:hint="eastAsia"/>
                      <w:sz w:val="24"/>
                    </w:rPr>
                    <w:t>：重新登录系统，阅读贷款约定与承诺书，点击“同意”。进入“贷款申请”页面新增申请并提交，导出申请表。</w:t>
                  </w:r>
                </w:p>
              </w:txbxContent>
            </v:textbox>
          </v:shape>
        </w:pict>
      </w:r>
      <w:r>
        <w:rPr>
          <w:noProof/>
        </w:rPr>
        <w:pict>
          <v:shape id="_x0000_s1030" type="#_x0000_t202" style="position:absolute;margin-left:-13.2pt;margin-top:24pt;width:115.2pt;height:119.4pt;z-index:251654144" o:gfxdata="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ACykn2AAA&#10;AAoBAAAPAAAAAAAAAAEAIAAAACIAAABkcnMvZG93bnJldi54bWxQSwECFAAUAAAACACHTuJAmvkV&#10;rR4CAAAuBAAADgAAAAAAAAABACAAAAAnAQAAZHJzL2Uyb0RvYy54bWxQSwUGAAAAAAYABgBZAQAA&#10;twUAAAAA&#10;">
            <v:textbox>
              <w:txbxContent>
                <w:p w:rsidR="001C15A2" w:rsidRDefault="001C15A2">
                  <w:pPr>
                    <w:spacing w:line="240" w:lineRule="atLeast"/>
                    <w:rPr>
                      <w:sz w:val="24"/>
                    </w:rPr>
                  </w:pPr>
                  <w:r>
                    <w:rPr>
                      <w:rFonts w:ascii="宋体" w:hAnsi="宋体" w:hint="eastAsia"/>
                      <w:sz w:val="24"/>
                    </w:rPr>
                    <w:t>①</w:t>
                  </w:r>
                  <w:r>
                    <w:rPr>
                      <w:rFonts w:ascii="宋体" w:hAnsi="宋体" w:hint="eastAsia"/>
                      <w:b/>
                      <w:sz w:val="24"/>
                    </w:rPr>
                    <w:t>注册个人信息</w:t>
                  </w:r>
                  <w:r>
                    <w:rPr>
                      <w:rFonts w:ascii="宋体" w:hAnsi="宋体" w:hint="eastAsia"/>
                      <w:sz w:val="24"/>
                    </w:rPr>
                    <w:t>：登录国家开发银行助学贷款管理系统（</w:t>
                  </w:r>
                  <w:r>
                    <w:rPr>
                      <w:rFonts w:ascii="宋体" w:hAnsi="宋体"/>
                      <w:sz w:val="24"/>
                    </w:rPr>
                    <w:t>www.csls.cdb.com.cn</w:t>
                  </w:r>
                  <w:r>
                    <w:rPr>
                      <w:rFonts w:ascii="宋体" w:hAnsi="宋体" w:hint="eastAsia"/>
                      <w:sz w:val="24"/>
                    </w:rPr>
                    <w:t>），注册个人信息。</w:t>
                  </w:r>
                </w:p>
              </w:txbxContent>
            </v:textbox>
          </v:shape>
        </w:pict>
      </w:r>
    </w:p>
    <w:p w:rsidR="001C15A2" w:rsidRDefault="001C15A2">
      <w:pPr>
        <w:jc w:val="left"/>
        <w:rPr>
          <w:sz w:val="30"/>
          <w:szCs w:val="30"/>
        </w:rPr>
      </w:pPr>
      <w:r>
        <w:rPr>
          <w:noProof/>
        </w:rPr>
        <w:pict>
          <v:shape id="_x0000_s1031" type="#_x0000_t202" style="position:absolute;margin-left:-36pt;margin-top:135.6pt;width:766.2pt;height:134.4pt;z-index:251662336" o:gfxdata="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5Y+O69kAAAAMAQAADwAAAAAAAAABACAAAAAi&#10;AAAAZHJzL2Rvd25yZXYueG1sUEsBAhQAFAAAAAgAh07iQFnv6HIJAgAA3QMAAA4AAAAAAAAAAQAg&#10;AAAAKAEAAGRycy9lMm9Eb2MueG1sUEsFBgAAAAAGAAYAWQEAAKMFAAAAAA==&#10;" filled="f" stroked="f">
            <v:textbox>
              <w:txbxContent>
                <w:p w:rsidR="001C15A2" w:rsidRPr="00834C2F" w:rsidRDefault="001C15A2" w:rsidP="00323007">
                  <w:pPr>
                    <w:ind w:left="31680" w:hangingChars="600" w:firstLine="31680"/>
                    <w:rPr>
                      <w:rFonts w:ascii="宋体"/>
                      <w:sz w:val="24"/>
                    </w:rPr>
                  </w:pPr>
                  <w:bookmarkStart w:id="0" w:name="_GoBack"/>
                  <w:bookmarkEnd w:id="0"/>
                  <w:r w:rsidRPr="00834C2F">
                    <w:rPr>
                      <w:rFonts w:ascii="宋体" w:hAnsi="宋体" w:hint="eastAsia"/>
                      <w:sz w:val="24"/>
                    </w:rPr>
                    <w:t>注意事项：</w:t>
                  </w:r>
                  <w:r w:rsidRPr="00834C2F">
                    <w:rPr>
                      <w:rFonts w:ascii="宋体" w:hAnsi="宋体"/>
                      <w:sz w:val="24"/>
                    </w:rPr>
                    <w:t>1.</w:t>
                  </w:r>
                  <w:r w:rsidRPr="00834C2F">
                    <w:rPr>
                      <w:rFonts w:ascii="宋体" w:hAnsi="宋体" w:hint="eastAsia"/>
                      <w:sz w:val="24"/>
                    </w:rPr>
                    <w:t>非预申请学生在《申请表》资格审查栏仅需由学生所在高中、村（居）委会、乡镇（街道）民政部门任一单位加盖一枚公章即可，“高中预申请”栏显示为“预申请”的，无需资格审查。</w:t>
                  </w:r>
                </w:p>
                <w:p w:rsidR="001C15A2" w:rsidRPr="00834C2F" w:rsidRDefault="001C15A2">
                  <w:pPr>
                    <w:rPr>
                      <w:rFonts w:ascii="宋体"/>
                      <w:sz w:val="24"/>
                    </w:rPr>
                  </w:pPr>
                  <w:r w:rsidRPr="00834C2F">
                    <w:rPr>
                      <w:rFonts w:ascii="宋体" w:hAnsi="宋体"/>
                      <w:sz w:val="24"/>
                    </w:rPr>
                    <w:t xml:space="preserve">          2.</w:t>
                  </w:r>
                  <w:r w:rsidRPr="00834C2F">
                    <w:rPr>
                      <w:rFonts w:ascii="宋体" w:hAnsi="宋体" w:hint="eastAsia"/>
                      <w:sz w:val="24"/>
                    </w:rPr>
                    <w:t>学生每年至少两次登陆学生在线服务系统维护个人信息。</w:t>
                  </w:r>
                </w:p>
                <w:p w:rsidR="001C15A2" w:rsidRPr="00834C2F" w:rsidRDefault="001C15A2">
                  <w:pPr>
                    <w:rPr>
                      <w:rFonts w:ascii="宋体"/>
                      <w:sz w:val="24"/>
                    </w:rPr>
                  </w:pPr>
                  <w:r w:rsidRPr="00834C2F">
                    <w:rPr>
                      <w:rFonts w:ascii="宋体" w:hAnsi="宋体"/>
                      <w:sz w:val="24"/>
                    </w:rPr>
                    <w:t xml:space="preserve">          3.</w:t>
                  </w:r>
                  <w:r w:rsidRPr="00834C2F">
                    <w:rPr>
                      <w:rFonts w:ascii="宋体" w:hAnsi="宋体" w:hint="eastAsia"/>
                      <w:sz w:val="24"/>
                    </w:rPr>
                    <w:t>续贷前学生应登陆在线服务系统填写续贷声明，再由学生或共同借款人任一方到县教育局学生资助中心签订合同即可。</w:t>
                  </w:r>
                </w:p>
                <w:p w:rsidR="001C15A2" w:rsidRPr="00834C2F" w:rsidRDefault="001C15A2">
                  <w:pPr>
                    <w:rPr>
                      <w:rFonts w:ascii="宋体"/>
                      <w:sz w:val="24"/>
                    </w:rPr>
                  </w:pPr>
                  <w:r w:rsidRPr="00834C2F">
                    <w:rPr>
                      <w:rFonts w:ascii="宋体" w:hAnsi="宋体" w:hint="eastAsia"/>
                      <w:sz w:val="24"/>
                    </w:rPr>
                    <w:t>银行咨询服务电话：</w:t>
                  </w:r>
                  <w:r w:rsidRPr="00834C2F">
                    <w:rPr>
                      <w:rFonts w:ascii="宋体" w:hAnsi="宋体"/>
                      <w:sz w:val="24"/>
                    </w:rPr>
                    <w:t>95593</w:t>
                  </w:r>
                </w:p>
                <w:p w:rsidR="001C15A2" w:rsidRPr="00834C2F" w:rsidRDefault="001C15A2">
                  <w:pPr>
                    <w:rPr>
                      <w:rFonts w:ascii="宋体"/>
                      <w:sz w:val="24"/>
                    </w:rPr>
                  </w:pPr>
                  <w:r w:rsidRPr="00834C2F">
                    <w:rPr>
                      <w:rFonts w:ascii="宋体" w:hAnsi="宋体" w:hint="eastAsia"/>
                      <w:sz w:val="24"/>
                    </w:rPr>
                    <w:t>银行咨询邮箱：</w:t>
                  </w:r>
                  <w:r w:rsidRPr="00834C2F">
                    <w:rPr>
                      <w:rFonts w:ascii="宋体" w:hAnsi="宋体"/>
                      <w:sz w:val="24"/>
                    </w:rPr>
                    <w:t>zhuxue@cdb.cn</w:t>
                  </w:r>
                </w:p>
                <w:p w:rsidR="001C15A2" w:rsidRPr="00834C2F" w:rsidRDefault="001C15A2">
                  <w:pPr>
                    <w:rPr>
                      <w:rFonts w:ascii="宋体"/>
                      <w:sz w:val="24"/>
                    </w:rPr>
                  </w:pPr>
                  <w:r w:rsidRPr="00834C2F">
                    <w:rPr>
                      <w:rFonts w:ascii="宋体" w:hAnsi="宋体" w:hint="eastAsia"/>
                      <w:sz w:val="24"/>
                    </w:rPr>
                    <w:t>支付宝咨询电话：</w:t>
                  </w:r>
                  <w:r w:rsidRPr="00834C2F">
                    <w:rPr>
                      <w:rFonts w:ascii="宋体" w:hAnsi="宋体"/>
                      <w:sz w:val="24"/>
                    </w:rPr>
                    <w:t>95188</w:t>
                  </w:r>
                </w:p>
              </w:txbxContent>
            </v:textbox>
          </v:shape>
        </w:pict>
      </w: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2" type="#_x0000_t13" style="position:absolute;margin-left:400.8pt;margin-top:34.2pt;width:22.2pt;height:24.6pt;z-index:251660288;v-text-anchor:middle" o:gfxdata="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sJiv&#10;2AAAAAoBAAAPAAAAAAAAAAEAIAAAACIAAABkcnMvZG93bnJldi54bWxQSwECFAAUAAAACACHTuJA&#10;AFO3EVoCAACRBAAADgAAAAAAAAABACAAAAAnAQAAZHJzL2Uyb0RvYy54bWxQSwUGAAAAAAYABgBZ&#10;AQAA8wUAAAAA&#10;" adj="10800" filled="f" strokecolor="#385d8a" strokeweight="2pt">
            <v:stroke joinstyle="round"/>
          </v:shape>
        </w:pict>
      </w:r>
      <w:r>
        <w:rPr>
          <w:noProof/>
        </w:rPr>
        <w:pict>
          <v:shape id="_x0000_s1033" type="#_x0000_t13" style="position:absolute;margin-left:572.4pt;margin-top:34.2pt;width:22.2pt;height:24.6pt;z-index:251661312;v-text-anchor:middle" o:gfxdata="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8+mwQ&#10;2gAAAAwBAAAPAAAAAAAAAAEAIAAAACIAAABkcnMvZG93bnJldi54bWxQSwECFAAUAAAACACHTuJA&#10;2mbBw1gCAACRBAAADgAAAAAAAAABACAAAAApAQAAZHJzL2Uyb0RvYy54bWxQSwUGAAAAAAYABgBZ&#10;AQAA8wUAAAAA&#10;" adj="10800" filled="f" strokecolor="#385d8a" strokeweight="2pt">
            <v:stroke joinstyle="round"/>
          </v:shape>
        </w:pict>
      </w:r>
      <w:r>
        <w:rPr>
          <w:noProof/>
        </w:rPr>
        <w:pict>
          <v:shape id="_x0000_s1034" type="#_x0000_t13" style="position:absolute;margin-left:266.4pt;margin-top:34.2pt;width:22.2pt;height:24.6pt;z-index:251659264;v-text-anchor:middle" o:gfxdata="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mTts&#10;2QAAAAoBAAAPAAAAAAAAAAEAIAAAACIAAABkcnMvZG93bnJldi54bWxQSwECFAAUAAAACACHTuJA&#10;QeplRFkCAACPBAAADgAAAAAAAAABACAAAAAoAQAAZHJzL2Uyb0RvYy54bWxQSwUGAAAAAAYABgBZ&#10;AQAA8wUAAAAA&#10;" adj="10800" filled="f" strokecolor="#385d8a" strokeweight="2pt">
            <v:stroke joinstyle="round"/>
          </v:shape>
        </w:pict>
      </w:r>
      <w:r>
        <w:rPr>
          <w:noProof/>
        </w:rPr>
        <w:pict>
          <v:shape id="_x0000_s1035" type="#_x0000_t13" style="position:absolute;margin-left:111pt;margin-top:34.2pt;width:22.2pt;height:24.6pt;z-index:251658240;v-text-anchor:middle" o:gfxdata="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zr3dvY&#10;AAAACgEAAA8AAAAAAAAAAQAgAAAAIgAAAGRycy9kb3ducmV2LnhtbFBLAQIUABQAAAAIAIdO4kDD&#10;CQc3WQIAAI8EAAAOAAAAAAAAAAEAIAAAACcBAABkcnMvZTJvRG9jLnhtbFBLBQYAAAAABgAGAFkB&#10;AADyBQAAAAA=&#10;" adj="10800" filled="f" strokecolor="#385d8a" strokeweight="2pt">
            <v:stroke joinstyle="round"/>
          </v:shape>
        </w:pict>
      </w:r>
    </w:p>
    <w:sectPr w:rsidR="001C15A2" w:rsidSect="006F29E4">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565A"/>
    <w:rsid w:val="00064461"/>
    <w:rsid w:val="001525DA"/>
    <w:rsid w:val="001606EF"/>
    <w:rsid w:val="001C15A2"/>
    <w:rsid w:val="001C4953"/>
    <w:rsid w:val="002540C9"/>
    <w:rsid w:val="002636E5"/>
    <w:rsid w:val="00275E7F"/>
    <w:rsid w:val="00283C22"/>
    <w:rsid w:val="002936C8"/>
    <w:rsid w:val="002F3303"/>
    <w:rsid w:val="00315E32"/>
    <w:rsid w:val="00323007"/>
    <w:rsid w:val="00323206"/>
    <w:rsid w:val="003529DF"/>
    <w:rsid w:val="00357260"/>
    <w:rsid w:val="003B3047"/>
    <w:rsid w:val="003C0CDD"/>
    <w:rsid w:val="00412678"/>
    <w:rsid w:val="00425316"/>
    <w:rsid w:val="004E17A8"/>
    <w:rsid w:val="0051106B"/>
    <w:rsid w:val="00554D09"/>
    <w:rsid w:val="00566700"/>
    <w:rsid w:val="005803B8"/>
    <w:rsid w:val="005A2227"/>
    <w:rsid w:val="005A2755"/>
    <w:rsid w:val="005A4CA1"/>
    <w:rsid w:val="005D5DAB"/>
    <w:rsid w:val="00660118"/>
    <w:rsid w:val="00672463"/>
    <w:rsid w:val="0068774C"/>
    <w:rsid w:val="006F29E4"/>
    <w:rsid w:val="00763B7A"/>
    <w:rsid w:val="007C5C17"/>
    <w:rsid w:val="007D76BE"/>
    <w:rsid w:val="007E4280"/>
    <w:rsid w:val="008017F2"/>
    <w:rsid w:val="008339BC"/>
    <w:rsid w:val="00834C2F"/>
    <w:rsid w:val="0084440C"/>
    <w:rsid w:val="008F641D"/>
    <w:rsid w:val="0090580C"/>
    <w:rsid w:val="00955504"/>
    <w:rsid w:val="0097568E"/>
    <w:rsid w:val="009D17EF"/>
    <w:rsid w:val="009E08D2"/>
    <w:rsid w:val="00A37B3F"/>
    <w:rsid w:val="00A4098E"/>
    <w:rsid w:val="00AB31F4"/>
    <w:rsid w:val="00AD3F25"/>
    <w:rsid w:val="00B17CE4"/>
    <w:rsid w:val="00C032F5"/>
    <w:rsid w:val="00C06F01"/>
    <w:rsid w:val="00C26524"/>
    <w:rsid w:val="00C3179A"/>
    <w:rsid w:val="00C64B4A"/>
    <w:rsid w:val="00C75368"/>
    <w:rsid w:val="00CE2A96"/>
    <w:rsid w:val="00D01E12"/>
    <w:rsid w:val="00D7416A"/>
    <w:rsid w:val="00DF1BBB"/>
    <w:rsid w:val="00E33F17"/>
    <w:rsid w:val="00E9594A"/>
    <w:rsid w:val="00ED565A"/>
    <w:rsid w:val="00EF7197"/>
    <w:rsid w:val="00F32CC4"/>
    <w:rsid w:val="362D7BFA"/>
    <w:rsid w:val="5B121EAA"/>
    <w:rsid w:val="744168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9E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6F29E4"/>
    <w:rPr>
      <w:sz w:val="18"/>
      <w:szCs w:val="18"/>
    </w:rPr>
  </w:style>
  <w:style w:type="character" w:customStyle="1" w:styleId="BalloonTextChar">
    <w:name w:val="Balloon Text Char"/>
    <w:basedOn w:val="DefaultParagraphFont"/>
    <w:link w:val="BalloonText"/>
    <w:uiPriority w:val="99"/>
    <w:semiHidden/>
    <w:locked/>
    <w:rsid w:val="006F29E4"/>
    <w:rPr>
      <w:rFonts w:cs="Times New Roman"/>
      <w:sz w:val="18"/>
      <w:szCs w:val="18"/>
    </w:rPr>
  </w:style>
  <w:style w:type="paragraph" w:styleId="Footer">
    <w:name w:val="footer"/>
    <w:basedOn w:val="Normal"/>
    <w:link w:val="FooterChar"/>
    <w:uiPriority w:val="99"/>
    <w:rsid w:val="006F29E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F29E4"/>
    <w:rPr>
      <w:rFonts w:cs="Times New Roman"/>
      <w:sz w:val="18"/>
      <w:szCs w:val="18"/>
    </w:rPr>
  </w:style>
  <w:style w:type="paragraph" w:styleId="Header">
    <w:name w:val="header"/>
    <w:basedOn w:val="Normal"/>
    <w:link w:val="HeaderChar"/>
    <w:uiPriority w:val="99"/>
    <w:rsid w:val="006F29E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F29E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356</TotalTime>
  <Pages>1</Pages>
  <Words>5</Words>
  <Characters>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辛萍</dc:creator>
  <cp:keywords/>
  <dc:description/>
  <cp:lastModifiedBy>cuc</cp:lastModifiedBy>
  <cp:revision>9</cp:revision>
  <cp:lastPrinted>2018-03-23T04:01:00Z</cp:lastPrinted>
  <dcterms:created xsi:type="dcterms:W3CDTF">2018-03-05T02:08:00Z</dcterms:created>
  <dcterms:modified xsi:type="dcterms:W3CDTF">2018-03-23T04:01:00Z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