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931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2693"/>
        <w:gridCol w:w="1276"/>
        <w:gridCol w:w="1418"/>
        <w:gridCol w:w="1701"/>
      </w:tblGrid>
      <w:tr w14:paraId="259433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93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C9BA6">
            <w:pPr>
              <w:widowControl/>
              <w:topLinePunct/>
              <w:autoSpaceDE/>
              <w:autoSpaceDN/>
              <w:adjustRightInd/>
              <w:jc w:val="center"/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宋体" w:hAnsi="宋体" w:eastAsia="宋体" w:cs="宋体"/>
                <w:b/>
                <w:bCs/>
                <w:sz w:val="32"/>
                <w:szCs w:val="32"/>
              </w:rPr>
              <w:t>福建师范大学协和学院科研项目经费预算审批表</w:t>
            </w:r>
          </w:p>
          <w:p w14:paraId="6C328441">
            <w:pPr>
              <w:widowControl/>
              <w:topLinePunct/>
              <w:autoSpaceDE/>
              <w:autoSpaceDN/>
              <w:adjustRightInd/>
              <w:jc w:val="both"/>
              <w:rPr>
                <w:rFonts w:hint="default" w:ascii="宋体" w:hAnsi="宋体" w:eastAsia="宋体" w:cs="宋体"/>
                <w:b/>
                <w:bCs/>
                <w:sz w:val="32"/>
                <w:szCs w:val="32"/>
              </w:rPr>
            </w:pPr>
          </w:p>
        </w:tc>
      </w:tr>
      <w:tr w14:paraId="4DC4E1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ED22F4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项目名称</w:t>
            </w:r>
          </w:p>
        </w:tc>
        <w:tc>
          <w:tcPr>
            <w:tcW w:w="538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2CCD1B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1B087F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eastAsia="zh-CN"/>
              </w:rPr>
              <w:t>财务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编号</w:t>
            </w:r>
          </w:p>
        </w:tc>
      </w:tr>
      <w:tr w14:paraId="00763C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54449E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A6CD2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10D296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2D1A5D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3F455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项目负责人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7DFAB9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31A24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所在系部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D39B7C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sz w:val="24"/>
              </w:rPr>
            </w:pPr>
          </w:p>
        </w:tc>
      </w:tr>
      <w:tr w14:paraId="0E4D89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A8B07E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联系电话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4D4D1A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C9E8B3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邮箱地址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E13BB7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17B44A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0E7A5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项目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起止时间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1D39B0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37A99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项目立项经费（万元）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F71844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4433E8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CB2EFC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课题组成员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及工作量分配比例</w:t>
            </w:r>
          </w:p>
        </w:tc>
        <w:tc>
          <w:tcPr>
            <w:tcW w:w="7088" w:type="dxa"/>
            <w:gridSpan w:val="4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FFB70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182E8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325A8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gridSpan w:val="4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118B378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72F9A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F0D8A5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经费类别</w:t>
            </w:r>
          </w:p>
        </w:tc>
        <w:tc>
          <w:tcPr>
            <w:tcW w:w="5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97793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预算项名称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5A4482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初始预算数（万元）</w:t>
            </w:r>
          </w:p>
        </w:tc>
      </w:tr>
      <w:tr w14:paraId="52A304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1D08562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0"/>
                <w:szCs w:val="20"/>
              </w:rPr>
              <w:t>直接经费</w:t>
            </w:r>
          </w:p>
        </w:tc>
        <w:tc>
          <w:tcPr>
            <w:tcW w:w="5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A2B13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业务费</w:t>
            </w:r>
          </w:p>
          <w:p w14:paraId="6550B5AC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（在项目研究过程中购置图书、收集资料、复印翻拍、检索文献、采集数据、翻译资料、印刷出版、会议/差旅/国际合作与交流，测试实验加工等费用以及其他相关支出）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75B962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</w:tr>
      <w:tr w14:paraId="479296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7928708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5387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6505D67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劳务费</w:t>
            </w:r>
          </w:p>
          <w:p w14:paraId="1D45F020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（在项目实施过程中支付给参与项目研究的研究生、博士后、访问学者和项目聘用的研究人员、科研辅助人员等的劳务性费用，以及支付给临时聘请的咨询专家的费用）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EB6C87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</w:tr>
      <w:tr w14:paraId="7CDED7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0CA93E3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5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06C9D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设备费</w:t>
            </w:r>
          </w:p>
          <w:p w14:paraId="581D5F16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（指在项目研究过程中购置设备和设备耗材、升级维护现有设备以及租用外单位设备而发生的费用）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D8AFDE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</w:tr>
      <w:tr w14:paraId="0DE795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0FF04A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0"/>
                <w:szCs w:val="20"/>
              </w:rPr>
              <w:t>间接经费</w:t>
            </w:r>
          </w:p>
        </w:tc>
        <w:tc>
          <w:tcPr>
            <w:tcW w:w="5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F3418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管理费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0EB92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</w:tr>
      <w:tr w14:paraId="15CB51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DDFD18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5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A2B4C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绩效支出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6B8E2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</w:tr>
      <w:tr w14:paraId="5F6084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0E4D5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0"/>
                <w:szCs w:val="20"/>
              </w:rPr>
              <w:t>合计：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7DAF30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</w:tr>
      <w:tr w14:paraId="4346CF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 w14:paraId="012068A0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项目负责人签字</w:t>
            </w:r>
            <w:r>
              <w:rPr>
                <w:rFonts w:ascii="宋体" w:hAnsi="宋体" w:eastAsia="宋体" w:cs="宋体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    年  月  日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29DE208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系/部签字（盖章）</w:t>
            </w:r>
            <w:r>
              <w:rPr>
                <w:rFonts w:ascii="宋体" w:hAnsi="宋体" w:eastAsia="宋体" w:cs="宋体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   年  月   日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CFA89E2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 xml:space="preserve">        科研工作部签字（盖章）</w:t>
            </w:r>
            <w:r>
              <w:rPr>
                <w:rFonts w:ascii="宋体" w:hAnsi="宋体" w:eastAsia="宋体" w:cs="宋体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             年  月   日 </w:t>
            </w:r>
          </w:p>
        </w:tc>
      </w:tr>
      <w:tr w14:paraId="0D8ABC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931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30304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注：本表一式叁份，科研工作部一份，财务部一份，负责人一份。</w:t>
            </w:r>
          </w:p>
        </w:tc>
      </w:tr>
    </w:tbl>
    <w:p w14:paraId="562943A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B3F79"/>
    <w:rsid w:val="1CDB3F79"/>
    <w:rsid w:val="5591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1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sz w:val="2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379</Words>
  <Characters>379</Characters>
  <Lines>0</Lines>
  <Paragraphs>0</Paragraphs>
  <TotalTime>2</TotalTime>
  <ScaleCrop>false</ScaleCrop>
  <LinksUpToDate>false</LinksUpToDate>
  <CharactersWithSpaces>428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2025-11-27T06:52:00Z</dcterms:created>
  <dc:creator>Cathy</dc:creator>
  <cp:lastModifiedBy>佳小妞</cp:lastModifiedBy>
  <dcterms:modified xsi:type="dcterms:W3CDTF">2025-11-27T07:12:38Z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6299F918366A4E8AB43166C718481A5C_13</vt:lpwstr>
  </property>
  <property fmtid="{D5CDD505-2E9C-101B-9397-08002B2CF9AE}" pid="4" name="KSOTemplateDocerSaveRecord">
    <vt:lpwstr>eyJoZGlkIjoiNGIzNWZiZjAwMDc5MjYyN2MzYTVmMzg3MjRiYjI1OGMiLCJ1c2VySWQiOiI3MzIxOTg5MzMifQ==</vt:lpwstr>
  </property>
</Properties>
</file>