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A2D7BA">
      <w:pPr>
        <w:spacing w:line="400" w:lineRule="exact"/>
        <w:jc w:val="center"/>
        <w:rPr>
          <w:rFonts w:ascii="黑体" w:hAnsi="黑体" w:eastAsia="黑体" w:cs="宋体"/>
          <w:bCs/>
          <w:kern w:val="0"/>
          <w:sz w:val="32"/>
          <w:szCs w:val="32"/>
        </w:rPr>
      </w:pPr>
      <w:r>
        <w:rPr>
          <w:rFonts w:hint="eastAsia" w:ascii="黑体" w:hAnsi="黑体" w:eastAsia="黑体" w:cs="宋体"/>
          <w:bCs/>
          <w:kern w:val="0"/>
          <w:sz w:val="32"/>
          <w:szCs w:val="32"/>
        </w:rPr>
        <w:t>福建师范大学</w:t>
      </w:r>
      <w:r>
        <w:rPr>
          <w:rFonts w:hint="eastAsia" w:ascii="黑体" w:hAnsi="黑体" w:eastAsia="黑体" w:cs="宋体"/>
          <w:bCs/>
          <w:kern w:val="0"/>
          <w:sz w:val="32"/>
          <w:szCs w:val="32"/>
          <w:lang w:eastAsia="zh-CN"/>
        </w:rPr>
        <w:t>协和学院</w:t>
      </w:r>
      <w:r>
        <w:rPr>
          <w:rFonts w:hint="eastAsia" w:ascii="黑体" w:hAnsi="黑体" w:eastAsia="黑体" w:cs="宋体"/>
          <w:bCs/>
          <w:kern w:val="0"/>
          <w:sz w:val="32"/>
          <w:szCs w:val="32"/>
        </w:rPr>
        <w:t>教师高级职务聘任</w:t>
      </w:r>
      <w:r>
        <w:rPr>
          <w:rFonts w:hint="eastAsia" w:ascii="黑体" w:hAnsi="黑体" w:eastAsia="黑体" w:cs="宋体"/>
          <w:bCs/>
          <w:kern w:val="0"/>
          <w:sz w:val="32"/>
          <w:szCs w:val="32"/>
          <w:lang w:eastAsia="zh-CN"/>
        </w:rPr>
        <w:t>申报</w:t>
      </w:r>
      <w:r>
        <w:rPr>
          <w:rFonts w:hint="eastAsia" w:ascii="黑体" w:hAnsi="黑体" w:eastAsia="黑体" w:cs="宋体"/>
          <w:bCs/>
          <w:kern w:val="0"/>
          <w:sz w:val="32"/>
          <w:szCs w:val="32"/>
        </w:rPr>
        <w:t>表</w:t>
      </w:r>
    </w:p>
    <w:p w14:paraId="1F9914D0">
      <w:pPr>
        <w:spacing w:line="400" w:lineRule="exact"/>
        <w:jc w:val="center"/>
        <w:rPr>
          <w:rFonts w:ascii="仿宋" w:hAnsi="仿宋" w:eastAsia="仿宋"/>
        </w:rPr>
      </w:pPr>
    </w:p>
    <w:p w14:paraId="41FF1D07">
      <w:pPr>
        <w:rPr>
          <w:rFonts w:ascii="仿宋" w:hAnsi="仿宋" w:eastAsia="仿宋"/>
        </w:rPr>
      </w:pPr>
      <w:r>
        <w:rPr>
          <w:rFonts w:hint="eastAsia" w:ascii="仿宋" w:hAnsi="仿宋" w:eastAsia="仿宋" w:cs="宋体"/>
          <w:kern w:val="0"/>
          <w:sz w:val="22"/>
          <w:szCs w:val="22"/>
        </w:rPr>
        <w:t>单位名称 ：                     申报学科:</w:t>
      </w:r>
      <w:r>
        <w:rPr>
          <w:rFonts w:hint="eastAsia" w:ascii="仿宋" w:hAnsi="仿宋" w:eastAsia="仿宋" w:cs="宋体"/>
          <w:color w:val="FF0000"/>
          <w:kern w:val="0"/>
          <w:sz w:val="22"/>
          <w:szCs w:val="22"/>
        </w:rPr>
        <w:t xml:space="preserve"> （说明3）</w:t>
      </w:r>
      <w:r>
        <w:rPr>
          <w:rFonts w:hint="eastAsia" w:ascii="仿宋" w:hAnsi="仿宋" w:eastAsia="仿宋" w:cs="宋体"/>
          <w:kern w:val="0"/>
          <w:sz w:val="22"/>
          <w:szCs w:val="22"/>
        </w:rPr>
        <w:t xml:space="preserve">          从事专业：</w:t>
      </w:r>
      <w:r>
        <w:rPr>
          <w:rFonts w:hint="eastAsia" w:ascii="仿宋" w:hAnsi="仿宋" w:eastAsia="仿宋" w:cs="宋体"/>
          <w:color w:val="FF0000"/>
          <w:kern w:val="0"/>
          <w:sz w:val="22"/>
          <w:szCs w:val="22"/>
        </w:rPr>
        <w:t>（说明3）</w:t>
      </w:r>
    </w:p>
    <w:tbl>
      <w:tblPr>
        <w:tblStyle w:val="5"/>
        <w:tblW w:w="9939" w:type="dxa"/>
        <w:tblInd w:w="-34" w:type="dxa"/>
        <w:tblLayout w:type="fixed"/>
        <w:tblCellMar>
          <w:top w:w="0" w:type="dxa"/>
          <w:left w:w="108" w:type="dxa"/>
          <w:bottom w:w="0" w:type="dxa"/>
          <w:right w:w="108" w:type="dxa"/>
        </w:tblCellMar>
      </w:tblPr>
      <w:tblGrid>
        <w:gridCol w:w="1274"/>
        <w:gridCol w:w="123"/>
        <w:gridCol w:w="929"/>
        <w:gridCol w:w="804"/>
        <w:gridCol w:w="635"/>
        <w:gridCol w:w="944"/>
        <w:gridCol w:w="785"/>
        <w:gridCol w:w="164"/>
        <w:gridCol w:w="681"/>
        <w:gridCol w:w="224"/>
        <w:gridCol w:w="187"/>
        <w:gridCol w:w="507"/>
        <w:gridCol w:w="286"/>
        <w:gridCol w:w="468"/>
        <w:gridCol w:w="592"/>
        <w:gridCol w:w="205"/>
        <w:gridCol w:w="1131"/>
      </w:tblGrid>
      <w:tr w14:paraId="63BB42D9">
        <w:tblPrEx>
          <w:tblCellMar>
            <w:top w:w="0" w:type="dxa"/>
            <w:left w:w="108" w:type="dxa"/>
            <w:bottom w:w="0" w:type="dxa"/>
            <w:right w:w="108" w:type="dxa"/>
          </w:tblCellMar>
        </w:tblPrEx>
        <w:trPr>
          <w:trHeight w:val="578" w:hRule="atLeast"/>
        </w:trPr>
        <w:tc>
          <w:tcPr>
            <w:tcW w:w="12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A6FF45">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姓 名</w:t>
            </w:r>
          </w:p>
        </w:tc>
        <w:tc>
          <w:tcPr>
            <w:tcW w:w="1856" w:type="dxa"/>
            <w:gridSpan w:val="3"/>
            <w:tcBorders>
              <w:top w:val="single" w:color="auto" w:sz="4" w:space="0"/>
              <w:left w:val="nil"/>
              <w:bottom w:val="single" w:color="auto" w:sz="4" w:space="0"/>
              <w:right w:val="single" w:color="auto" w:sz="4" w:space="0"/>
            </w:tcBorders>
            <w:shd w:val="clear" w:color="auto" w:fill="auto"/>
            <w:noWrap/>
            <w:vAlign w:val="center"/>
          </w:tcPr>
          <w:p w14:paraId="745EC73C">
            <w:pPr>
              <w:widowControl/>
              <w:adjustRightInd w:val="0"/>
              <w:snapToGrid w:val="0"/>
              <w:jc w:val="center"/>
              <w:rPr>
                <w:rFonts w:ascii="仿宋" w:hAnsi="仿宋" w:eastAsia="仿宋" w:cs="宋体"/>
                <w:kern w:val="0"/>
                <w:sz w:val="22"/>
                <w:szCs w:val="22"/>
              </w:rPr>
            </w:pPr>
          </w:p>
        </w:tc>
        <w:tc>
          <w:tcPr>
            <w:tcW w:w="635" w:type="dxa"/>
            <w:tcBorders>
              <w:top w:val="single" w:color="auto" w:sz="4" w:space="0"/>
              <w:left w:val="nil"/>
              <w:bottom w:val="single" w:color="auto" w:sz="4" w:space="0"/>
              <w:right w:val="single" w:color="auto" w:sz="4" w:space="0"/>
            </w:tcBorders>
            <w:shd w:val="clear" w:color="auto" w:fill="auto"/>
            <w:noWrap/>
            <w:vAlign w:val="center"/>
          </w:tcPr>
          <w:p w14:paraId="791D961F">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性别</w:t>
            </w:r>
          </w:p>
        </w:tc>
        <w:tc>
          <w:tcPr>
            <w:tcW w:w="944" w:type="dxa"/>
            <w:tcBorders>
              <w:top w:val="single" w:color="auto" w:sz="4" w:space="0"/>
              <w:left w:val="nil"/>
              <w:bottom w:val="single" w:color="auto" w:sz="4" w:space="0"/>
              <w:right w:val="single" w:color="auto" w:sz="4" w:space="0"/>
            </w:tcBorders>
            <w:shd w:val="clear" w:color="auto" w:fill="auto"/>
            <w:noWrap/>
            <w:vAlign w:val="center"/>
          </w:tcPr>
          <w:p w14:paraId="04BEE19A">
            <w:pPr>
              <w:widowControl/>
              <w:adjustRightInd w:val="0"/>
              <w:snapToGrid w:val="0"/>
              <w:jc w:val="center"/>
              <w:rPr>
                <w:rFonts w:ascii="仿宋" w:hAnsi="仿宋" w:eastAsia="仿宋" w:cs="宋体"/>
                <w:kern w:val="0"/>
                <w:sz w:val="22"/>
                <w:szCs w:val="22"/>
              </w:rPr>
            </w:pPr>
          </w:p>
        </w:tc>
        <w:tc>
          <w:tcPr>
            <w:tcW w:w="949" w:type="dxa"/>
            <w:gridSpan w:val="2"/>
            <w:tcBorders>
              <w:top w:val="single" w:color="auto" w:sz="4" w:space="0"/>
              <w:left w:val="nil"/>
              <w:bottom w:val="single" w:color="auto" w:sz="4" w:space="0"/>
              <w:right w:val="single" w:color="auto" w:sz="4" w:space="0"/>
            </w:tcBorders>
            <w:shd w:val="clear" w:color="auto" w:fill="auto"/>
            <w:vAlign w:val="center"/>
          </w:tcPr>
          <w:p w14:paraId="5D4DE5E3">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出生    年月</w:t>
            </w:r>
          </w:p>
        </w:tc>
        <w:tc>
          <w:tcPr>
            <w:tcW w:w="1885" w:type="dxa"/>
            <w:gridSpan w:val="5"/>
            <w:tcBorders>
              <w:top w:val="single" w:color="auto" w:sz="4" w:space="0"/>
              <w:left w:val="nil"/>
              <w:bottom w:val="single" w:color="auto" w:sz="4" w:space="0"/>
              <w:right w:val="single" w:color="auto" w:sz="4" w:space="0"/>
            </w:tcBorders>
            <w:shd w:val="clear" w:color="auto" w:fill="auto"/>
            <w:noWrap/>
            <w:vAlign w:val="center"/>
          </w:tcPr>
          <w:p w14:paraId="7332D86E">
            <w:pPr>
              <w:widowControl/>
              <w:adjustRightInd w:val="0"/>
              <w:snapToGrid w:val="0"/>
              <w:jc w:val="center"/>
              <w:rPr>
                <w:rFonts w:ascii="仿宋" w:hAnsi="仿宋" w:eastAsia="仿宋" w:cs="宋体"/>
                <w:kern w:val="0"/>
                <w:sz w:val="22"/>
                <w:szCs w:val="22"/>
              </w:rPr>
            </w:pPr>
          </w:p>
        </w:tc>
        <w:tc>
          <w:tcPr>
            <w:tcW w:w="1060" w:type="dxa"/>
            <w:gridSpan w:val="2"/>
            <w:tcBorders>
              <w:top w:val="single" w:color="auto" w:sz="4" w:space="0"/>
              <w:left w:val="nil"/>
              <w:bottom w:val="single" w:color="auto" w:sz="4" w:space="0"/>
              <w:right w:val="single" w:color="auto" w:sz="4" w:space="0"/>
            </w:tcBorders>
            <w:shd w:val="clear" w:color="auto" w:fill="auto"/>
            <w:vAlign w:val="center"/>
          </w:tcPr>
          <w:p w14:paraId="7F5561DF">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lang w:eastAsia="zh-CN"/>
              </w:rPr>
              <w:t>入院</w:t>
            </w:r>
            <w:r>
              <w:rPr>
                <w:rFonts w:hint="eastAsia" w:ascii="仿宋" w:hAnsi="仿宋" w:eastAsia="仿宋" w:cs="宋体"/>
                <w:kern w:val="0"/>
                <w:sz w:val="22"/>
                <w:szCs w:val="22"/>
              </w:rPr>
              <w:t>工</w:t>
            </w:r>
          </w:p>
          <w:p w14:paraId="46A8C339">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作时间</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0333107">
            <w:pPr>
              <w:widowControl/>
              <w:adjustRightInd w:val="0"/>
              <w:snapToGrid w:val="0"/>
              <w:jc w:val="center"/>
              <w:rPr>
                <w:rFonts w:ascii="仿宋" w:hAnsi="仿宋" w:eastAsia="仿宋" w:cs="宋体"/>
                <w:kern w:val="0"/>
                <w:sz w:val="22"/>
                <w:szCs w:val="22"/>
              </w:rPr>
            </w:pPr>
          </w:p>
        </w:tc>
      </w:tr>
      <w:tr w14:paraId="787F77B8">
        <w:tblPrEx>
          <w:tblCellMar>
            <w:top w:w="0" w:type="dxa"/>
            <w:left w:w="108" w:type="dxa"/>
            <w:bottom w:w="0" w:type="dxa"/>
            <w:right w:w="108" w:type="dxa"/>
          </w:tblCellMar>
        </w:tblPrEx>
        <w:trPr>
          <w:trHeight w:val="578" w:hRule="atLeast"/>
        </w:trPr>
        <w:tc>
          <w:tcPr>
            <w:tcW w:w="1274" w:type="dxa"/>
            <w:tcBorders>
              <w:top w:val="nil"/>
              <w:left w:val="single" w:color="auto" w:sz="4" w:space="0"/>
              <w:bottom w:val="single" w:color="auto" w:sz="4" w:space="0"/>
              <w:right w:val="single" w:color="auto" w:sz="4" w:space="0"/>
            </w:tcBorders>
            <w:shd w:val="clear" w:color="auto" w:fill="auto"/>
            <w:vAlign w:val="center"/>
          </w:tcPr>
          <w:p w14:paraId="5F981DE8">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教师资</w:t>
            </w:r>
          </w:p>
          <w:p w14:paraId="311413F4">
            <w:pPr>
              <w:widowControl/>
              <w:adjustRightInd w:val="0"/>
              <w:snapToGrid w:val="0"/>
              <w:jc w:val="center"/>
              <w:rPr>
                <w:rFonts w:ascii="仿宋" w:hAnsi="仿宋" w:eastAsia="仿宋" w:cs="宋体"/>
                <w:color w:val="FF0000"/>
                <w:kern w:val="0"/>
                <w:sz w:val="22"/>
                <w:szCs w:val="22"/>
              </w:rPr>
            </w:pPr>
            <w:r>
              <w:rPr>
                <w:rFonts w:hint="eastAsia" w:ascii="仿宋" w:hAnsi="仿宋" w:eastAsia="仿宋" w:cs="宋体"/>
                <w:kern w:val="0"/>
                <w:sz w:val="22"/>
                <w:szCs w:val="22"/>
              </w:rPr>
              <w:t>格证号</w:t>
            </w:r>
          </w:p>
        </w:tc>
        <w:tc>
          <w:tcPr>
            <w:tcW w:w="2491" w:type="dxa"/>
            <w:gridSpan w:val="4"/>
            <w:tcBorders>
              <w:top w:val="single" w:color="auto" w:sz="4" w:space="0"/>
              <w:left w:val="nil"/>
              <w:bottom w:val="single" w:color="auto" w:sz="4" w:space="0"/>
              <w:right w:val="single" w:color="auto" w:sz="4" w:space="0"/>
            </w:tcBorders>
            <w:shd w:val="clear" w:color="auto" w:fill="auto"/>
            <w:vAlign w:val="center"/>
          </w:tcPr>
          <w:p w14:paraId="73B27A6F">
            <w:pPr>
              <w:widowControl/>
              <w:adjustRightInd w:val="0"/>
              <w:snapToGrid w:val="0"/>
              <w:jc w:val="center"/>
              <w:rPr>
                <w:rFonts w:ascii="仿宋" w:hAnsi="仿宋" w:eastAsia="仿宋" w:cs="宋体"/>
                <w:kern w:val="0"/>
                <w:sz w:val="22"/>
                <w:szCs w:val="22"/>
              </w:rPr>
            </w:pPr>
          </w:p>
        </w:tc>
        <w:tc>
          <w:tcPr>
            <w:tcW w:w="944" w:type="dxa"/>
            <w:tcBorders>
              <w:top w:val="single" w:color="auto" w:sz="4" w:space="0"/>
              <w:left w:val="nil"/>
              <w:bottom w:val="single" w:color="auto" w:sz="4" w:space="0"/>
              <w:right w:val="single" w:color="auto" w:sz="4" w:space="0"/>
            </w:tcBorders>
            <w:shd w:val="clear" w:color="auto" w:fill="auto"/>
            <w:vAlign w:val="center"/>
          </w:tcPr>
          <w:p w14:paraId="464BDE24">
            <w:pPr>
              <w:adjustRightInd w:val="0"/>
              <w:snapToGrid w:val="0"/>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申报</w:t>
            </w:r>
          </w:p>
          <w:p w14:paraId="13E23C9C">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类型</w:t>
            </w:r>
          </w:p>
        </w:tc>
        <w:tc>
          <w:tcPr>
            <w:tcW w:w="1630" w:type="dxa"/>
            <w:gridSpan w:val="3"/>
            <w:tcBorders>
              <w:top w:val="single" w:color="auto" w:sz="4" w:space="0"/>
              <w:left w:val="nil"/>
              <w:bottom w:val="single" w:color="auto" w:sz="4" w:space="0"/>
              <w:right w:val="single" w:color="auto" w:sz="4" w:space="0"/>
            </w:tcBorders>
            <w:shd w:val="clear" w:color="auto" w:fill="auto"/>
            <w:vAlign w:val="center"/>
          </w:tcPr>
          <w:p w14:paraId="617D4E86">
            <w:pPr>
              <w:adjustRightInd w:val="0"/>
              <w:snapToGrid w:val="0"/>
              <w:jc w:val="center"/>
              <w:rPr>
                <w:rFonts w:ascii="仿宋" w:hAnsi="仿宋" w:eastAsia="仿宋" w:cs="宋体"/>
                <w:kern w:val="0"/>
                <w:sz w:val="22"/>
                <w:szCs w:val="22"/>
              </w:rPr>
            </w:pPr>
            <w:r>
              <w:rPr>
                <w:rFonts w:hint="eastAsia" w:ascii="仿宋" w:hAnsi="仿宋" w:eastAsia="仿宋" w:cs="宋体"/>
                <w:color w:val="FF0000"/>
                <w:kern w:val="0"/>
                <w:sz w:val="22"/>
                <w:szCs w:val="22"/>
              </w:rPr>
              <w:t>（说明4）</w:t>
            </w:r>
          </w:p>
        </w:tc>
        <w:tc>
          <w:tcPr>
            <w:tcW w:w="1204" w:type="dxa"/>
            <w:gridSpan w:val="4"/>
            <w:tcBorders>
              <w:top w:val="single" w:color="auto" w:sz="4" w:space="0"/>
              <w:left w:val="nil"/>
              <w:bottom w:val="single" w:color="auto" w:sz="4" w:space="0"/>
              <w:right w:val="single" w:color="auto" w:sz="4" w:space="0"/>
            </w:tcBorders>
            <w:shd w:val="clear" w:color="auto" w:fill="auto"/>
            <w:vAlign w:val="center"/>
          </w:tcPr>
          <w:p w14:paraId="3B83C2C5">
            <w:pPr>
              <w:adjustRightInd w:val="0"/>
              <w:snapToGrid w:val="0"/>
              <w:jc w:val="center"/>
              <w:rPr>
                <w:rFonts w:hint="eastAsia" w:ascii="仿宋" w:hAnsi="仿宋" w:eastAsia="仿宋" w:cs="宋体"/>
                <w:kern w:val="0"/>
                <w:sz w:val="22"/>
                <w:szCs w:val="22"/>
                <w:lang w:eastAsia="zh-CN"/>
              </w:rPr>
            </w:pPr>
            <w:r>
              <w:rPr>
                <w:rFonts w:hint="eastAsia" w:ascii="仿宋" w:hAnsi="仿宋" w:eastAsia="仿宋" w:cs="宋体"/>
                <w:color w:val="000000"/>
                <w:kern w:val="0"/>
                <w:sz w:val="22"/>
                <w:szCs w:val="22"/>
                <w:lang w:eastAsia="zh-CN"/>
              </w:rPr>
              <w:t>现</w:t>
            </w:r>
            <w:r>
              <w:rPr>
                <w:rFonts w:hint="eastAsia" w:ascii="仿宋" w:hAnsi="仿宋" w:eastAsia="仿宋" w:cs="宋体"/>
                <w:color w:val="000000"/>
                <w:kern w:val="0"/>
                <w:sz w:val="22"/>
                <w:szCs w:val="22"/>
              </w:rPr>
              <w:t>所</w:t>
            </w:r>
            <w:r>
              <w:rPr>
                <w:rFonts w:hint="eastAsia" w:ascii="仿宋" w:hAnsi="仿宋" w:eastAsia="仿宋" w:cs="宋体"/>
                <w:color w:val="000000"/>
                <w:kern w:val="0"/>
                <w:sz w:val="22"/>
                <w:szCs w:val="22"/>
                <w:lang w:eastAsia="zh-CN"/>
              </w:rPr>
              <w:t>在教研室</w:t>
            </w:r>
          </w:p>
        </w:tc>
        <w:tc>
          <w:tcPr>
            <w:tcW w:w="2396" w:type="dxa"/>
            <w:gridSpan w:val="4"/>
            <w:tcBorders>
              <w:top w:val="single" w:color="auto" w:sz="4" w:space="0"/>
              <w:left w:val="nil"/>
              <w:bottom w:val="single" w:color="auto" w:sz="4" w:space="0"/>
              <w:right w:val="single" w:color="auto" w:sz="4" w:space="0"/>
            </w:tcBorders>
            <w:shd w:val="clear" w:color="auto" w:fill="auto"/>
            <w:vAlign w:val="center"/>
          </w:tcPr>
          <w:p w14:paraId="05811683">
            <w:pPr>
              <w:adjustRightInd w:val="0"/>
              <w:snapToGrid w:val="0"/>
              <w:jc w:val="center"/>
              <w:rPr>
                <w:rFonts w:ascii="仿宋" w:hAnsi="仿宋" w:eastAsia="仿宋" w:cs="宋体"/>
                <w:color w:val="FF0000"/>
                <w:kern w:val="0"/>
                <w:sz w:val="22"/>
                <w:szCs w:val="22"/>
              </w:rPr>
            </w:pPr>
          </w:p>
        </w:tc>
      </w:tr>
      <w:tr w14:paraId="2704B6B0">
        <w:tblPrEx>
          <w:tblCellMar>
            <w:top w:w="0" w:type="dxa"/>
            <w:left w:w="108" w:type="dxa"/>
            <w:bottom w:w="0" w:type="dxa"/>
            <w:right w:w="108" w:type="dxa"/>
          </w:tblCellMar>
        </w:tblPrEx>
        <w:trPr>
          <w:trHeight w:val="578" w:hRule="atLeast"/>
        </w:trPr>
        <w:tc>
          <w:tcPr>
            <w:tcW w:w="1274" w:type="dxa"/>
            <w:tcBorders>
              <w:top w:val="nil"/>
              <w:left w:val="single" w:color="auto" w:sz="4" w:space="0"/>
              <w:bottom w:val="single" w:color="auto" w:sz="4" w:space="0"/>
              <w:right w:val="single" w:color="auto" w:sz="4" w:space="0"/>
            </w:tcBorders>
            <w:shd w:val="clear" w:color="auto" w:fill="auto"/>
            <w:vAlign w:val="center"/>
          </w:tcPr>
          <w:p w14:paraId="447E774E">
            <w:pPr>
              <w:widowControl/>
              <w:adjustRightInd w:val="0"/>
              <w:snapToGrid w:val="0"/>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适用文件</w:t>
            </w:r>
          </w:p>
          <w:p w14:paraId="3D9286FD">
            <w:pPr>
              <w:widowControl/>
              <w:adjustRightInd w:val="0"/>
              <w:snapToGrid w:val="0"/>
              <w:jc w:val="center"/>
              <w:rPr>
                <w:rFonts w:ascii="仿宋" w:hAnsi="仿宋" w:eastAsia="仿宋" w:cs="宋体"/>
                <w:kern w:val="0"/>
                <w:sz w:val="22"/>
                <w:szCs w:val="22"/>
              </w:rPr>
            </w:pPr>
            <w:r>
              <w:rPr>
                <w:rFonts w:hint="eastAsia" w:ascii="仿宋" w:hAnsi="仿宋" w:eastAsia="仿宋" w:cs="宋体"/>
                <w:color w:val="FF0000"/>
                <w:kern w:val="0"/>
                <w:sz w:val="22"/>
                <w:szCs w:val="22"/>
              </w:rPr>
              <w:t>（说明</w:t>
            </w:r>
            <w:r>
              <w:rPr>
                <w:rFonts w:hint="eastAsia" w:ascii="仿宋" w:hAnsi="仿宋" w:eastAsia="仿宋" w:cs="宋体"/>
                <w:color w:val="FF0000"/>
                <w:kern w:val="0"/>
                <w:sz w:val="22"/>
                <w:szCs w:val="22"/>
                <w:lang w:val="en-US" w:eastAsia="zh-CN"/>
              </w:rPr>
              <w:t>5</w:t>
            </w:r>
            <w:r>
              <w:rPr>
                <w:rFonts w:hint="eastAsia" w:ascii="仿宋" w:hAnsi="仿宋" w:eastAsia="仿宋" w:cs="宋体"/>
                <w:color w:val="FF0000"/>
                <w:kern w:val="0"/>
                <w:sz w:val="22"/>
                <w:szCs w:val="22"/>
              </w:rPr>
              <w:t>）</w:t>
            </w:r>
          </w:p>
        </w:tc>
        <w:tc>
          <w:tcPr>
            <w:tcW w:w="8665" w:type="dxa"/>
            <w:gridSpan w:val="16"/>
            <w:tcBorders>
              <w:top w:val="single" w:color="auto" w:sz="4" w:space="0"/>
              <w:left w:val="nil"/>
              <w:bottom w:val="single" w:color="auto" w:sz="4" w:space="0"/>
              <w:right w:val="single" w:color="auto" w:sz="4" w:space="0"/>
            </w:tcBorders>
            <w:shd w:val="clear" w:color="auto" w:fill="auto"/>
            <w:vAlign w:val="center"/>
          </w:tcPr>
          <w:p w14:paraId="7A12E6D0">
            <w:pPr>
              <w:numPr>
                <w:ilvl w:val="0"/>
                <w:numId w:val="1"/>
              </w:numPr>
              <w:adjustRightInd w:val="0"/>
              <w:snapToGrid w:val="0"/>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闽师协人〔2019〕16号（）</w:t>
            </w:r>
          </w:p>
          <w:p w14:paraId="77CDE219">
            <w:pPr>
              <w:numPr>
                <w:ilvl w:val="0"/>
                <w:numId w:val="1"/>
              </w:numPr>
              <w:adjustRightInd w:val="0"/>
              <w:snapToGrid w:val="0"/>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闽师协人〔2024〕10号（）</w:t>
            </w:r>
          </w:p>
        </w:tc>
      </w:tr>
      <w:tr w14:paraId="236342BD">
        <w:tblPrEx>
          <w:tblCellMar>
            <w:top w:w="0" w:type="dxa"/>
            <w:left w:w="108" w:type="dxa"/>
            <w:bottom w:w="0" w:type="dxa"/>
            <w:right w:w="108" w:type="dxa"/>
          </w:tblCellMar>
        </w:tblPrEx>
        <w:trPr>
          <w:trHeight w:val="285" w:hRule="atLeast"/>
        </w:trPr>
        <w:tc>
          <w:tcPr>
            <w:tcW w:w="2326"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E88C03B">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现聘专业技术职务</w:t>
            </w:r>
          </w:p>
        </w:tc>
        <w:tc>
          <w:tcPr>
            <w:tcW w:w="143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87BC0A">
            <w:pPr>
              <w:widowControl/>
              <w:adjustRightInd w:val="0"/>
              <w:snapToGrid w:val="0"/>
              <w:jc w:val="center"/>
              <w:rPr>
                <w:rFonts w:ascii="仿宋" w:hAnsi="仿宋" w:eastAsia="仿宋" w:cs="宋体"/>
                <w:kern w:val="0"/>
                <w:sz w:val="22"/>
                <w:szCs w:val="22"/>
              </w:rPr>
            </w:pPr>
          </w:p>
        </w:tc>
        <w:tc>
          <w:tcPr>
            <w:tcW w:w="172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C6A819">
            <w:pPr>
              <w:widowControl/>
              <w:adjustRightInd w:val="0"/>
              <w:snapToGrid w:val="0"/>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rPr>
              <w:t>(说明</w:t>
            </w:r>
            <w:r>
              <w:rPr>
                <w:rFonts w:hint="eastAsia" w:ascii="仿宋" w:hAnsi="仿宋" w:eastAsia="仿宋" w:cs="宋体"/>
                <w:color w:val="FF0000"/>
                <w:kern w:val="0"/>
                <w:sz w:val="22"/>
                <w:szCs w:val="22"/>
                <w:lang w:val="en-US" w:eastAsia="zh-CN"/>
              </w:rPr>
              <w:t>6</w:t>
            </w:r>
            <w:r>
              <w:rPr>
                <w:rFonts w:hint="eastAsia" w:ascii="仿宋" w:hAnsi="仿宋" w:eastAsia="仿宋" w:cs="宋体"/>
                <w:color w:val="FF0000"/>
                <w:kern w:val="0"/>
                <w:sz w:val="22"/>
                <w:szCs w:val="22"/>
              </w:rPr>
              <w:t>)</w:t>
            </w:r>
          </w:p>
        </w:tc>
        <w:tc>
          <w:tcPr>
            <w:tcW w:w="2517" w:type="dxa"/>
            <w:gridSpan w:val="7"/>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5E6026">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申报何专业技术职务</w:t>
            </w:r>
          </w:p>
        </w:tc>
        <w:tc>
          <w:tcPr>
            <w:tcW w:w="1928"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3FD6DD5">
            <w:pPr>
              <w:widowControl/>
              <w:adjustRightInd w:val="0"/>
              <w:snapToGrid w:val="0"/>
              <w:jc w:val="center"/>
              <w:rPr>
                <w:rFonts w:ascii="仿宋" w:hAnsi="仿宋" w:eastAsia="仿宋" w:cs="宋体"/>
                <w:kern w:val="0"/>
                <w:sz w:val="22"/>
                <w:szCs w:val="22"/>
              </w:rPr>
            </w:pPr>
          </w:p>
        </w:tc>
      </w:tr>
      <w:tr w14:paraId="527C6439">
        <w:tblPrEx>
          <w:tblCellMar>
            <w:top w:w="0" w:type="dxa"/>
            <w:left w:w="108" w:type="dxa"/>
            <w:bottom w:w="0" w:type="dxa"/>
            <w:right w:w="108" w:type="dxa"/>
          </w:tblCellMar>
        </w:tblPrEx>
        <w:trPr>
          <w:trHeight w:val="285" w:hRule="atLeast"/>
        </w:trPr>
        <w:tc>
          <w:tcPr>
            <w:tcW w:w="2326" w:type="dxa"/>
            <w:gridSpan w:val="3"/>
            <w:vMerge w:val="continue"/>
            <w:tcBorders>
              <w:top w:val="single" w:color="auto" w:sz="4" w:space="0"/>
              <w:left w:val="single" w:color="auto" w:sz="4" w:space="0"/>
              <w:bottom w:val="single" w:color="auto" w:sz="4" w:space="0"/>
              <w:right w:val="single" w:color="auto" w:sz="4" w:space="0"/>
            </w:tcBorders>
            <w:vAlign w:val="center"/>
          </w:tcPr>
          <w:p w14:paraId="2184E985">
            <w:pPr>
              <w:widowControl/>
              <w:adjustRightInd w:val="0"/>
              <w:snapToGrid w:val="0"/>
              <w:jc w:val="left"/>
              <w:rPr>
                <w:rFonts w:ascii="仿宋" w:hAnsi="仿宋" w:eastAsia="仿宋" w:cs="宋体"/>
                <w:kern w:val="0"/>
                <w:sz w:val="22"/>
                <w:szCs w:val="22"/>
              </w:rPr>
            </w:pPr>
          </w:p>
        </w:tc>
        <w:tc>
          <w:tcPr>
            <w:tcW w:w="1439" w:type="dxa"/>
            <w:gridSpan w:val="2"/>
            <w:vMerge w:val="continue"/>
            <w:tcBorders>
              <w:top w:val="single" w:color="auto" w:sz="4" w:space="0"/>
              <w:left w:val="single" w:color="auto" w:sz="4" w:space="0"/>
              <w:bottom w:val="single" w:color="auto" w:sz="4" w:space="0"/>
              <w:right w:val="single" w:color="auto" w:sz="4" w:space="0"/>
            </w:tcBorders>
            <w:vAlign w:val="center"/>
          </w:tcPr>
          <w:p w14:paraId="1FAE25A5">
            <w:pPr>
              <w:widowControl/>
              <w:adjustRightInd w:val="0"/>
              <w:snapToGrid w:val="0"/>
              <w:jc w:val="center"/>
              <w:rPr>
                <w:rFonts w:ascii="仿宋" w:hAnsi="仿宋" w:eastAsia="仿宋" w:cs="宋体"/>
                <w:kern w:val="0"/>
                <w:sz w:val="22"/>
                <w:szCs w:val="22"/>
              </w:rPr>
            </w:pPr>
          </w:p>
        </w:tc>
        <w:tc>
          <w:tcPr>
            <w:tcW w:w="1729" w:type="dxa"/>
            <w:gridSpan w:val="2"/>
            <w:vMerge w:val="continue"/>
            <w:tcBorders>
              <w:top w:val="single" w:color="auto" w:sz="4" w:space="0"/>
              <w:left w:val="single" w:color="auto" w:sz="4" w:space="0"/>
              <w:bottom w:val="single" w:color="auto" w:sz="4" w:space="0"/>
              <w:right w:val="single" w:color="auto" w:sz="4" w:space="0"/>
            </w:tcBorders>
            <w:vAlign w:val="center"/>
          </w:tcPr>
          <w:p w14:paraId="6A1669D9">
            <w:pPr>
              <w:widowControl/>
              <w:adjustRightInd w:val="0"/>
              <w:snapToGrid w:val="0"/>
              <w:jc w:val="center"/>
              <w:rPr>
                <w:rFonts w:ascii="仿宋" w:hAnsi="仿宋" w:eastAsia="仿宋" w:cs="宋体"/>
                <w:kern w:val="0"/>
                <w:sz w:val="22"/>
                <w:szCs w:val="22"/>
              </w:rPr>
            </w:pPr>
          </w:p>
        </w:tc>
        <w:tc>
          <w:tcPr>
            <w:tcW w:w="2517" w:type="dxa"/>
            <w:gridSpan w:val="7"/>
            <w:vMerge w:val="continue"/>
            <w:tcBorders>
              <w:top w:val="single" w:color="auto" w:sz="4" w:space="0"/>
              <w:left w:val="single" w:color="auto" w:sz="4" w:space="0"/>
              <w:bottom w:val="single" w:color="auto" w:sz="4" w:space="0"/>
              <w:right w:val="single" w:color="auto" w:sz="4" w:space="0"/>
            </w:tcBorders>
            <w:vAlign w:val="center"/>
          </w:tcPr>
          <w:p w14:paraId="3784DB43">
            <w:pPr>
              <w:widowControl/>
              <w:adjustRightInd w:val="0"/>
              <w:snapToGrid w:val="0"/>
              <w:jc w:val="left"/>
              <w:rPr>
                <w:rFonts w:ascii="仿宋" w:hAnsi="仿宋" w:eastAsia="仿宋" w:cs="宋体"/>
                <w:kern w:val="0"/>
                <w:sz w:val="22"/>
                <w:szCs w:val="22"/>
              </w:rPr>
            </w:pPr>
          </w:p>
        </w:tc>
        <w:tc>
          <w:tcPr>
            <w:tcW w:w="1928" w:type="dxa"/>
            <w:gridSpan w:val="3"/>
            <w:vMerge w:val="continue"/>
            <w:tcBorders>
              <w:top w:val="single" w:color="auto" w:sz="4" w:space="0"/>
              <w:left w:val="single" w:color="auto" w:sz="4" w:space="0"/>
              <w:bottom w:val="single" w:color="auto" w:sz="4" w:space="0"/>
              <w:right w:val="single" w:color="auto" w:sz="4" w:space="0"/>
            </w:tcBorders>
            <w:vAlign w:val="center"/>
          </w:tcPr>
          <w:p w14:paraId="7DF8EFFC">
            <w:pPr>
              <w:widowControl/>
              <w:adjustRightInd w:val="0"/>
              <w:snapToGrid w:val="0"/>
              <w:jc w:val="left"/>
              <w:rPr>
                <w:rFonts w:ascii="仿宋" w:hAnsi="仿宋" w:eastAsia="仿宋" w:cs="宋体"/>
                <w:kern w:val="0"/>
                <w:sz w:val="22"/>
                <w:szCs w:val="22"/>
              </w:rPr>
            </w:pPr>
          </w:p>
        </w:tc>
      </w:tr>
      <w:tr w14:paraId="3FF6EB22">
        <w:tblPrEx>
          <w:tblCellMar>
            <w:top w:w="0" w:type="dxa"/>
            <w:left w:w="108" w:type="dxa"/>
            <w:bottom w:w="0" w:type="dxa"/>
            <w:right w:w="108" w:type="dxa"/>
          </w:tblCellMar>
        </w:tblPrEx>
        <w:trPr>
          <w:trHeight w:val="285" w:hRule="atLeast"/>
        </w:trPr>
        <w:tc>
          <w:tcPr>
            <w:tcW w:w="2326"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8BF436F">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资格确认时间</w:t>
            </w:r>
          </w:p>
        </w:tc>
        <w:tc>
          <w:tcPr>
            <w:tcW w:w="143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C8EB26">
            <w:pPr>
              <w:widowControl/>
              <w:adjustRightInd w:val="0"/>
              <w:snapToGrid w:val="0"/>
              <w:jc w:val="center"/>
              <w:rPr>
                <w:rFonts w:ascii="仿宋" w:hAnsi="仿宋" w:eastAsia="仿宋" w:cs="宋体"/>
                <w:kern w:val="0"/>
                <w:sz w:val="22"/>
                <w:szCs w:val="22"/>
              </w:rPr>
            </w:pPr>
          </w:p>
        </w:tc>
        <w:tc>
          <w:tcPr>
            <w:tcW w:w="172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6C1C42">
            <w:pPr>
              <w:widowControl/>
              <w:adjustRightInd w:val="0"/>
              <w:snapToGrid w:val="0"/>
              <w:jc w:val="center"/>
              <w:rPr>
                <w:rFonts w:ascii="仿宋" w:hAnsi="仿宋" w:eastAsia="仿宋" w:cs="宋体"/>
                <w:kern w:val="0"/>
                <w:sz w:val="22"/>
                <w:szCs w:val="22"/>
              </w:rPr>
            </w:pPr>
          </w:p>
        </w:tc>
        <w:tc>
          <w:tcPr>
            <w:tcW w:w="2517" w:type="dxa"/>
            <w:gridSpan w:val="7"/>
            <w:vMerge w:val="continue"/>
            <w:tcBorders>
              <w:top w:val="single" w:color="auto" w:sz="4" w:space="0"/>
              <w:left w:val="single" w:color="auto" w:sz="4" w:space="0"/>
              <w:bottom w:val="single" w:color="auto" w:sz="4" w:space="0"/>
              <w:right w:val="single" w:color="auto" w:sz="4" w:space="0"/>
            </w:tcBorders>
            <w:vAlign w:val="center"/>
          </w:tcPr>
          <w:p w14:paraId="50D0DAD6">
            <w:pPr>
              <w:widowControl/>
              <w:adjustRightInd w:val="0"/>
              <w:snapToGrid w:val="0"/>
              <w:jc w:val="left"/>
              <w:rPr>
                <w:rFonts w:ascii="仿宋" w:hAnsi="仿宋" w:eastAsia="仿宋" w:cs="宋体"/>
                <w:kern w:val="0"/>
                <w:sz w:val="22"/>
                <w:szCs w:val="22"/>
              </w:rPr>
            </w:pPr>
          </w:p>
        </w:tc>
        <w:tc>
          <w:tcPr>
            <w:tcW w:w="1928" w:type="dxa"/>
            <w:gridSpan w:val="3"/>
            <w:vMerge w:val="continue"/>
            <w:tcBorders>
              <w:top w:val="single" w:color="auto" w:sz="4" w:space="0"/>
              <w:left w:val="single" w:color="auto" w:sz="4" w:space="0"/>
              <w:bottom w:val="single" w:color="auto" w:sz="4" w:space="0"/>
              <w:right w:val="single" w:color="auto" w:sz="4" w:space="0"/>
            </w:tcBorders>
            <w:vAlign w:val="center"/>
          </w:tcPr>
          <w:p w14:paraId="0AABE2BC">
            <w:pPr>
              <w:widowControl/>
              <w:adjustRightInd w:val="0"/>
              <w:snapToGrid w:val="0"/>
              <w:jc w:val="left"/>
              <w:rPr>
                <w:rFonts w:ascii="仿宋" w:hAnsi="仿宋" w:eastAsia="仿宋" w:cs="宋体"/>
                <w:kern w:val="0"/>
                <w:sz w:val="22"/>
                <w:szCs w:val="22"/>
              </w:rPr>
            </w:pPr>
          </w:p>
        </w:tc>
      </w:tr>
      <w:tr w14:paraId="098C2998">
        <w:tblPrEx>
          <w:tblCellMar>
            <w:top w:w="0" w:type="dxa"/>
            <w:left w:w="108" w:type="dxa"/>
            <w:bottom w:w="0" w:type="dxa"/>
            <w:right w:w="108" w:type="dxa"/>
          </w:tblCellMar>
        </w:tblPrEx>
        <w:trPr>
          <w:trHeight w:val="285" w:hRule="atLeast"/>
        </w:trPr>
        <w:tc>
          <w:tcPr>
            <w:tcW w:w="2326" w:type="dxa"/>
            <w:gridSpan w:val="3"/>
            <w:vMerge w:val="continue"/>
            <w:tcBorders>
              <w:top w:val="single" w:color="auto" w:sz="4" w:space="0"/>
              <w:left w:val="single" w:color="auto" w:sz="4" w:space="0"/>
              <w:bottom w:val="single" w:color="auto" w:sz="4" w:space="0"/>
              <w:right w:val="single" w:color="auto" w:sz="4" w:space="0"/>
            </w:tcBorders>
            <w:vAlign w:val="center"/>
          </w:tcPr>
          <w:p w14:paraId="52110F59">
            <w:pPr>
              <w:widowControl/>
              <w:adjustRightInd w:val="0"/>
              <w:snapToGrid w:val="0"/>
              <w:jc w:val="left"/>
              <w:rPr>
                <w:rFonts w:ascii="仿宋" w:hAnsi="仿宋" w:eastAsia="仿宋" w:cs="宋体"/>
                <w:kern w:val="0"/>
                <w:sz w:val="22"/>
                <w:szCs w:val="22"/>
              </w:rPr>
            </w:pPr>
          </w:p>
        </w:tc>
        <w:tc>
          <w:tcPr>
            <w:tcW w:w="1439" w:type="dxa"/>
            <w:gridSpan w:val="2"/>
            <w:vMerge w:val="continue"/>
            <w:tcBorders>
              <w:top w:val="single" w:color="auto" w:sz="4" w:space="0"/>
              <w:left w:val="single" w:color="auto" w:sz="4" w:space="0"/>
              <w:bottom w:val="single" w:color="auto" w:sz="4" w:space="0"/>
              <w:right w:val="single" w:color="auto" w:sz="4" w:space="0"/>
            </w:tcBorders>
            <w:vAlign w:val="center"/>
          </w:tcPr>
          <w:p w14:paraId="2A5D4DBB">
            <w:pPr>
              <w:widowControl/>
              <w:adjustRightInd w:val="0"/>
              <w:snapToGrid w:val="0"/>
              <w:jc w:val="center"/>
              <w:rPr>
                <w:rFonts w:ascii="仿宋" w:hAnsi="仿宋" w:eastAsia="仿宋" w:cs="宋体"/>
                <w:kern w:val="0"/>
                <w:sz w:val="22"/>
                <w:szCs w:val="22"/>
              </w:rPr>
            </w:pPr>
          </w:p>
        </w:tc>
        <w:tc>
          <w:tcPr>
            <w:tcW w:w="1729" w:type="dxa"/>
            <w:gridSpan w:val="2"/>
            <w:vMerge w:val="continue"/>
            <w:tcBorders>
              <w:top w:val="single" w:color="auto" w:sz="4" w:space="0"/>
              <w:left w:val="single" w:color="auto" w:sz="4" w:space="0"/>
              <w:bottom w:val="single" w:color="auto" w:sz="4" w:space="0"/>
              <w:right w:val="single" w:color="auto" w:sz="4" w:space="0"/>
            </w:tcBorders>
            <w:vAlign w:val="center"/>
          </w:tcPr>
          <w:p w14:paraId="4DD3CD8F">
            <w:pPr>
              <w:widowControl/>
              <w:adjustRightInd w:val="0"/>
              <w:snapToGrid w:val="0"/>
              <w:jc w:val="center"/>
              <w:rPr>
                <w:rFonts w:ascii="仿宋" w:hAnsi="仿宋" w:eastAsia="仿宋" w:cs="宋体"/>
                <w:kern w:val="0"/>
                <w:sz w:val="22"/>
                <w:szCs w:val="22"/>
              </w:rPr>
            </w:pPr>
          </w:p>
        </w:tc>
        <w:tc>
          <w:tcPr>
            <w:tcW w:w="2517" w:type="dxa"/>
            <w:gridSpan w:val="7"/>
            <w:vMerge w:val="restart"/>
            <w:tcBorders>
              <w:top w:val="single" w:color="auto" w:sz="4" w:space="0"/>
              <w:left w:val="single" w:color="auto" w:sz="4" w:space="0"/>
              <w:bottom w:val="single" w:color="000000" w:sz="4" w:space="0"/>
              <w:right w:val="nil"/>
            </w:tcBorders>
            <w:shd w:val="clear" w:color="auto" w:fill="auto"/>
            <w:vAlign w:val="center"/>
          </w:tcPr>
          <w:p w14:paraId="317D132A">
            <w:pPr>
              <w:widowControl/>
              <w:adjustRightInd w:val="0"/>
              <w:snapToGrid w:val="0"/>
              <w:spacing w:line="380" w:lineRule="exact"/>
              <w:jc w:val="center"/>
              <w:rPr>
                <w:rFonts w:ascii="仿宋" w:hAnsi="仿宋" w:eastAsia="仿宋" w:cs="宋体"/>
                <w:kern w:val="0"/>
                <w:sz w:val="22"/>
                <w:szCs w:val="22"/>
              </w:rPr>
            </w:pPr>
            <w:r>
              <w:rPr>
                <w:rFonts w:hint="eastAsia" w:ascii="仿宋" w:hAnsi="仿宋" w:eastAsia="仿宋" w:cs="宋体"/>
                <w:kern w:val="0"/>
                <w:sz w:val="22"/>
                <w:szCs w:val="22"/>
              </w:rPr>
              <w:t>正常晋升、直聘、</w:t>
            </w:r>
          </w:p>
          <w:p w14:paraId="4E751E65">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 xml:space="preserve">转评        </w:t>
            </w:r>
          </w:p>
        </w:tc>
        <w:tc>
          <w:tcPr>
            <w:tcW w:w="1928"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0303383">
            <w:pPr>
              <w:widowControl/>
              <w:adjustRightInd w:val="0"/>
              <w:snapToGrid w:val="0"/>
              <w:jc w:val="center"/>
              <w:rPr>
                <w:rFonts w:ascii="仿宋" w:hAnsi="仿宋" w:eastAsia="仿宋" w:cs="宋体"/>
                <w:kern w:val="0"/>
                <w:sz w:val="22"/>
                <w:szCs w:val="22"/>
              </w:rPr>
            </w:pPr>
          </w:p>
        </w:tc>
      </w:tr>
      <w:tr w14:paraId="5742B500">
        <w:tblPrEx>
          <w:tblCellMar>
            <w:top w:w="0" w:type="dxa"/>
            <w:left w:w="108" w:type="dxa"/>
            <w:bottom w:w="0" w:type="dxa"/>
            <w:right w:w="108" w:type="dxa"/>
          </w:tblCellMar>
        </w:tblPrEx>
        <w:trPr>
          <w:trHeight w:val="285" w:hRule="atLeast"/>
        </w:trPr>
        <w:tc>
          <w:tcPr>
            <w:tcW w:w="2326"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49DC1EC">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聘任时间</w:t>
            </w:r>
          </w:p>
        </w:tc>
        <w:tc>
          <w:tcPr>
            <w:tcW w:w="143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D9D11B">
            <w:pPr>
              <w:widowControl/>
              <w:adjustRightInd w:val="0"/>
              <w:snapToGrid w:val="0"/>
              <w:jc w:val="center"/>
              <w:rPr>
                <w:rFonts w:ascii="仿宋" w:hAnsi="仿宋" w:eastAsia="仿宋" w:cs="宋体"/>
                <w:kern w:val="0"/>
                <w:sz w:val="22"/>
                <w:szCs w:val="22"/>
              </w:rPr>
            </w:pPr>
          </w:p>
        </w:tc>
        <w:tc>
          <w:tcPr>
            <w:tcW w:w="172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96B80C">
            <w:pPr>
              <w:widowControl/>
              <w:adjustRightInd w:val="0"/>
              <w:snapToGrid w:val="0"/>
              <w:jc w:val="center"/>
              <w:rPr>
                <w:rFonts w:ascii="仿宋" w:hAnsi="仿宋" w:eastAsia="仿宋" w:cs="宋体"/>
                <w:kern w:val="0"/>
                <w:sz w:val="22"/>
                <w:szCs w:val="22"/>
              </w:rPr>
            </w:pPr>
          </w:p>
        </w:tc>
        <w:tc>
          <w:tcPr>
            <w:tcW w:w="2517" w:type="dxa"/>
            <w:gridSpan w:val="7"/>
            <w:vMerge w:val="continue"/>
            <w:tcBorders>
              <w:top w:val="single" w:color="auto" w:sz="4" w:space="0"/>
              <w:left w:val="single" w:color="auto" w:sz="4" w:space="0"/>
              <w:bottom w:val="single" w:color="000000" w:sz="4" w:space="0"/>
              <w:right w:val="nil"/>
            </w:tcBorders>
            <w:vAlign w:val="center"/>
          </w:tcPr>
          <w:p w14:paraId="1C53105A">
            <w:pPr>
              <w:widowControl/>
              <w:adjustRightInd w:val="0"/>
              <w:snapToGrid w:val="0"/>
              <w:jc w:val="left"/>
              <w:rPr>
                <w:rFonts w:ascii="仿宋" w:hAnsi="仿宋" w:eastAsia="仿宋" w:cs="宋体"/>
                <w:kern w:val="0"/>
                <w:sz w:val="22"/>
                <w:szCs w:val="22"/>
              </w:rPr>
            </w:pPr>
          </w:p>
        </w:tc>
        <w:tc>
          <w:tcPr>
            <w:tcW w:w="1928" w:type="dxa"/>
            <w:gridSpan w:val="3"/>
            <w:vMerge w:val="continue"/>
            <w:tcBorders>
              <w:top w:val="single" w:color="auto" w:sz="4" w:space="0"/>
              <w:left w:val="single" w:color="auto" w:sz="4" w:space="0"/>
              <w:bottom w:val="single" w:color="auto" w:sz="4" w:space="0"/>
              <w:right w:val="single" w:color="auto" w:sz="4" w:space="0"/>
            </w:tcBorders>
            <w:vAlign w:val="center"/>
          </w:tcPr>
          <w:p w14:paraId="7C350B42">
            <w:pPr>
              <w:widowControl/>
              <w:adjustRightInd w:val="0"/>
              <w:snapToGrid w:val="0"/>
              <w:jc w:val="left"/>
              <w:rPr>
                <w:rFonts w:ascii="仿宋" w:hAnsi="仿宋" w:eastAsia="仿宋" w:cs="宋体"/>
                <w:kern w:val="0"/>
                <w:sz w:val="22"/>
                <w:szCs w:val="22"/>
              </w:rPr>
            </w:pPr>
          </w:p>
        </w:tc>
      </w:tr>
      <w:tr w14:paraId="27065B68">
        <w:tblPrEx>
          <w:tblCellMar>
            <w:top w:w="0" w:type="dxa"/>
            <w:left w:w="108" w:type="dxa"/>
            <w:bottom w:w="0" w:type="dxa"/>
            <w:right w:w="108" w:type="dxa"/>
          </w:tblCellMar>
        </w:tblPrEx>
        <w:trPr>
          <w:trHeight w:val="285" w:hRule="atLeast"/>
        </w:trPr>
        <w:tc>
          <w:tcPr>
            <w:tcW w:w="2326" w:type="dxa"/>
            <w:gridSpan w:val="3"/>
            <w:vMerge w:val="continue"/>
            <w:tcBorders>
              <w:top w:val="single" w:color="auto" w:sz="4" w:space="0"/>
              <w:left w:val="single" w:color="auto" w:sz="4" w:space="0"/>
              <w:bottom w:val="single" w:color="auto" w:sz="4" w:space="0"/>
              <w:right w:val="single" w:color="auto" w:sz="4" w:space="0"/>
            </w:tcBorders>
            <w:vAlign w:val="center"/>
          </w:tcPr>
          <w:p w14:paraId="44A84984">
            <w:pPr>
              <w:widowControl/>
              <w:adjustRightInd w:val="0"/>
              <w:snapToGrid w:val="0"/>
              <w:jc w:val="left"/>
              <w:rPr>
                <w:rFonts w:ascii="仿宋" w:hAnsi="仿宋" w:eastAsia="仿宋" w:cs="宋体"/>
                <w:kern w:val="0"/>
                <w:sz w:val="22"/>
                <w:szCs w:val="22"/>
              </w:rPr>
            </w:pPr>
          </w:p>
        </w:tc>
        <w:tc>
          <w:tcPr>
            <w:tcW w:w="1439" w:type="dxa"/>
            <w:gridSpan w:val="2"/>
            <w:vMerge w:val="continue"/>
            <w:tcBorders>
              <w:top w:val="single" w:color="auto" w:sz="4" w:space="0"/>
              <w:left w:val="single" w:color="auto" w:sz="4" w:space="0"/>
              <w:bottom w:val="single" w:color="auto" w:sz="4" w:space="0"/>
              <w:right w:val="single" w:color="auto" w:sz="4" w:space="0"/>
            </w:tcBorders>
            <w:vAlign w:val="center"/>
          </w:tcPr>
          <w:p w14:paraId="21553119">
            <w:pPr>
              <w:widowControl/>
              <w:adjustRightInd w:val="0"/>
              <w:snapToGrid w:val="0"/>
              <w:jc w:val="left"/>
              <w:rPr>
                <w:rFonts w:ascii="仿宋" w:hAnsi="仿宋" w:eastAsia="仿宋" w:cs="宋体"/>
                <w:kern w:val="0"/>
                <w:sz w:val="22"/>
                <w:szCs w:val="22"/>
              </w:rPr>
            </w:pPr>
          </w:p>
        </w:tc>
        <w:tc>
          <w:tcPr>
            <w:tcW w:w="1729" w:type="dxa"/>
            <w:gridSpan w:val="2"/>
            <w:vMerge w:val="continue"/>
            <w:tcBorders>
              <w:top w:val="single" w:color="auto" w:sz="4" w:space="0"/>
              <w:left w:val="single" w:color="auto" w:sz="4" w:space="0"/>
              <w:bottom w:val="single" w:color="auto" w:sz="4" w:space="0"/>
              <w:right w:val="single" w:color="auto" w:sz="4" w:space="0"/>
            </w:tcBorders>
            <w:vAlign w:val="center"/>
          </w:tcPr>
          <w:p w14:paraId="1DFA2C75">
            <w:pPr>
              <w:widowControl/>
              <w:adjustRightInd w:val="0"/>
              <w:snapToGrid w:val="0"/>
              <w:jc w:val="left"/>
              <w:rPr>
                <w:rFonts w:ascii="仿宋" w:hAnsi="仿宋" w:eastAsia="仿宋" w:cs="宋体"/>
                <w:kern w:val="0"/>
                <w:sz w:val="22"/>
                <w:szCs w:val="22"/>
              </w:rPr>
            </w:pPr>
          </w:p>
        </w:tc>
        <w:tc>
          <w:tcPr>
            <w:tcW w:w="2517" w:type="dxa"/>
            <w:gridSpan w:val="7"/>
            <w:vMerge w:val="continue"/>
            <w:tcBorders>
              <w:top w:val="single" w:color="auto" w:sz="4" w:space="0"/>
              <w:left w:val="single" w:color="auto" w:sz="4" w:space="0"/>
              <w:bottom w:val="single" w:color="000000" w:sz="4" w:space="0"/>
              <w:right w:val="nil"/>
            </w:tcBorders>
            <w:vAlign w:val="center"/>
          </w:tcPr>
          <w:p w14:paraId="42C89704">
            <w:pPr>
              <w:widowControl/>
              <w:adjustRightInd w:val="0"/>
              <w:snapToGrid w:val="0"/>
              <w:jc w:val="left"/>
              <w:rPr>
                <w:rFonts w:ascii="仿宋" w:hAnsi="仿宋" w:eastAsia="仿宋" w:cs="宋体"/>
                <w:kern w:val="0"/>
                <w:sz w:val="22"/>
                <w:szCs w:val="22"/>
              </w:rPr>
            </w:pPr>
          </w:p>
        </w:tc>
        <w:tc>
          <w:tcPr>
            <w:tcW w:w="1928" w:type="dxa"/>
            <w:gridSpan w:val="3"/>
            <w:vMerge w:val="continue"/>
            <w:tcBorders>
              <w:top w:val="single" w:color="auto" w:sz="4" w:space="0"/>
              <w:left w:val="single" w:color="auto" w:sz="4" w:space="0"/>
              <w:bottom w:val="single" w:color="auto" w:sz="4" w:space="0"/>
              <w:right w:val="single" w:color="auto" w:sz="4" w:space="0"/>
            </w:tcBorders>
            <w:vAlign w:val="center"/>
          </w:tcPr>
          <w:p w14:paraId="12AF431A">
            <w:pPr>
              <w:widowControl/>
              <w:adjustRightInd w:val="0"/>
              <w:snapToGrid w:val="0"/>
              <w:jc w:val="left"/>
              <w:rPr>
                <w:rFonts w:ascii="仿宋" w:hAnsi="仿宋" w:eastAsia="仿宋" w:cs="宋体"/>
                <w:kern w:val="0"/>
                <w:sz w:val="22"/>
                <w:szCs w:val="22"/>
              </w:rPr>
            </w:pPr>
          </w:p>
        </w:tc>
      </w:tr>
      <w:tr w14:paraId="6CDCE496">
        <w:tblPrEx>
          <w:tblCellMar>
            <w:top w:w="0" w:type="dxa"/>
            <w:left w:w="108" w:type="dxa"/>
            <w:bottom w:w="0" w:type="dxa"/>
            <w:right w:w="108" w:type="dxa"/>
          </w:tblCellMar>
        </w:tblPrEx>
        <w:trPr>
          <w:trHeight w:val="488" w:hRule="atLeast"/>
        </w:trPr>
        <w:tc>
          <w:tcPr>
            <w:tcW w:w="1397" w:type="dxa"/>
            <w:gridSpan w:val="2"/>
            <w:tcBorders>
              <w:top w:val="nil"/>
              <w:left w:val="single" w:color="auto" w:sz="4" w:space="0"/>
              <w:bottom w:val="single" w:color="auto" w:sz="4" w:space="0"/>
              <w:right w:val="single" w:color="auto" w:sz="4" w:space="0"/>
            </w:tcBorders>
            <w:shd w:val="clear" w:color="auto" w:fill="auto"/>
            <w:noWrap/>
            <w:vAlign w:val="center"/>
          </w:tcPr>
          <w:p w14:paraId="736218EF">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项目</w:t>
            </w:r>
          </w:p>
        </w:tc>
        <w:tc>
          <w:tcPr>
            <w:tcW w:w="2368" w:type="dxa"/>
            <w:gridSpan w:val="3"/>
            <w:tcBorders>
              <w:top w:val="single" w:color="auto" w:sz="4" w:space="0"/>
              <w:left w:val="nil"/>
              <w:bottom w:val="single" w:color="auto" w:sz="4" w:space="0"/>
              <w:right w:val="single" w:color="auto" w:sz="4" w:space="0"/>
            </w:tcBorders>
            <w:shd w:val="clear" w:color="auto" w:fill="auto"/>
            <w:noWrap/>
            <w:vAlign w:val="center"/>
          </w:tcPr>
          <w:p w14:paraId="5C13946A">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毕业学校</w:t>
            </w:r>
          </w:p>
        </w:tc>
        <w:tc>
          <w:tcPr>
            <w:tcW w:w="1729" w:type="dxa"/>
            <w:gridSpan w:val="2"/>
            <w:tcBorders>
              <w:top w:val="single" w:color="auto" w:sz="4" w:space="0"/>
              <w:left w:val="nil"/>
              <w:bottom w:val="single" w:color="auto" w:sz="4" w:space="0"/>
              <w:right w:val="single" w:color="auto" w:sz="4" w:space="0"/>
            </w:tcBorders>
            <w:shd w:val="clear" w:color="auto" w:fill="auto"/>
            <w:noWrap/>
            <w:vAlign w:val="center"/>
          </w:tcPr>
          <w:p w14:paraId="364EB119">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专业</w:t>
            </w:r>
          </w:p>
        </w:tc>
        <w:tc>
          <w:tcPr>
            <w:tcW w:w="1069" w:type="dxa"/>
            <w:gridSpan w:val="3"/>
            <w:tcBorders>
              <w:top w:val="nil"/>
              <w:left w:val="nil"/>
              <w:bottom w:val="single" w:color="auto" w:sz="4" w:space="0"/>
              <w:right w:val="single" w:color="auto" w:sz="4" w:space="0"/>
            </w:tcBorders>
            <w:shd w:val="clear" w:color="auto" w:fill="auto"/>
            <w:vAlign w:val="center"/>
          </w:tcPr>
          <w:p w14:paraId="649774A9">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毕业    时间</w:t>
            </w:r>
          </w:p>
        </w:tc>
        <w:tc>
          <w:tcPr>
            <w:tcW w:w="694" w:type="dxa"/>
            <w:gridSpan w:val="2"/>
            <w:tcBorders>
              <w:top w:val="nil"/>
              <w:left w:val="nil"/>
              <w:bottom w:val="single" w:color="auto" w:sz="4" w:space="0"/>
              <w:right w:val="single" w:color="auto" w:sz="4" w:space="0"/>
            </w:tcBorders>
            <w:shd w:val="clear" w:color="auto" w:fill="auto"/>
            <w:vAlign w:val="center"/>
          </w:tcPr>
          <w:p w14:paraId="38CDAFCE">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学制</w:t>
            </w:r>
          </w:p>
        </w:tc>
        <w:tc>
          <w:tcPr>
            <w:tcW w:w="754" w:type="dxa"/>
            <w:gridSpan w:val="2"/>
            <w:tcBorders>
              <w:top w:val="nil"/>
              <w:left w:val="nil"/>
              <w:bottom w:val="single" w:color="auto" w:sz="4" w:space="0"/>
              <w:right w:val="single" w:color="auto" w:sz="4" w:space="0"/>
            </w:tcBorders>
            <w:shd w:val="clear" w:color="auto" w:fill="auto"/>
            <w:vAlign w:val="center"/>
          </w:tcPr>
          <w:p w14:paraId="1D800589">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学历</w:t>
            </w:r>
          </w:p>
        </w:tc>
        <w:tc>
          <w:tcPr>
            <w:tcW w:w="797" w:type="dxa"/>
            <w:gridSpan w:val="2"/>
            <w:tcBorders>
              <w:top w:val="nil"/>
              <w:left w:val="nil"/>
              <w:bottom w:val="single" w:color="auto" w:sz="4" w:space="0"/>
              <w:right w:val="single" w:color="auto" w:sz="4" w:space="0"/>
            </w:tcBorders>
            <w:shd w:val="clear" w:color="auto" w:fill="auto"/>
            <w:noWrap/>
            <w:vAlign w:val="center"/>
          </w:tcPr>
          <w:p w14:paraId="4B57F09E">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学位</w:t>
            </w:r>
          </w:p>
        </w:tc>
        <w:tc>
          <w:tcPr>
            <w:tcW w:w="1131" w:type="dxa"/>
            <w:tcBorders>
              <w:top w:val="nil"/>
              <w:left w:val="nil"/>
              <w:bottom w:val="single" w:color="auto" w:sz="4" w:space="0"/>
              <w:right w:val="single" w:color="auto" w:sz="4" w:space="0"/>
            </w:tcBorders>
            <w:shd w:val="clear" w:color="auto" w:fill="auto"/>
            <w:vAlign w:val="center"/>
          </w:tcPr>
          <w:p w14:paraId="68C7290D">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教育类别</w:t>
            </w:r>
          </w:p>
        </w:tc>
      </w:tr>
      <w:tr w14:paraId="185F423C">
        <w:tblPrEx>
          <w:tblCellMar>
            <w:top w:w="0" w:type="dxa"/>
            <w:left w:w="108" w:type="dxa"/>
            <w:bottom w:w="0" w:type="dxa"/>
            <w:right w:w="108" w:type="dxa"/>
          </w:tblCellMar>
        </w:tblPrEx>
        <w:trPr>
          <w:trHeight w:val="609" w:hRule="atLeast"/>
        </w:trPr>
        <w:tc>
          <w:tcPr>
            <w:tcW w:w="1397" w:type="dxa"/>
            <w:gridSpan w:val="2"/>
            <w:tcBorders>
              <w:top w:val="nil"/>
              <w:left w:val="single" w:color="auto" w:sz="4" w:space="0"/>
              <w:bottom w:val="single" w:color="auto" w:sz="4" w:space="0"/>
              <w:right w:val="single" w:color="auto" w:sz="4" w:space="0"/>
            </w:tcBorders>
            <w:shd w:val="clear" w:color="auto" w:fill="auto"/>
            <w:noWrap/>
            <w:vAlign w:val="center"/>
          </w:tcPr>
          <w:p w14:paraId="4B373D3C">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第一学历</w:t>
            </w:r>
          </w:p>
        </w:tc>
        <w:tc>
          <w:tcPr>
            <w:tcW w:w="236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7ABDC13">
            <w:pPr>
              <w:widowControl/>
              <w:adjustRightInd w:val="0"/>
              <w:snapToGrid w:val="0"/>
              <w:rPr>
                <w:rFonts w:ascii="仿宋" w:hAnsi="仿宋" w:eastAsia="仿宋" w:cs="宋体"/>
                <w:kern w:val="0"/>
                <w:sz w:val="22"/>
                <w:szCs w:val="22"/>
              </w:rPr>
            </w:pPr>
          </w:p>
        </w:tc>
        <w:tc>
          <w:tcPr>
            <w:tcW w:w="1729"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9CC804C">
            <w:pPr>
              <w:widowControl/>
              <w:adjustRightInd w:val="0"/>
              <w:snapToGrid w:val="0"/>
              <w:rPr>
                <w:rFonts w:ascii="仿宋" w:hAnsi="仿宋" w:eastAsia="仿宋" w:cs="宋体"/>
                <w:kern w:val="0"/>
                <w:sz w:val="22"/>
                <w:szCs w:val="22"/>
              </w:rPr>
            </w:pPr>
          </w:p>
        </w:tc>
        <w:tc>
          <w:tcPr>
            <w:tcW w:w="1069" w:type="dxa"/>
            <w:gridSpan w:val="3"/>
            <w:tcBorders>
              <w:top w:val="nil"/>
              <w:left w:val="single" w:color="auto" w:sz="4" w:space="0"/>
              <w:bottom w:val="single" w:color="auto" w:sz="4" w:space="0"/>
              <w:right w:val="single" w:color="auto" w:sz="4" w:space="0"/>
            </w:tcBorders>
            <w:shd w:val="clear" w:color="auto" w:fill="auto"/>
            <w:noWrap/>
            <w:vAlign w:val="center"/>
          </w:tcPr>
          <w:p w14:paraId="4868DBD0">
            <w:pPr>
              <w:widowControl/>
              <w:adjustRightInd w:val="0"/>
              <w:snapToGrid w:val="0"/>
              <w:rPr>
                <w:rFonts w:ascii="仿宋" w:hAnsi="仿宋" w:eastAsia="仿宋" w:cs="宋体"/>
                <w:kern w:val="0"/>
                <w:sz w:val="22"/>
                <w:szCs w:val="22"/>
              </w:rPr>
            </w:pPr>
            <w:r>
              <w:rPr>
                <w:rFonts w:hint="eastAsia" w:ascii="仿宋" w:hAnsi="仿宋" w:eastAsia="仿宋" w:cs="宋体"/>
                <w:kern w:val="0"/>
                <w:sz w:val="22"/>
                <w:szCs w:val="22"/>
              </w:rPr>
              <w:t>　</w:t>
            </w:r>
          </w:p>
        </w:tc>
        <w:tc>
          <w:tcPr>
            <w:tcW w:w="694" w:type="dxa"/>
            <w:gridSpan w:val="2"/>
            <w:tcBorders>
              <w:top w:val="nil"/>
              <w:left w:val="single" w:color="auto" w:sz="4" w:space="0"/>
              <w:bottom w:val="single" w:color="auto" w:sz="4" w:space="0"/>
              <w:right w:val="single" w:color="auto" w:sz="4" w:space="0"/>
            </w:tcBorders>
            <w:shd w:val="clear" w:color="auto" w:fill="auto"/>
            <w:noWrap/>
            <w:vAlign w:val="center"/>
          </w:tcPr>
          <w:p w14:paraId="18DC4DFE">
            <w:pPr>
              <w:widowControl/>
              <w:adjustRightInd w:val="0"/>
              <w:snapToGrid w:val="0"/>
              <w:rPr>
                <w:rFonts w:ascii="仿宋" w:hAnsi="仿宋" w:eastAsia="仿宋" w:cs="宋体"/>
                <w:kern w:val="0"/>
                <w:sz w:val="22"/>
                <w:szCs w:val="22"/>
              </w:rPr>
            </w:pPr>
            <w:r>
              <w:rPr>
                <w:rFonts w:hint="eastAsia" w:ascii="仿宋" w:hAnsi="仿宋" w:eastAsia="仿宋" w:cs="宋体"/>
                <w:kern w:val="0"/>
                <w:sz w:val="22"/>
                <w:szCs w:val="22"/>
              </w:rPr>
              <w:t>　</w:t>
            </w:r>
          </w:p>
        </w:tc>
        <w:tc>
          <w:tcPr>
            <w:tcW w:w="754" w:type="dxa"/>
            <w:gridSpan w:val="2"/>
            <w:tcBorders>
              <w:top w:val="nil"/>
              <w:left w:val="single" w:color="auto" w:sz="4" w:space="0"/>
              <w:bottom w:val="single" w:color="auto" w:sz="4" w:space="0"/>
              <w:right w:val="single" w:color="auto" w:sz="4" w:space="0"/>
            </w:tcBorders>
            <w:shd w:val="clear" w:color="auto" w:fill="auto"/>
            <w:noWrap/>
            <w:vAlign w:val="center"/>
          </w:tcPr>
          <w:p w14:paraId="3FB8493E">
            <w:pPr>
              <w:widowControl/>
              <w:adjustRightInd w:val="0"/>
              <w:snapToGrid w:val="0"/>
              <w:rPr>
                <w:rFonts w:ascii="仿宋" w:hAnsi="仿宋" w:eastAsia="仿宋" w:cs="宋体"/>
                <w:kern w:val="0"/>
                <w:sz w:val="22"/>
                <w:szCs w:val="22"/>
              </w:rPr>
            </w:pPr>
            <w:r>
              <w:rPr>
                <w:rFonts w:hint="eastAsia" w:ascii="仿宋" w:hAnsi="仿宋" w:eastAsia="仿宋" w:cs="宋体"/>
                <w:kern w:val="0"/>
                <w:sz w:val="22"/>
                <w:szCs w:val="22"/>
              </w:rPr>
              <w:t>　</w:t>
            </w:r>
          </w:p>
        </w:tc>
        <w:tc>
          <w:tcPr>
            <w:tcW w:w="797" w:type="dxa"/>
            <w:gridSpan w:val="2"/>
            <w:tcBorders>
              <w:top w:val="nil"/>
              <w:left w:val="single" w:color="auto" w:sz="4" w:space="0"/>
              <w:bottom w:val="single" w:color="auto" w:sz="4" w:space="0"/>
              <w:right w:val="single" w:color="auto" w:sz="4" w:space="0"/>
            </w:tcBorders>
            <w:shd w:val="clear" w:color="auto" w:fill="auto"/>
            <w:noWrap/>
            <w:vAlign w:val="center"/>
          </w:tcPr>
          <w:p w14:paraId="58B493FA">
            <w:pPr>
              <w:widowControl/>
              <w:adjustRightInd w:val="0"/>
              <w:snapToGrid w:val="0"/>
              <w:rPr>
                <w:rFonts w:ascii="仿宋" w:hAnsi="仿宋" w:eastAsia="仿宋" w:cs="宋体"/>
                <w:kern w:val="0"/>
                <w:sz w:val="22"/>
                <w:szCs w:val="22"/>
              </w:rPr>
            </w:pPr>
            <w:r>
              <w:rPr>
                <w:rFonts w:hint="eastAsia" w:ascii="仿宋" w:hAnsi="仿宋" w:eastAsia="仿宋" w:cs="宋体"/>
                <w:kern w:val="0"/>
                <w:sz w:val="22"/>
                <w:szCs w:val="22"/>
              </w:rPr>
              <w:t>　</w:t>
            </w:r>
          </w:p>
        </w:tc>
        <w:tc>
          <w:tcPr>
            <w:tcW w:w="1131" w:type="dxa"/>
            <w:tcBorders>
              <w:top w:val="nil"/>
              <w:left w:val="single" w:color="auto" w:sz="4" w:space="0"/>
              <w:bottom w:val="single" w:color="auto" w:sz="4" w:space="0"/>
              <w:right w:val="single" w:color="auto" w:sz="4" w:space="0"/>
            </w:tcBorders>
            <w:shd w:val="clear" w:color="auto" w:fill="auto"/>
            <w:noWrap/>
            <w:vAlign w:val="center"/>
          </w:tcPr>
          <w:p w14:paraId="4DB10E1A">
            <w:pPr>
              <w:widowControl/>
              <w:adjustRightInd w:val="0"/>
              <w:snapToGrid w:val="0"/>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rPr>
              <w:t>(说明</w:t>
            </w:r>
            <w:r>
              <w:rPr>
                <w:rFonts w:hint="eastAsia" w:ascii="仿宋" w:hAnsi="仿宋" w:eastAsia="仿宋" w:cs="宋体"/>
                <w:color w:val="FF0000"/>
                <w:kern w:val="0"/>
                <w:sz w:val="22"/>
                <w:szCs w:val="22"/>
                <w:lang w:val="en-US" w:eastAsia="zh-CN"/>
              </w:rPr>
              <w:t>7</w:t>
            </w:r>
            <w:r>
              <w:rPr>
                <w:rFonts w:hint="eastAsia" w:ascii="仿宋" w:hAnsi="仿宋" w:eastAsia="仿宋" w:cs="宋体"/>
                <w:color w:val="FF0000"/>
                <w:kern w:val="0"/>
                <w:sz w:val="22"/>
                <w:szCs w:val="22"/>
              </w:rPr>
              <w:t>)</w:t>
            </w:r>
          </w:p>
        </w:tc>
      </w:tr>
      <w:tr w14:paraId="5D9038AF">
        <w:tblPrEx>
          <w:tblCellMar>
            <w:top w:w="0" w:type="dxa"/>
            <w:left w:w="108" w:type="dxa"/>
            <w:bottom w:w="0" w:type="dxa"/>
            <w:right w:w="108" w:type="dxa"/>
          </w:tblCellMar>
        </w:tblPrEx>
        <w:trPr>
          <w:trHeight w:val="617" w:hRule="atLeast"/>
        </w:trPr>
        <w:tc>
          <w:tcPr>
            <w:tcW w:w="1397" w:type="dxa"/>
            <w:gridSpan w:val="2"/>
            <w:tcBorders>
              <w:top w:val="nil"/>
              <w:left w:val="single" w:color="auto" w:sz="4" w:space="0"/>
              <w:bottom w:val="single" w:color="auto" w:sz="4" w:space="0"/>
              <w:right w:val="single" w:color="auto" w:sz="4" w:space="0"/>
            </w:tcBorders>
            <w:shd w:val="clear" w:color="auto" w:fill="auto"/>
            <w:noWrap/>
            <w:vAlign w:val="center"/>
          </w:tcPr>
          <w:p w14:paraId="6938D03C">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最高学历</w:t>
            </w:r>
          </w:p>
        </w:tc>
        <w:tc>
          <w:tcPr>
            <w:tcW w:w="236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70BB6407">
            <w:pPr>
              <w:widowControl/>
              <w:adjustRightInd w:val="0"/>
              <w:snapToGrid w:val="0"/>
              <w:rPr>
                <w:rFonts w:ascii="仿宋" w:hAnsi="仿宋" w:eastAsia="仿宋" w:cs="宋体"/>
                <w:kern w:val="0"/>
                <w:sz w:val="22"/>
                <w:szCs w:val="22"/>
              </w:rPr>
            </w:pPr>
          </w:p>
        </w:tc>
        <w:tc>
          <w:tcPr>
            <w:tcW w:w="1729"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D38DBAA">
            <w:pPr>
              <w:widowControl/>
              <w:adjustRightInd w:val="0"/>
              <w:snapToGrid w:val="0"/>
              <w:rPr>
                <w:rFonts w:ascii="仿宋" w:hAnsi="仿宋" w:eastAsia="仿宋" w:cs="宋体"/>
                <w:kern w:val="0"/>
                <w:sz w:val="22"/>
                <w:szCs w:val="22"/>
              </w:rPr>
            </w:pPr>
          </w:p>
        </w:tc>
        <w:tc>
          <w:tcPr>
            <w:tcW w:w="1069" w:type="dxa"/>
            <w:gridSpan w:val="3"/>
            <w:tcBorders>
              <w:top w:val="nil"/>
              <w:left w:val="single" w:color="auto" w:sz="4" w:space="0"/>
              <w:bottom w:val="single" w:color="auto" w:sz="4" w:space="0"/>
              <w:right w:val="single" w:color="auto" w:sz="4" w:space="0"/>
            </w:tcBorders>
            <w:shd w:val="clear" w:color="auto" w:fill="auto"/>
            <w:noWrap/>
            <w:vAlign w:val="center"/>
          </w:tcPr>
          <w:p w14:paraId="13B5E032">
            <w:pPr>
              <w:widowControl/>
              <w:adjustRightInd w:val="0"/>
              <w:snapToGrid w:val="0"/>
              <w:rPr>
                <w:rFonts w:ascii="仿宋" w:hAnsi="仿宋" w:eastAsia="仿宋" w:cs="宋体"/>
                <w:kern w:val="0"/>
                <w:sz w:val="22"/>
                <w:szCs w:val="22"/>
              </w:rPr>
            </w:pPr>
            <w:r>
              <w:rPr>
                <w:rFonts w:hint="eastAsia" w:ascii="仿宋" w:hAnsi="仿宋" w:eastAsia="仿宋" w:cs="宋体"/>
                <w:kern w:val="0"/>
                <w:sz w:val="22"/>
                <w:szCs w:val="22"/>
              </w:rPr>
              <w:t>　</w:t>
            </w:r>
          </w:p>
        </w:tc>
        <w:tc>
          <w:tcPr>
            <w:tcW w:w="694" w:type="dxa"/>
            <w:gridSpan w:val="2"/>
            <w:tcBorders>
              <w:top w:val="nil"/>
              <w:left w:val="single" w:color="auto" w:sz="4" w:space="0"/>
              <w:bottom w:val="single" w:color="auto" w:sz="4" w:space="0"/>
              <w:right w:val="single" w:color="auto" w:sz="4" w:space="0"/>
            </w:tcBorders>
            <w:shd w:val="clear" w:color="auto" w:fill="auto"/>
            <w:noWrap/>
            <w:vAlign w:val="center"/>
          </w:tcPr>
          <w:p w14:paraId="5570EE9D">
            <w:pPr>
              <w:widowControl/>
              <w:adjustRightInd w:val="0"/>
              <w:snapToGrid w:val="0"/>
              <w:rPr>
                <w:rFonts w:ascii="仿宋" w:hAnsi="仿宋" w:eastAsia="仿宋" w:cs="宋体"/>
                <w:kern w:val="0"/>
                <w:sz w:val="22"/>
                <w:szCs w:val="22"/>
              </w:rPr>
            </w:pPr>
            <w:r>
              <w:rPr>
                <w:rFonts w:hint="eastAsia" w:ascii="仿宋" w:hAnsi="仿宋" w:eastAsia="仿宋" w:cs="宋体"/>
                <w:kern w:val="0"/>
                <w:sz w:val="22"/>
                <w:szCs w:val="22"/>
              </w:rPr>
              <w:t>　</w:t>
            </w:r>
          </w:p>
        </w:tc>
        <w:tc>
          <w:tcPr>
            <w:tcW w:w="754" w:type="dxa"/>
            <w:gridSpan w:val="2"/>
            <w:tcBorders>
              <w:top w:val="nil"/>
              <w:left w:val="single" w:color="auto" w:sz="4" w:space="0"/>
              <w:bottom w:val="single" w:color="auto" w:sz="4" w:space="0"/>
              <w:right w:val="single" w:color="auto" w:sz="4" w:space="0"/>
            </w:tcBorders>
            <w:shd w:val="clear" w:color="auto" w:fill="auto"/>
            <w:noWrap/>
            <w:vAlign w:val="center"/>
          </w:tcPr>
          <w:p w14:paraId="684BC8AE">
            <w:pPr>
              <w:widowControl/>
              <w:adjustRightInd w:val="0"/>
              <w:snapToGrid w:val="0"/>
              <w:rPr>
                <w:rFonts w:ascii="仿宋" w:hAnsi="仿宋" w:eastAsia="仿宋" w:cs="宋体"/>
                <w:kern w:val="0"/>
                <w:sz w:val="22"/>
                <w:szCs w:val="22"/>
              </w:rPr>
            </w:pPr>
            <w:r>
              <w:rPr>
                <w:rFonts w:hint="eastAsia" w:ascii="仿宋" w:hAnsi="仿宋" w:eastAsia="仿宋" w:cs="宋体"/>
                <w:kern w:val="0"/>
                <w:sz w:val="22"/>
                <w:szCs w:val="22"/>
              </w:rPr>
              <w:t>　</w:t>
            </w:r>
          </w:p>
        </w:tc>
        <w:tc>
          <w:tcPr>
            <w:tcW w:w="797" w:type="dxa"/>
            <w:gridSpan w:val="2"/>
            <w:tcBorders>
              <w:top w:val="nil"/>
              <w:left w:val="single" w:color="auto" w:sz="4" w:space="0"/>
              <w:bottom w:val="single" w:color="auto" w:sz="4" w:space="0"/>
              <w:right w:val="single" w:color="auto" w:sz="4" w:space="0"/>
            </w:tcBorders>
            <w:shd w:val="clear" w:color="auto" w:fill="auto"/>
            <w:noWrap/>
            <w:vAlign w:val="center"/>
          </w:tcPr>
          <w:p w14:paraId="248E6A41">
            <w:pPr>
              <w:widowControl/>
              <w:adjustRightInd w:val="0"/>
              <w:snapToGrid w:val="0"/>
              <w:rPr>
                <w:rFonts w:ascii="仿宋" w:hAnsi="仿宋" w:eastAsia="仿宋" w:cs="宋体"/>
                <w:kern w:val="0"/>
                <w:sz w:val="22"/>
                <w:szCs w:val="22"/>
              </w:rPr>
            </w:pPr>
            <w:r>
              <w:rPr>
                <w:rFonts w:hint="eastAsia" w:ascii="仿宋" w:hAnsi="仿宋" w:eastAsia="仿宋" w:cs="宋体"/>
                <w:kern w:val="0"/>
                <w:sz w:val="22"/>
                <w:szCs w:val="22"/>
              </w:rPr>
              <w:t>　</w:t>
            </w:r>
          </w:p>
        </w:tc>
        <w:tc>
          <w:tcPr>
            <w:tcW w:w="113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DD9AE3">
            <w:pPr>
              <w:widowControl/>
              <w:adjustRightInd w:val="0"/>
              <w:snapToGrid w:val="0"/>
              <w:jc w:val="center"/>
              <w:rPr>
                <w:rFonts w:ascii="仿宋" w:hAnsi="仿宋" w:eastAsia="仿宋" w:cs="宋体"/>
                <w:kern w:val="0"/>
                <w:sz w:val="22"/>
                <w:szCs w:val="22"/>
              </w:rPr>
            </w:pPr>
          </w:p>
        </w:tc>
      </w:tr>
      <w:tr w14:paraId="52EE5BA6">
        <w:tblPrEx>
          <w:tblCellMar>
            <w:top w:w="0" w:type="dxa"/>
            <w:left w:w="108" w:type="dxa"/>
            <w:bottom w:w="0" w:type="dxa"/>
            <w:right w:w="108" w:type="dxa"/>
          </w:tblCellMar>
        </w:tblPrEx>
        <w:trPr>
          <w:trHeight w:val="870" w:hRule="atLeast"/>
        </w:trPr>
        <w:tc>
          <w:tcPr>
            <w:tcW w:w="1397" w:type="dxa"/>
            <w:gridSpan w:val="2"/>
            <w:tcBorders>
              <w:top w:val="single" w:color="auto" w:sz="4" w:space="0"/>
              <w:left w:val="single" w:color="auto" w:sz="4" w:space="0"/>
              <w:right w:val="single" w:color="auto" w:sz="4" w:space="0"/>
            </w:tcBorders>
            <w:shd w:val="clear" w:color="auto" w:fill="auto"/>
            <w:vAlign w:val="center"/>
          </w:tcPr>
          <w:p w14:paraId="107980B6">
            <w:pPr>
              <w:adjustRightInd w:val="0"/>
              <w:snapToGrid w:val="0"/>
              <w:jc w:val="center"/>
              <w:rPr>
                <w:rFonts w:ascii="仿宋" w:hAnsi="仿宋" w:eastAsia="仿宋" w:cs="宋体"/>
                <w:kern w:val="0"/>
                <w:sz w:val="20"/>
                <w:szCs w:val="20"/>
              </w:rPr>
            </w:pPr>
            <w:r>
              <w:rPr>
                <w:rFonts w:hint="eastAsia" w:ascii="仿宋" w:hAnsi="仿宋" w:eastAsia="仿宋" w:cs="宋体"/>
                <w:kern w:val="0"/>
                <w:sz w:val="20"/>
                <w:szCs w:val="20"/>
              </w:rPr>
              <w:t>近五年教学工作情况</w:t>
            </w:r>
          </w:p>
        </w:tc>
        <w:tc>
          <w:tcPr>
            <w:tcW w:w="5353" w:type="dxa"/>
            <w:gridSpan w:val="9"/>
            <w:tcBorders>
              <w:top w:val="single" w:color="auto" w:sz="4" w:space="0"/>
              <w:left w:val="single" w:color="auto" w:sz="4" w:space="0"/>
              <w:right w:val="single" w:color="auto" w:sz="4" w:space="0"/>
            </w:tcBorders>
            <w:shd w:val="clear" w:color="auto" w:fill="auto"/>
            <w:vAlign w:val="center"/>
          </w:tcPr>
          <w:p w14:paraId="2DEF377B">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课程名称</w:t>
            </w:r>
          </w:p>
          <w:p w14:paraId="1D955879">
            <w:pPr>
              <w:widowControl/>
              <w:adjustRightInd w:val="0"/>
              <w:snapToGrid w:val="0"/>
              <w:jc w:val="center"/>
              <w:rPr>
                <w:rFonts w:ascii="仿宋" w:hAnsi="仿宋" w:eastAsia="仿宋" w:cs="宋体"/>
                <w:kern w:val="0"/>
                <w:sz w:val="18"/>
                <w:szCs w:val="18"/>
              </w:rPr>
            </w:pPr>
            <w:r>
              <w:rPr>
                <w:rFonts w:hint="eastAsia" w:ascii="仿宋" w:hAnsi="仿宋" w:eastAsia="仿宋"/>
                <w:sz w:val="18"/>
                <w:szCs w:val="18"/>
              </w:rPr>
              <w:t>（注明</w:t>
            </w:r>
            <w:r>
              <w:rPr>
                <w:rFonts w:hint="eastAsia" w:ascii="仿宋" w:hAnsi="仿宋" w:eastAsia="仿宋"/>
                <w:sz w:val="18"/>
                <w:szCs w:val="18"/>
                <w:lang w:eastAsia="zh-CN"/>
              </w:rPr>
              <w:t>专业课程</w:t>
            </w:r>
            <w:r>
              <w:rPr>
                <w:rFonts w:hint="eastAsia" w:ascii="仿宋" w:hAnsi="仿宋" w:eastAsia="仿宋"/>
                <w:sz w:val="18"/>
                <w:szCs w:val="18"/>
              </w:rPr>
              <w:t>或</w:t>
            </w:r>
            <w:r>
              <w:rPr>
                <w:rFonts w:hint="eastAsia" w:ascii="仿宋" w:hAnsi="仿宋" w:eastAsia="仿宋"/>
                <w:sz w:val="18"/>
                <w:szCs w:val="18"/>
                <w:lang w:eastAsia="zh-CN"/>
              </w:rPr>
              <w:t>公共</w:t>
            </w:r>
            <w:r>
              <w:rPr>
                <w:rFonts w:hint="eastAsia" w:ascii="仿宋" w:hAnsi="仿宋" w:eastAsia="仿宋"/>
                <w:sz w:val="18"/>
                <w:szCs w:val="18"/>
              </w:rPr>
              <w:t>课程）</w:t>
            </w:r>
            <w:r>
              <w:rPr>
                <w:rFonts w:hint="eastAsia" w:ascii="仿宋" w:hAnsi="仿宋" w:eastAsia="仿宋" w:cs="宋体"/>
                <w:color w:val="FF0000"/>
                <w:kern w:val="0"/>
                <w:sz w:val="22"/>
                <w:szCs w:val="22"/>
              </w:rPr>
              <w:t>（说明</w:t>
            </w:r>
            <w:r>
              <w:rPr>
                <w:rFonts w:hint="eastAsia" w:ascii="仿宋" w:hAnsi="仿宋" w:eastAsia="仿宋" w:cs="宋体"/>
                <w:color w:val="FF0000"/>
                <w:kern w:val="0"/>
                <w:sz w:val="22"/>
                <w:szCs w:val="22"/>
                <w:lang w:val="en-US" w:eastAsia="zh-CN"/>
              </w:rPr>
              <w:t>8</w:t>
            </w:r>
            <w:r>
              <w:rPr>
                <w:rFonts w:hint="eastAsia" w:ascii="仿宋" w:hAnsi="仿宋" w:eastAsia="仿宋" w:cs="宋体"/>
                <w:color w:val="FF0000"/>
                <w:kern w:val="0"/>
                <w:sz w:val="22"/>
                <w:szCs w:val="22"/>
              </w:rPr>
              <w:t>）</w:t>
            </w:r>
          </w:p>
        </w:tc>
        <w:tc>
          <w:tcPr>
            <w:tcW w:w="2058" w:type="dxa"/>
            <w:gridSpan w:val="5"/>
            <w:tcBorders>
              <w:top w:val="single" w:color="auto" w:sz="4" w:space="0"/>
              <w:left w:val="single" w:color="auto" w:sz="4" w:space="0"/>
              <w:right w:val="single" w:color="auto" w:sz="4" w:space="0"/>
            </w:tcBorders>
            <w:shd w:val="clear" w:color="auto" w:fill="auto"/>
            <w:vAlign w:val="center"/>
          </w:tcPr>
          <w:p w14:paraId="7CA15C73">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总学</w:t>
            </w:r>
          </w:p>
          <w:p w14:paraId="7E37A567">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时数</w:t>
            </w:r>
          </w:p>
        </w:tc>
        <w:tc>
          <w:tcPr>
            <w:tcW w:w="1131" w:type="dxa"/>
            <w:tcBorders>
              <w:top w:val="nil"/>
              <w:left w:val="nil"/>
              <w:bottom w:val="single" w:color="auto" w:sz="4" w:space="0"/>
              <w:right w:val="single" w:color="auto" w:sz="4" w:space="0"/>
            </w:tcBorders>
            <w:shd w:val="clear" w:color="auto" w:fill="auto"/>
            <w:vAlign w:val="center"/>
          </w:tcPr>
          <w:p w14:paraId="18214278">
            <w:pPr>
              <w:widowControl/>
              <w:adjustRightInd w:val="0"/>
              <w:snapToGrid w:val="0"/>
              <w:spacing w:line="240" w:lineRule="exact"/>
              <w:jc w:val="center"/>
              <w:rPr>
                <w:rFonts w:hint="eastAsia" w:ascii="仿宋" w:hAnsi="仿宋" w:eastAsia="仿宋" w:cs="宋体"/>
                <w:kern w:val="0"/>
                <w:sz w:val="20"/>
                <w:szCs w:val="20"/>
                <w:lang w:eastAsia="zh-CN"/>
              </w:rPr>
            </w:pPr>
            <w:r>
              <w:rPr>
                <w:rFonts w:hint="eastAsia" w:ascii="仿宋" w:hAnsi="仿宋" w:eastAsia="仿宋" w:cs="宋体"/>
                <w:kern w:val="0"/>
                <w:sz w:val="22"/>
                <w:szCs w:val="22"/>
                <w:lang w:eastAsia="zh-CN"/>
              </w:rPr>
              <w:t>教学满意度综合评价</w:t>
            </w:r>
            <w:r>
              <w:rPr>
                <w:rFonts w:hint="eastAsia" w:ascii="仿宋" w:hAnsi="仿宋" w:eastAsia="仿宋" w:cs="宋体"/>
                <w:color w:val="FF0000"/>
                <w:kern w:val="0"/>
                <w:sz w:val="18"/>
                <w:szCs w:val="18"/>
              </w:rPr>
              <w:t>（说明</w:t>
            </w:r>
            <w:r>
              <w:rPr>
                <w:rFonts w:hint="eastAsia" w:ascii="仿宋" w:hAnsi="仿宋" w:eastAsia="仿宋" w:cs="宋体"/>
                <w:color w:val="FF0000"/>
                <w:kern w:val="0"/>
                <w:sz w:val="18"/>
                <w:szCs w:val="18"/>
                <w:lang w:val="en-US" w:eastAsia="zh-CN"/>
              </w:rPr>
              <w:t>9</w:t>
            </w:r>
            <w:r>
              <w:rPr>
                <w:rFonts w:hint="eastAsia" w:ascii="仿宋" w:hAnsi="仿宋" w:eastAsia="仿宋" w:cs="宋体"/>
                <w:color w:val="FF0000"/>
                <w:kern w:val="0"/>
                <w:sz w:val="18"/>
                <w:szCs w:val="18"/>
              </w:rPr>
              <w:t>）</w:t>
            </w:r>
          </w:p>
        </w:tc>
      </w:tr>
      <w:tr w14:paraId="20B0AFC1">
        <w:tblPrEx>
          <w:tblCellMar>
            <w:top w:w="0" w:type="dxa"/>
            <w:left w:w="108" w:type="dxa"/>
            <w:bottom w:w="0" w:type="dxa"/>
            <w:right w:w="108" w:type="dxa"/>
          </w:tblCellMar>
        </w:tblPrEx>
        <w:trPr>
          <w:trHeight w:val="609"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14:paraId="1B035752">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w:t>
            </w:r>
          </w:p>
          <w:p w14:paraId="6A5D70B7">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学年</w:t>
            </w:r>
          </w:p>
        </w:tc>
        <w:tc>
          <w:tcPr>
            <w:tcW w:w="5353" w:type="dxa"/>
            <w:gridSpan w:val="9"/>
            <w:vMerge w:val="restart"/>
            <w:tcBorders>
              <w:top w:val="single" w:color="auto" w:sz="4" w:space="0"/>
              <w:left w:val="single" w:color="auto" w:sz="4" w:space="0"/>
              <w:right w:val="single" w:color="auto" w:sz="4" w:space="0"/>
            </w:tcBorders>
            <w:shd w:val="clear" w:color="auto" w:fill="auto"/>
            <w:vAlign w:val="center"/>
          </w:tcPr>
          <w:p w14:paraId="2320D963">
            <w:pPr>
              <w:widowControl/>
              <w:adjustRightInd w:val="0"/>
              <w:snapToGrid w:val="0"/>
              <w:jc w:val="center"/>
              <w:rPr>
                <w:rFonts w:ascii="仿宋" w:hAnsi="仿宋" w:eastAsia="仿宋" w:cs="宋体"/>
                <w:kern w:val="0"/>
                <w:sz w:val="22"/>
                <w:szCs w:val="22"/>
              </w:rPr>
            </w:pPr>
          </w:p>
        </w:tc>
        <w:tc>
          <w:tcPr>
            <w:tcW w:w="2058" w:type="dxa"/>
            <w:gridSpan w:val="5"/>
            <w:vMerge w:val="restart"/>
            <w:tcBorders>
              <w:top w:val="single" w:color="auto" w:sz="4" w:space="0"/>
              <w:left w:val="single" w:color="auto" w:sz="4" w:space="0"/>
              <w:right w:val="single" w:color="auto" w:sz="4" w:space="0"/>
            </w:tcBorders>
            <w:shd w:val="clear" w:color="auto" w:fill="auto"/>
            <w:vAlign w:val="center"/>
          </w:tcPr>
          <w:p w14:paraId="5B317C89">
            <w:pPr>
              <w:widowControl/>
              <w:adjustRightInd w:val="0"/>
              <w:snapToGrid w:val="0"/>
              <w:jc w:val="center"/>
              <w:rPr>
                <w:rFonts w:ascii="仿宋" w:hAnsi="仿宋" w:eastAsia="仿宋" w:cs="宋体"/>
                <w:kern w:val="0"/>
                <w:sz w:val="22"/>
                <w:szCs w:val="22"/>
              </w:rPr>
            </w:pPr>
          </w:p>
        </w:tc>
        <w:tc>
          <w:tcPr>
            <w:tcW w:w="1131" w:type="dxa"/>
            <w:tcBorders>
              <w:top w:val="single" w:color="auto" w:sz="4" w:space="0"/>
              <w:left w:val="single" w:color="auto" w:sz="4" w:space="0"/>
              <w:bottom w:val="single" w:color="auto" w:sz="4" w:space="0"/>
              <w:right w:val="single" w:color="auto" w:sz="4" w:space="0"/>
            </w:tcBorders>
            <w:shd w:val="clear" w:color="auto" w:fill="auto"/>
            <w:vAlign w:val="center"/>
          </w:tcPr>
          <w:p w14:paraId="6FCE862A">
            <w:pPr>
              <w:widowControl/>
              <w:adjustRightInd w:val="0"/>
              <w:snapToGrid w:val="0"/>
              <w:jc w:val="left"/>
              <w:rPr>
                <w:rFonts w:hint="default" w:ascii="仿宋" w:hAnsi="仿宋" w:eastAsia="仿宋" w:cs="宋体"/>
                <w:color w:val="auto"/>
                <w:kern w:val="0"/>
                <w:sz w:val="22"/>
                <w:szCs w:val="22"/>
                <w:lang w:val="en-US" w:eastAsia="zh-CN"/>
              </w:rPr>
            </w:pPr>
            <w:r>
              <w:rPr>
                <w:rFonts w:hint="eastAsia" w:ascii="仿宋" w:hAnsi="仿宋" w:eastAsia="仿宋" w:cs="宋体"/>
                <w:color w:val="auto"/>
                <w:kern w:val="0"/>
                <w:sz w:val="22"/>
                <w:szCs w:val="22"/>
                <w:lang w:val="en-US" w:eastAsia="zh-CN"/>
              </w:rPr>
              <w:t>1：</w:t>
            </w:r>
          </w:p>
        </w:tc>
      </w:tr>
      <w:tr w14:paraId="1A799D75">
        <w:tblPrEx>
          <w:tblCellMar>
            <w:top w:w="0" w:type="dxa"/>
            <w:left w:w="108" w:type="dxa"/>
            <w:bottom w:w="0" w:type="dxa"/>
            <w:right w:w="108" w:type="dxa"/>
          </w:tblCellMar>
        </w:tblPrEx>
        <w:trPr>
          <w:trHeight w:val="609" w:hRule="atLeast"/>
        </w:trPr>
        <w:tc>
          <w:tcPr>
            <w:tcW w:w="1397" w:type="dxa"/>
            <w:gridSpan w:val="2"/>
            <w:vMerge w:val="continue"/>
            <w:tcBorders>
              <w:left w:val="single" w:color="auto" w:sz="4" w:space="0"/>
              <w:right w:val="single" w:color="auto" w:sz="4" w:space="0"/>
            </w:tcBorders>
            <w:shd w:val="clear" w:color="auto" w:fill="auto"/>
            <w:vAlign w:val="center"/>
          </w:tcPr>
          <w:p w14:paraId="302D3A01">
            <w:pPr>
              <w:widowControl/>
              <w:adjustRightInd w:val="0"/>
              <w:snapToGrid w:val="0"/>
              <w:jc w:val="center"/>
            </w:pPr>
          </w:p>
        </w:tc>
        <w:tc>
          <w:tcPr>
            <w:tcW w:w="5353" w:type="dxa"/>
            <w:gridSpan w:val="9"/>
            <w:vMerge w:val="continue"/>
            <w:tcBorders>
              <w:left w:val="single" w:color="auto" w:sz="4" w:space="0"/>
              <w:right w:val="single" w:color="auto" w:sz="4" w:space="0"/>
            </w:tcBorders>
            <w:shd w:val="clear" w:color="auto" w:fill="auto"/>
            <w:vAlign w:val="center"/>
          </w:tcPr>
          <w:p w14:paraId="7B659E59">
            <w:pPr>
              <w:widowControl/>
              <w:adjustRightInd w:val="0"/>
              <w:snapToGrid w:val="0"/>
              <w:jc w:val="center"/>
            </w:pPr>
          </w:p>
        </w:tc>
        <w:tc>
          <w:tcPr>
            <w:tcW w:w="2058" w:type="dxa"/>
            <w:gridSpan w:val="5"/>
            <w:vMerge w:val="continue"/>
            <w:tcBorders>
              <w:left w:val="single" w:color="auto" w:sz="4" w:space="0"/>
              <w:bottom w:val="single" w:color="auto" w:sz="4" w:space="0"/>
              <w:right w:val="single" w:color="auto" w:sz="4" w:space="0"/>
            </w:tcBorders>
            <w:shd w:val="clear" w:color="auto" w:fill="auto"/>
            <w:vAlign w:val="center"/>
          </w:tcPr>
          <w:p w14:paraId="516155DB">
            <w:pPr>
              <w:widowControl/>
              <w:adjustRightInd w:val="0"/>
              <w:snapToGrid w:val="0"/>
              <w:jc w:val="center"/>
            </w:pPr>
          </w:p>
        </w:tc>
        <w:tc>
          <w:tcPr>
            <w:tcW w:w="1131" w:type="dxa"/>
            <w:tcBorders>
              <w:top w:val="single" w:color="auto" w:sz="4" w:space="0"/>
              <w:left w:val="single" w:color="auto" w:sz="4" w:space="0"/>
              <w:bottom w:val="single" w:color="auto" w:sz="4" w:space="0"/>
              <w:right w:val="single" w:color="auto" w:sz="4" w:space="0"/>
            </w:tcBorders>
            <w:shd w:val="clear" w:color="auto" w:fill="auto"/>
            <w:vAlign w:val="center"/>
          </w:tcPr>
          <w:p w14:paraId="7E87BD9D">
            <w:pPr>
              <w:widowControl/>
              <w:adjustRightInd w:val="0"/>
              <w:snapToGrid w:val="0"/>
              <w:jc w:val="left"/>
              <w:rPr>
                <w:rFonts w:hint="eastAsia" w:ascii="仿宋" w:hAnsi="仿宋" w:eastAsia="仿宋" w:cs="宋体"/>
                <w:color w:val="auto"/>
                <w:kern w:val="0"/>
                <w:sz w:val="22"/>
                <w:szCs w:val="22"/>
                <w:lang w:val="en-US" w:eastAsia="zh-CN"/>
              </w:rPr>
            </w:pPr>
            <w:r>
              <w:rPr>
                <w:rFonts w:hint="eastAsia" w:ascii="仿宋" w:hAnsi="仿宋" w:eastAsia="仿宋" w:cs="宋体"/>
                <w:color w:val="auto"/>
                <w:kern w:val="0"/>
                <w:sz w:val="22"/>
                <w:szCs w:val="22"/>
                <w:lang w:val="en-US" w:eastAsia="zh-CN"/>
              </w:rPr>
              <w:t>2：</w:t>
            </w:r>
          </w:p>
        </w:tc>
      </w:tr>
      <w:tr w14:paraId="31EF4BFE">
        <w:tblPrEx>
          <w:tblCellMar>
            <w:top w:w="0" w:type="dxa"/>
            <w:left w:w="108" w:type="dxa"/>
            <w:bottom w:w="0" w:type="dxa"/>
            <w:right w:w="108" w:type="dxa"/>
          </w:tblCellMar>
        </w:tblPrEx>
        <w:trPr>
          <w:trHeight w:val="673"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14:paraId="1C019A7A">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w:t>
            </w:r>
          </w:p>
          <w:p w14:paraId="14094100">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学年</w:t>
            </w:r>
          </w:p>
        </w:tc>
        <w:tc>
          <w:tcPr>
            <w:tcW w:w="5353" w:type="dxa"/>
            <w:gridSpan w:val="9"/>
            <w:vMerge w:val="restart"/>
            <w:tcBorders>
              <w:top w:val="single" w:color="auto" w:sz="4" w:space="0"/>
              <w:left w:val="single" w:color="auto" w:sz="4" w:space="0"/>
              <w:right w:val="single" w:color="auto" w:sz="4" w:space="0"/>
            </w:tcBorders>
            <w:shd w:val="clear" w:color="auto" w:fill="auto"/>
            <w:vAlign w:val="center"/>
          </w:tcPr>
          <w:p w14:paraId="3E848DBF">
            <w:pPr>
              <w:adjustRightInd w:val="0"/>
              <w:snapToGrid w:val="0"/>
              <w:jc w:val="center"/>
              <w:rPr>
                <w:rFonts w:ascii="仿宋" w:hAnsi="仿宋" w:eastAsia="仿宋" w:cs="宋体"/>
                <w:kern w:val="0"/>
                <w:sz w:val="22"/>
                <w:szCs w:val="22"/>
              </w:rPr>
            </w:pPr>
          </w:p>
        </w:tc>
        <w:tc>
          <w:tcPr>
            <w:tcW w:w="2058" w:type="dxa"/>
            <w:gridSpan w:val="5"/>
            <w:vMerge w:val="restart"/>
            <w:tcBorders>
              <w:top w:val="single" w:color="auto" w:sz="4" w:space="0"/>
              <w:left w:val="single" w:color="auto" w:sz="4" w:space="0"/>
              <w:right w:val="single" w:color="auto" w:sz="4" w:space="0"/>
            </w:tcBorders>
            <w:shd w:val="clear" w:color="auto" w:fill="auto"/>
            <w:vAlign w:val="center"/>
          </w:tcPr>
          <w:p w14:paraId="41F9498F">
            <w:pPr>
              <w:adjustRightInd w:val="0"/>
              <w:snapToGrid w:val="0"/>
              <w:jc w:val="center"/>
              <w:rPr>
                <w:rFonts w:ascii="仿宋" w:hAnsi="仿宋" w:eastAsia="仿宋" w:cs="宋体"/>
                <w:kern w:val="0"/>
                <w:sz w:val="22"/>
                <w:szCs w:val="22"/>
              </w:rPr>
            </w:pPr>
          </w:p>
        </w:tc>
        <w:tc>
          <w:tcPr>
            <w:tcW w:w="1131" w:type="dxa"/>
            <w:tcBorders>
              <w:top w:val="single" w:color="auto" w:sz="4" w:space="0"/>
              <w:left w:val="single" w:color="auto" w:sz="4" w:space="0"/>
              <w:right w:val="single" w:color="auto" w:sz="4" w:space="0"/>
            </w:tcBorders>
            <w:shd w:val="clear" w:color="auto" w:fill="auto"/>
            <w:vAlign w:val="center"/>
          </w:tcPr>
          <w:p w14:paraId="046BFE09">
            <w:pPr>
              <w:adjustRightInd w:val="0"/>
              <w:snapToGrid w:val="0"/>
              <w:jc w:val="both"/>
              <w:rPr>
                <w:rFonts w:hint="default" w:ascii="仿宋" w:hAnsi="仿宋" w:eastAsia="仿宋" w:cs="宋体"/>
                <w:color w:val="auto"/>
                <w:kern w:val="0"/>
                <w:sz w:val="22"/>
                <w:szCs w:val="22"/>
                <w:lang w:val="en-US" w:eastAsia="zh-CN"/>
              </w:rPr>
            </w:pPr>
            <w:r>
              <w:rPr>
                <w:rFonts w:hint="eastAsia" w:ascii="仿宋" w:hAnsi="仿宋" w:eastAsia="仿宋" w:cs="宋体"/>
                <w:color w:val="auto"/>
                <w:kern w:val="0"/>
                <w:sz w:val="22"/>
                <w:szCs w:val="22"/>
                <w:lang w:val="en-US" w:eastAsia="zh-CN"/>
              </w:rPr>
              <w:t>1：</w:t>
            </w:r>
          </w:p>
        </w:tc>
      </w:tr>
      <w:tr w14:paraId="6EA2CCC4">
        <w:tblPrEx>
          <w:tblCellMar>
            <w:top w:w="0" w:type="dxa"/>
            <w:left w:w="108" w:type="dxa"/>
            <w:bottom w:w="0" w:type="dxa"/>
            <w:right w:w="108" w:type="dxa"/>
          </w:tblCellMar>
        </w:tblPrEx>
        <w:trPr>
          <w:trHeight w:val="673" w:hRule="atLeast"/>
        </w:trPr>
        <w:tc>
          <w:tcPr>
            <w:tcW w:w="1397" w:type="dxa"/>
            <w:gridSpan w:val="2"/>
            <w:vMerge w:val="continue"/>
            <w:tcBorders>
              <w:left w:val="single" w:color="auto" w:sz="4" w:space="0"/>
              <w:right w:val="single" w:color="auto" w:sz="4" w:space="0"/>
            </w:tcBorders>
            <w:shd w:val="clear" w:color="auto" w:fill="auto"/>
            <w:vAlign w:val="center"/>
          </w:tcPr>
          <w:p w14:paraId="2A4B1EA5">
            <w:pPr>
              <w:adjustRightInd w:val="0"/>
              <w:snapToGrid w:val="0"/>
              <w:jc w:val="center"/>
            </w:pPr>
          </w:p>
        </w:tc>
        <w:tc>
          <w:tcPr>
            <w:tcW w:w="5353" w:type="dxa"/>
            <w:gridSpan w:val="9"/>
            <w:vMerge w:val="continue"/>
            <w:tcBorders>
              <w:left w:val="single" w:color="auto" w:sz="4" w:space="0"/>
              <w:right w:val="single" w:color="auto" w:sz="4" w:space="0"/>
            </w:tcBorders>
            <w:shd w:val="clear" w:color="auto" w:fill="auto"/>
            <w:vAlign w:val="center"/>
          </w:tcPr>
          <w:p w14:paraId="785ED934">
            <w:pPr>
              <w:adjustRightInd w:val="0"/>
              <w:snapToGrid w:val="0"/>
              <w:jc w:val="center"/>
            </w:pPr>
          </w:p>
        </w:tc>
        <w:tc>
          <w:tcPr>
            <w:tcW w:w="2058" w:type="dxa"/>
            <w:gridSpan w:val="5"/>
            <w:vMerge w:val="continue"/>
            <w:tcBorders>
              <w:left w:val="single" w:color="auto" w:sz="4" w:space="0"/>
              <w:bottom w:val="single" w:color="auto" w:sz="4" w:space="0"/>
              <w:right w:val="single" w:color="auto" w:sz="4" w:space="0"/>
            </w:tcBorders>
            <w:shd w:val="clear" w:color="auto" w:fill="auto"/>
            <w:vAlign w:val="center"/>
          </w:tcPr>
          <w:p w14:paraId="5A620B34">
            <w:pPr>
              <w:adjustRightInd w:val="0"/>
              <w:snapToGrid w:val="0"/>
              <w:jc w:val="center"/>
            </w:pPr>
          </w:p>
        </w:tc>
        <w:tc>
          <w:tcPr>
            <w:tcW w:w="1131" w:type="dxa"/>
            <w:tcBorders>
              <w:top w:val="single" w:color="auto" w:sz="4" w:space="0"/>
              <w:left w:val="single" w:color="auto" w:sz="4" w:space="0"/>
              <w:right w:val="single" w:color="auto" w:sz="4" w:space="0"/>
            </w:tcBorders>
            <w:shd w:val="clear" w:color="auto" w:fill="auto"/>
            <w:vAlign w:val="center"/>
          </w:tcPr>
          <w:p w14:paraId="2218DF3F">
            <w:pPr>
              <w:adjustRightInd w:val="0"/>
              <w:snapToGrid w:val="0"/>
              <w:jc w:val="left"/>
              <w:rPr>
                <w:rFonts w:ascii="仿宋" w:hAnsi="仿宋" w:eastAsia="仿宋" w:cs="宋体"/>
                <w:color w:val="auto"/>
                <w:kern w:val="0"/>
                <w:sz w:val="22"/>
                <w:szCs w:val="22"/>
              </w:rPr>
            </w:pPr>
            <w:r>
              <w:rPr>
                <w:rFonts w:hint="eastAsia" w:ascii="仿宋" w:hAnsi="仿宋" w:eastAsia="仿宋" w:cs="宋体"/>
                <w:color w:val="auto"/>
                <w:kern w:val="0"/>
                <w:sz w:val="22"/>
                <w:szCs w:val="22"/>
                <w:lang w:val="en-US" w:eastAsia="zh-CN"/>
              </w:rPr>
              <w:t>2：</w:t>
            </w:r>
          </w:p>
        </w:tc>
      </w:tr>
      <w:tr w14:paraId="669606F6">
        <w:tblPrEx>
          <w:tblCellMar>
            <w:top w:w="0" w:type="dxa"/>
            <w:left w:w="108" w:type="dxa"/>
            <w:bottom w:w="0" w:type="dxa"/>
            <w:right w:w="108" w:type="dxa"/>
          </w:tblCellMar>
        </w:tblPrEx>
        <w:trPr>
          <w:trHeight w:val="646"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14:paraId="620D6972">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w:t>
            </w:r>
          </w:p>
          <w:p w14:paraId="68ADB862">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学年</w:t>
            </w:r>
          </w:p>
        </w:tc>
        <w:tc>
          <w:tcPr>
            <w:tcW w:w="5353" w:type="dxa"/>
            <w:gridSpan w:val="9"/>
            <w:vMerge w:val="restart"/>
            <w:tcBorders>
              <w:top w:val="single" w:color="auto" w:sz="4" w:space="0"/>
              <w:left w:val="single" w:color="auto" w:sz="4" w:space="0"/>
              <w:right w:val="single" w:color="auto" w:sz="4" w:space="0"/>
            </w:tcBorders>
            <w:shd w:val="clear" w:color="auto" w:fill="auto"/>
            <w:vAlign w:val="center"/>
          </w:tcPr>
          <w:p w14:paraId="7997CC09">
            <w:pPr>
              <w:adjustRightInd w:val="0"/>
              <w:snapToGrid w:val="0"/>
              <w:jc w:val="center"/>
              <w:rPr>
                <w:rFonts w:ascii="仿宋" w:hAnsi="仿宋" w:eastAsia="仿宋" w:cs="宋体"/>
                <w:kern w:val="0"/>
                <w:sz w:val="22"/>
                <w:szCs w:val="22"/>
              </w:rPr>
            </w:pPr>
          </w:p>
        </w:tc>
        <w:tc>
          <w:tcPr>
            <w:tcW w:w="2058" w:type="dxa"/>
            <w:gridSpan w:val="5"/>
            <w:vMerge w:val="restart"/>
            <w:tcBorders>
              <w:top w:val="single" w:color="auto" w:sz="4" w:space="0"/>
              <w:left w:val="single" w:color="auto" w:sz="4" w:space="0"/>
              <w:right w:val="single" w:color="auto" w:sz="4" w:space="0"/>
            </w:tcBorders>
            <w:shd w:val="clear" w:color="auto" w:fill="auto"/>
            <w:vAlign w:val="center"/>
          </w:tcPr>
          <w:p w14:paraId="00CE5A1D">
            <w:pPr>
              <w:adjustRightInd w:val="0"/>
              <w:snapToGrid w:val="0"/>
              <w:jc w:val="center"/>
              <w:rPr>
                <w:rFonts w:ascii="仿宋" w:hAnsi="仿宋" w:eastAsia="仿宋" w:cs="宋体"/>
                <w:kern w:val="0"/>
                <w:sz w:val="22"/>
                <w:szCs w:val="22"/>
              </w:rPr>
            </w:pPr>
          </w:p>
        </w:tc>
        <w:tc>
          <w:tcPr>
            <w:tcW w:w="1131" w:type="dxa"/>
            <w:tcBorders>
              <w:top w:val="single" w:color="auto" w:sz="4" w:space="0"/>
              <w:left w:val="single" w:color="auto" w:sz="4" w:space="0"/>
              <w:right w:val="single" w:color="auto" w:sz="4" w:space="0"/>
            </w:tcBorders>
            <w:shd w:val="clear" w:color="auto" w:fill="auto"/>
            <w:vAlign w:val="center"/>
          </w:tcPr>
          <w:p w14:paraId="08E5B4F9">
            <w:pPr>
              <w:adjustRightInd w:val="0"/>
              <w:snapToGrid w:val="0"/>
              <w:jc w:val="left"/>
              <w:rPr>
                <w:rFonts w:ascii="仿宋" w:hAnsi="仿宋" w:eastAsia="仿宋" w:cs="宋体"/>
                <w:color w:val="auto"/>
                <w:kern w:val="0"/>
                <w:sz w:val="22"/>
                <w:szCs w:val="22"/>
              </w:rPr>
            </w:pPr>
            <w:r>
              <w:rPr>
                <w:rFonts w:hint="eastAsia" w:ascii="仿宋" w:hAnsi="仿宋" w:eastAsia="仿宋" w:cs="宋体"/>
                <w:color w:val="auto"/>
                <w:kern w:val="0"/>
                <w:sz w:val="22"/>
                <w:szCs w:val="22"/>
                <w:lang w:val="en-US" w:eastAsia="zh-CN"/>
              </w:rPr>
              <w:t>1：</w:t>
            </w:r>
          </w:p>
        </w:tc>
      </w:tr>
      <w:tr w14:paraId="027CDB6F">
        <w:tblPrEx>
          <w:tblCellMar>
            <w:top w:w="0" w:type="dxa"/>
            <w:left w:w="108" w:type="dxa"/>
            <w:bottom w:w="0" w:type="dxa"/>
            <w:right w:w="108" w:type="dxa"/>
          </w:tblCellMar>
        </w:tblPrEx>
        <w:trPr>
          <w:trHeight w:val="646" w:hRule="atLeast"/>
        </w:trPr>
        <w:tc>
          <w:tcPr>
            <w:tcW w:w="1397" w:type="dxa"/>
            <w:gridSpan w:val="2"/>
            <w:vMerge w:val="continue"/>
            <w:tcBorders>
              <w:left w:val="single" w:color="auto" w:sz="4" w:space="0"/>
              <w:right w:val="single" w:color="auto" w:sz="4" w:space="0"/>
            </w:tcBorders>
            <w:shd w:val="clear" w:color="auto" w:fill="auto"/>
            <w:vAlign w:val="center"/>
          </w:tcPr>
          <w:p w14:paraId="07EA6850">
            <w:pPr>
              <w:adjustRightInd w:val="0"/>
              <w:snapToGrid w:val="0"/>
              <w:jc w:val="center"/>
            </w:pPr>
          </w:p>
        </w:tc>
        <w:tc>
          <w:tcPr>
            <w:tcW w:w="5353" w:type="dxa"/>
            <w:gridSpan w:val="9"/>
            <w:vMerge w:val="continue"/>
            <w:tcBorders>
              <w:left w:val="single" w:color="auto" w:sz="4" w:space="0"/>
              <w:right w:val="single" w:color="auto" w:sz="4" w:space="0"/>
            </w:tcBorders>
            <w:shd w:val="clear" w:color="auto" w:fill="auto"/>
            <w:vAlign w:val="center"/>
          </w:tcPr>
          <w:p w14:paraId="25CDDA6C">
            <w:pPr>
              <w:adjustRightInd w:val="0"/>
              <w:snapToGrid w:val="0"/>
              <w:jc w:val="center"/>
            </w:pPr>
          </w:p>
        </w:tc>
        <w:tc>
          <w:tcPr>
            <w:tcW w:w="2058" w:type="dxa"/>
            <w:gridSpan w:val="5"/>
            <w:vMerge w:val="continue"/>
            <w:tcBorders>
              <w:left w:val="single" w:color="auto" w:sz="4" w:space="0"/>
              <w:bottom w:val="single" w:color="auto" w:sz="4" w:space="0"/>
              <w:right w:val="single" w:color="auto" w:sz="4" w:space="0"/>
            </w:tcBorders>
            <w:shd w:val="clear" w:color="auto" w:fill="auto"/>
            <w:vAlign w:val="center"/>
          </w:tcPr>
          <w:p w14:paraId="45BB2140">
            <w:pPr>
              <w:adjustRightInd w:val="0"/>
              <w:snapToGrid w:val="0"/>
              <w:jc w:val="center"/>
            </w:pPr>
          </w:p>
        </w:tc>
        <w:tc>
          <w:tcPr>
            <w:tcW w:w="1131" w:type="dxa"/>
            <w:tcBorders>
              <w:top w:val="single" w:color="auto" w:sz="4" w:space="0"/>
              <w:left w:val="single" w:color="auto" w:sz="4" w:space="0"/>
              <w:right w:val="single" w:color="auto" w:sz="4" w:space="0"/>
            </w:tcBorders>
            <w:shd w:val="clear" w:color="auto" w:fill="auto"/>
            <w:vAlign w:val="center"/>
          </w:tcPr>
          <w:p w14:paraId="2F00984C">
            <w:pPr>
              <w:adjustRightInd w:val="0"/>
              <w:snapToGrid w:val="0"/>
              <w:jc w:val="left"/>
              <w:rPr>
                <w:rFonts w:ascii="仿宋" w:hAnsi="仿宋" w:eastAsia="仿宋" w:cs="宋体"/>
                <w:color w:val="auto"/>
                <w:kern w:val="0"/>
                <w:sz w:val="22"/>
                <w:szCs w:val="22"/>
              </w:rPr>
            </w:pPr>
            <w:r>
              <w:rPr>
                <w:rFonts w:hint="eastAsia" w:ascii="仿宋" w:hAnsi="仿宋" w:eastAsia="仿宋" w:cs="宋体"/>
                <w:color w:val="auto"/>
                <w:kern w:val="0"/>
                <w:sz w:val="22"/>
                <w:szCs w:val="22"/>
                <w:lang w:val="en-US" w:eastAsia="zh-CN"/>
              </w:rPr>
              <w:t>2：</w:t>
            </w:r>
          </w:p>
        </w:tc>
      </w:tr>
      <w:tr w14:paraId="068688AC">
        <w:tblPrEx>
          <w:tblCellMar>
            <w:top w:w="0" w:type="dxa"/>
            <w:left w:w="108" w:type="dxa"/>
            <w:bottom w:w="0" w:type="dxa"/>
            <w:right w:w="108" w:type="dxa"/>
          </w:tblCellMar>
        </w:tblPrEx>
        <w:trPr>
          <w:trHeight w:val="637"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14:paraId="2DC298B2">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w:t>
            </w:r>
          </w:p>
          <w:p w14:paraId="3D83FC94">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学年</w:t>
            </w:r>
          </w:p>
        </w:tc>
        <w:tc>
          <w:tcPr>
            <w:tcW w:w="5353" w:type="dxa"/>
            <w:gridSpan w:val="9"/>
            <w:vMerge w:val="restart"/>
            <w:tcBorders>
              <w:top w:val="single" w:color="auto" w:sz="4" w:space="0"/>
              <w:left w:val="single" w:color="auto" w:sz="4" w:space="0"/>
              <w:right w:val="single" w:color="auto" w:sz="4" w:space="0"/>
            </w:tcBorders>
            <w:shd w:val="clear" w:color="auto" w:fill="auto"/>
            <w:vAlign w:val="center"/>
          </w:tcPr>
          <w:p w14:paraId="20FF496C">
            <w:pPr>
              <w:adjustRightInd w:val="0"/>
              <w:snapToGrid w:val="0"/>
              <w:jc w:val="center"/>
              <w:rPr>
                <w:rFonts w:ascii="仿宋" w:hAnsi="仿宋" w:eastAsia="仿宋" w:cs="宋体"/>
                <w:kern w:val="0"/>
                <w:sz w:val="22"/>
                <w:szCs w:val="22"/>
              </w:rPr>
            </w:pPr>
          </w:p>
        </w:tc>
        <w:tc>
          <w:tcPr>
            <w:tcW w:w="2058" w:type="dxa"/>
            <w:gridSpan w:val="5"/>
            <w:vMerge w:val="restart"/>
            <w:tcBorders>
              <w:top w:val="single" w:color="auto" w:sz="4" w:space="0"/>
              <w:left w:val="single" w:color="auto" w:sz="4" w:space="0"/>
              <w:right w:val="single" w:color="auto" w:sz="4" w:space="0"/>
            </w:tcBorders>
            <w:shd w:val="clear" w:color="auto" w:fill="auto"/>
            <w:vAlign w:val="center"/>
          </w:tcPr>
          <w:p w14:paraId="188B7295">
            <w:pPr>
              <w:adjustRightInd w:val="0"/>
              <w:snapToGrid w:val="0"/>
              <w:jc w:val="center"/>
              <w:rPr>
                <w:rFonts w:ascii="仿宋" w:hAnsi="仿宋" w:eastAsia="仿宋" w:cs="宋体"/>
                <w:kern w:val="0"/>
                <w:sz w:val="22"/>
                <w:szCs w:val="22"/>
              </w:rPr>
            </w:pPr>
          </w:p>
        </w:tc>
        <w:tc>
          <w:tcPr>
            <w:tcW w:w="1131" w:type="dxa"/>
            <w:tcBorders>
              <w:top w:val="single" w:color="auto" w:sz="4" w:space="0"/>
              <w:left w:val="single" w:color="auto" w:sz="4" w:space="0"/>
              <w:bottom w:val="single" w:color="auto" w:sz="4" w:space="0"/>
              <w:right w:val="single" w:color="auto" w:sz="4" w:space="0"/>
            </w:tcBorders>
            <w:shd w:val="clear" w:color="auto" w:fill="auto"/>
            <w:vAlign w:val="center"/>
          </w:tcPr>
          <w:p w14:paraId="52FE72DA">
            <w:pPr>
              <w:adjustRightInd w:val="0"/>
              <w:snapToGrid w:val="0"/>
              <w:jc w:val="left"/>
              <w:rPr>
                <w:rFonts w:ascii="仿宋" w:hAnsi="仿宋" w:eastAsia="仿宋" w:cs="宋体"/>
                <w:color w:val="auto"/>
                <w:kern w:val="0"/>
                <w:sz w:val="22"/>
                <w:szCs w:val="22"/>
              </w:rPr>
            </w:pPr>
            <w:r>
              <w:rPr>
                <w:rFonts w:hint="eastAsia" w:ascii="仿宋" w:hAnsi="仿宋" w:eastAsia="仿宋" w:cs="宋体"/>
                <w:color w:val="auto"/>
                <w:kern w:val="0"/>
                <w:sz w:val="22"/>
                <w:szCs w:val="22"/>
                <w:lang w:val="en-US" w:eastAsia="zh-CN"/>
              </w:rPr>
              <w:t>1：</w:t>
            </w:r>
          </w:p>
        </w:tc>
      </w:tr>
      <w:tr w14:paraId="429EDD89">
        <w:tblPrEx>
          <w:tblCellMar>
            <w:top w:w="0" w:type="dxa"/>
            <w:left w:w="108" w:type="dxa"/>
            <w:bottom w:w="0" w:type="dxa"/>
            <w:right w:w="108" w:type="dxa"/>
          </w:tblCellMar>
        </w:tblPrEx>
        <w:trPr>
          <w:trHeight w:val="637" w:hRule="atLeast"/>
        </w:trPr>
        <w:tc>
          <w:tcPr>
            <w:tcW w:w="1397" w:type="dxa"/>
            <w:gridSpan w:val="2"/>
            <w:vMerge w:val="continue"/>
            <w:tcBorders>
              <w:left w:val="single" w:color="auto" w:sz="4" w:space="0"/>
              <w:bottom w:val="single" w:color="auto" w:sz="4" w:space="0"/>
              <w:right w:val="single" w:color="auto" w:sz="4" w:space="0"/>
            </w:tcBorders>
            <w:shd w:val="clear" w:color="auto" w:fill="auto"/>
            <w:vAlign w:val="center"/>
          </w:tcPr>
          <w:p w14:paraId="5CE5FD8B">
            <w:pPr>
              <w:adjustRightInd w:val="0"/>
              <w:snapToGrid w:val="0"/>
              <w:jc w:val="center"/>
            </w:pPr>
          </w:p>
        </w:tc>
        <w:tc>
          <w:tcPr>
            <w:tcW w:w="5353" w:type="dxa"/>
            <w:gridSpan w:val="9"/>
            <w:vMerge w:val="continue"/>
            <w:tcBorders>
              <w:left w:val="single" w:color="auto" w:sz="4" w:space="0"/>
              <w:bottom w:val="single" w:color="auto" w:sz="4" w:space="0"/>
              <w:right w:val="single" w:color="auto" w:sz="4" w:space="0"/>
            </w:tcBorders>
            <w:shd w:val="clear" w:color="auto" w:fill="auto"/>
            <w:vAlign w:val="center"/>
          </w:tcPr>
          <w:p w14:paraId="7472452B">
            <w:pPr>
              <w:adjustRightInd w:val="0"/>
              <w:snapToGrid w:val="0"/>
              <w:jc w:val="center"/>
            </w:pPr>
          </w:p>
        </w:tc>
        <w:tc>
          <w:tcPr>
            <w:tcW w:w="2058" w:type="dxa"/>
            <w:gridSpan w:val="5"/>
            <w:vMerge w:val="continue"/>
            <w:tcBorders>
              <w:left w:val="single" w:color="auto" w:sz="4" w:space="0"/>
              <w:bottom w:val="single" w:color="auto" w:sz="4" w:space="0"/>
              <w:right w:val="single" w:color="auto" w:sz="4" w:space="0"/>
            </w:tcBorders>
            <w:shd w:val="clear" w:color="auto" w:fill="auto"/>
            <w:vAlign w:val="center"/>
          </w:tcPr>
          <w:p w14:paraId="30604D32">
            <w:pPr>
              <w:adjustRightInd w:val="0"/>
              <w:snapToGrid w:val="0"/>
              <w:jc w:val="center"/>
            </w:pPr>
          </w:p>
        </w:tc>
        <w:tc>
          <w:tcPr>
            <w:tcW w:w="1131" w:type="dxa"/>
            <w:tcBorders>
              <w:top w:val="single" w:color="auto" w:sz="4" w:space="0"/>
              <w:left w:val="single" w:color="auto" w:sz="4" w:space="0"/>
              <w:bottom w:val="single" w:color="auto" w:sz="4" w:space="0"/>
              <w:right w:val="single" w:color="auto" w:sz="4" w:space="0"/>
            </w:tcBorders>
            <w:shd w:val="clear" w:color="auto" w:fill="auto"/>
            <w:vAlign w:val="center"/>
          </w:tcPr>
          <w:p w14:paraId="3AB42D8D">
            <w:pPr>
              <w:adjustRightInd w:val="0"/>
              <w:snapToGrid w:val="0"/>
              <w:jc w:val="left"/>
              <w:rPr>
                <w:rFonts w:ascii="仿宋" w:hAnsi="仿宋" w:eastAsia="仿宋" w:cs="宋体"/>
                <w:color w:val="auto"/>
                <w:kern w:val="0"/>
                <w:sz w:val="22"/>
                <w:szCs w:val="22"/>
              </w:rPr>
            </w:pPr>
            <w:r>
              <w:rPr>
                <w:rFonts w:hint="eastAsia" w:ascii="仿宋" w:hAnsi="仿宋" w:eastAsia="仿宋" w:cs="宋体"/>
                <w:color w:val="auto"/>
                <w:kern w:val="0"/>
                <w:sz w:val="22"/>
                <w:szCs w:val="22"/>
                <w:lang w:val="en-US" w:eastAsia="zh-CN"/>
              </w:rPr>
              <w:t>2：</w:t>
            </w:r>
          </w:p>
        </w:tc>
      </w:tr>
      <w:tr w14:paraId="3EF6A014">
        <w:tblPrEx>
          <w:tblCellMar>
            <w:top w:w="0" w:type="dxa"/>
            <w:left w:w="108" w:type="dxa"/>
            <w:bottom w:w="0" w:type="dxa"/>
            <w:right w:w="108" w:type="dxa"/>
          </w:tblCellMar>
        </w:tblPrEx>
        <w:trPr>
          <w:trHeight w:val="619"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14:paraId="4E7FC356">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w:t>
            </w:r>
          </w:p>
          <w:p w14:paraId="5AB2A6ED">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学年</w:t>
            </w:r>
          </w:p>
        </w:tc>
        <w:tc>
          <w:tcPr>
            <w:tcW w:w="5353" w:type="dxa"/>
            <w:gridSpan w:val="9"/>
            <w:vMerge w:val="restart"/>
            <w:tcBorders>
              <w:top w:val="single" w:color="auto" w:sz="4" w:space="0"/>
              <w:left w:val="single" w:color="auto" w:sz="4" w:space="0"/>
              <w:right w:val="single" w:color="auto" w:sz="4" w:space="0"/>
            </w:tcBorders>
            <w:shd w:val="clear" w:color="auto" w:fill="auto"/>
            <w:vAlign w:val="center"/>
          </w:tcPr>
          <w:p w14:paraId="5A6556AE">
            <w:pPr>
              <w:adjustRightInd w:val="0"/>
              <w:snapToGrid w:val="0"/>
              <w:jc w:val="center"/>
              <w:rPr>
                <w:rFonts w:ascii="仿宋" w:hAnsi="仿宋" w:eastAsia="仿宋" w:cs="宋体"/>
                <w:kern w:val="0"/>
                <w:sz w:val="22"/>
                <w:szCs w:val="22"/>
              </w:rPr>
            </w:pPr>
          </w:p>
        </w:tc>
        <w:tc>
          <w:tcPr>
            <w:tcW w:w="2058" w:type="dxa"/>
            <w:gridSpan w:val="5"/>
            <w:vMerge w:val="restart"/>
            <w:tcBorders>
              <w:top w:val="single" w:color="auto" w:sz="4" w:space="0"/>
              <w:left w:val="single" w:color="auto" w:sz="4" w:space="0"/>
              <w:right w:val="single" w:color="auto" w:sz="4" w:space="0"/>
            </w:tcBorders>
            <w:shd w:val="clear" w:color="auto" w:fill="auto"/>
            <w:vAlign w:val="center"/>
          </w:tcPr>
          <w:p w14:paraId="477AA320">
            <w:pPr>
              <w:adjustRightInd w:val="0"/>
              <w:snapToGrid w:val="0"/>
              <w:jc w:val="center"/>
              <w:rPr>
                <w:rFonts w:ascii="仿宋" w:hAnsi="仿宋" w:eastAsia="仿宋" w:cs="宋体"/>
                <w:kern w:val="0"/>
                <w:sz w:val="22"/>
                <w:szCs w:val="22"/>
              </w:rPr>
            </w:pPr>
          </w:p>
        </w:tc>
        <w:tc>
          <w:tcPr>
            <w:tcW w:w="1131" w:type="dxa"/>
            <w:tcBorders>
              <w:top w:val="single" w:color="auto" w:sz="4" w:space="0"/>
              <w:left w:val="single" w:color="auto" w:sz="4" w:space="0"/>
              <w:bottom w:val="single" w:color="auto" w:sz="4" w:space="0"/>
              <w:right w:val="single" w:color="auto" w:sz="4" w:space="0"/>
            </w:tcBorders>
            <w:shd w:val="clear" w:color="auto" w:fill="auto"/>
            <w:vAlign w:val="center"/>
          </w:tcPr>
          <w:p w14:paraId="5F29E355">
            <w:pPr>
              <w:adjustRightInd w:val="0"/>
              <w:snapToGrid w:val="0"/>
              <w:jc w:val="left"/>
              <w:rPr>
                <w:rFonts w:ascii="仿宋" w:hAnsi="仿宋" w:eastAsia="仿宋" w:cs="宋体"/>
                <w:color w:val="auto"/>
                <w:kern w:val="0"/>
                <w:sz w:val="22"/>
                <w:szCs w:val="22"/>
              </w:rPr>
            </w:pPr>
            <w:r>
              <w:rPr>
                <w:rFonts w:hint="eastAsia" w:ascii="仿宋" w:hAnsi="仿宋" w:eastAsia="仿宋" w:cs="宋体"/>
                <w:color w:val="auto"/>
                <w:kern w:val="0"/>
                <w:sz w:val="22"/>
                <w:szCs w:val="22"/>
                <w:lang w:val="en-US" w:eastAsia="zh-CN"/>
              </w:rPr>
              <w:t>1：</w:t>
            </w:r>
          </w:p>
        </w:tc>
      </w:tr>
      <w:tr w14:paraId="7E24EA2E">
        <w:tblPrEx>
          <w:tblCellMar>
            <w:top w:w="0" w:type="dxa"/>
            <w:left w:w="108" w:type="dxa"/>
            <w:bottom w:w="0" w:type="dxa"/>
            <w:right w:w="108" w:type="dxa"/>
          </w:tblCellMar>
        </w:tblPrEx>
        <w:trPr>
          <w:trHeight w:val="619" w:hRule="atLeast"/>
        </w:trPr>
        <w:tc>
          <w:tcPr>
            <w:tcW w:w="1397" w:type="dxa"/>
            <w:gridSpan w:val="2"/>
            <w:vMerge w:val="continue"/>
            <w:tcBorders>
              <w:left w:val="single" w:color="auto" w:sz="4" w:space="0"/>
              <w:bottom w:val="single" w:color="auto" w:sz="4" w:space="0"/>
              <w:right w:val="single" w:color="auto" w:sz="4" w:space="0"/>
            </w:tcBorders>
            <w:shd w:val="clear" w:color="auto" w:fill="auto"/>
            <w:vAlign w:val="center"/>
          </w:tcPr>
          <w:p w14:paraId="006833A1">
            <w:pPr>
              <w:adjustRightInd w:val="0"/>
              <w:snapToGrid w:val="0"/>
              <w:jc w:val="center"/>
            </w:pPr>
          </w:p>
        </w:tc>
        <w:tc>
          <w:tcPr>
            <w:tcW w:w="5353" w:type="dxa"/>
            <w:gridSpan w:val="9"/>
            <w:vMerge w:val="continue"/>
            <w:tcBorders>
              <w:left w:val="single" w:color="auto" w:sz="4" w:space="0"/>
              <w:bottom w:val="single" w:color="auto" w:sz="4" w:space="0"/>
              <w:right w:val="single" w:color="auto" w:sz="4" w:space="0"/>
            </w:tcBorders>
            <w:shd w:val="clear" w:color="auto" w:fill="auto"/>
            <w:vAlign w:val="center"/>
          </w:tcPr>
          <w:p w14:paraId="1D05D0C2">
            <w:pPr>
              <w:adjustRightInd w:val="0"/>
              <w:snapToGrid w:val="0"/>
              <w:jc w:val="center"/>
            </w:pPr>
          </w:p>
        </w:tc>
        <w:tc>
          <w:tcPr>
            <w:tcW w:w="2058" w:type="dxa"/>
            <w:gridSpan w:val="5"/>
            <w:vMerge w:val="continue"/>
            <w:tcBorders>
              <w:left w:val="single" w:color="auto" w:sz="4" w:space="0"/>
              <w:bottom w:val="single" w:color="auto" w:sz="4" w:space="0"/>
              <w:right w:val="single" w:color="auto" w:sz="4" w:space="0"/>
            </w:tcBorders>
            <w:shd w:val="clear" w:color="auto" w:fill="auto"/>
            <w:vAlign w:val="center"/>
          </w:tcPr>
          <w:p w14:paraId="66644327">
            <w:pPr>
              <w:adjustRightInd w:val="0"/>
              <w:snapToGrid w:val="0"/>
              <w:jc w:val="center"/>
            </w:pPr>
          </w:p>
        </w:tc>
        <w:tc>
          <w:tcPr>
            <w:tcW w:w="1131" w:type="dxa"/>
            <w:tcBorders>
              <w:top w:val="single" w:color="auto" w:sz="4" w:space="0"/>
              <w:left w:val="single" w:color="auto" w:sz="4" w:space="0"/>
              <w:bottom w:val="single" w:color="auto" w:sz="4" w:space="0"/>
              <w:right w:val="single" w:color="auto" w:sz="4" w:space="0"/>
            </w:tcBorders>
            <w:shd w:val="clear" w:color="auto" w:fill="auto"/>
            <w:vAlign w:val="center"/>
          </w:tcPr>
          <w:p w14:paraId="0D272655">
            <w:pPr>
              <w:adjustRightInd w:val="0"/>
              <w:snapToGrid w:val="0"/>
              <w:jc w:val="left"/>
              <w:rPr>
                <w:rFonts w:ascii="仿宋" w:hAnsi="仿宋" w:eastAsia="仿宋" w:cs="宋体"/>
                <w:color w:val="auto"/>
                <w:kern w:val="0"/>
                <w:sz w:val="22"/>
                <w:szCs w:val="22"/>
              </w:rPr>
            </w:pPr>
            <w:r>
              <w:rPr>
                <w:rFonts w:hint="eastAsia" w:ascii="仿宋" w:hAnsi="仿宋" w:eastAsia="仿宋" w:cs="宋体"/>
                <w:color w:val="auto"/>
                <w:kern w:val="0"/>
                <w:sz w:val="22"/>
                <w:szCs w:val="22"/>
                <w:lang w:val="en-US" w:eastAsia="zh-CN"/>
              </w:rPr>
              <w:t>2：</w:t>
            </w:r>
          </w:p>
        </w:tc>
      </w:tr>
      <w:tr w14:paraId="028A012E">
        <w:tblPrEx>
          <w:tblCellMar>
            <w:top w:w="0" w:type="dxa"/>
            <w:left w:w="108" w:type="dxa"/>
            <w:bottom w:w="0" w:type="dxa"/>
            <w:right w:w="108" w:type="dxa"/>
          </w:tblCellMar>
        </w:tblPrEx>
        <w:trPr>
          <w:trHeight w:val="997" w:hRule="atLeast"/>
        </w:trPr>
        <w:tc>
          <w:tcPr>
            <w:tcW w:w="9939" w:type="dxa"/>
            <w:gridSpan w:val="17"/>
            <w:tcBorders>
              <w:top w:val="single" w:color="auto" w:sz="4" w:space="0"/>
              <w:left w:val="single" w:color="auto" w:sz="4" w:space="0"/>
              <w:bottom w:val="single" w:color="auto" w:sz="4" w:space="0"/>
              <w:right w:val="single" w:color="auto" w:sz="4" w:space="0"/>
            </w:tcBorders>
            <w:shd w:val="clear" w:color="auto" w:fill="auto"/>
            <w:vAlign w:val="center"/>
          </w:tcPr>
          <w:p w14:paraId="284BA9A6">
            <w:pPr>
              <w:adjustRightInd w:val="0"/>
              <w:snapToGrid w:val="0"/>
              <w:jc w:val="left"/>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eastAsia="zh-CN"/>
              </w:rPr>
              <w:t>开展示范性公开课教学观摩活动</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次；参加院级教学竞赛</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次；指导过</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名青年教师开展教学科研活动(指导周期不少于1学年)</w:t>
            </w:r>
            <w:r>
              <w:rPr>
                <w:rFonts w:hint="eastAsia" w:ascii="仿宋" w:hAnsi="仿宋" w:eastAsia="仿宋" w:cs="宋体"/>
                <w:kern w:val="0"/>
                <w:sz w:val="22"/>
                <w:szCs w:val="22"/>
                <w:lang w:val="en-US" w:eastAsia="zh-CN"/>
              </w:rPr>
              <w:t>;</w:t>
            </w:r>
            <w:r>
              <w:rPr>
                <w:rFonts w:hint="eastAsia" w:ascii="仿宋" w:hAnsi="仿宋" w:eastAsia="仿宋" w:cs="宋体"/>
                <w:kern w:val="0"/>
                <w:sz w:val="22"/>
                <w:szCs w:val="22"/>
              </w:rPr>
              <w:t>指导学生</w:t>
            </w:r>
            <w:r>
              <w:rPr>
                <w:rFonts w:hint="eastAsia" w:ascii="仿宋" w:hAnsi="仿宋" w:eastAsia="仿宋" w:cs="宋体"/>
                <w:kern w:val="0"/>
                <w:sz w:val="22"/>
                <w:szCs w:val="22"/>
                <w:lang w:eastAsia="zh-CN"/>
              </w:rPr>
              <w:t>完成省级以上创新创业训练计划项目结项</w:t>
            </w:r>
            <w:r>
              <w:rPr>
                <w:rFonts w:hint="eastAsia" w:ascii="仿宋" w:hAnsi="仿宋" w:eastAsia="仿宋" w:cs="宋体"/>
                <w:kern w:val="0"/>
                <w:sz w:val="22"/>
                <w:szCs w:val="22"/>
              </w:rPr>
              <w:t>（第一指导教师）</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次</w:t>
            </w:r>
            <w:r>
              <w:rPr>
                <w:rFonts w:hint="eastAsia" w:ascii="仿宋" w:hAnsi="仿宋" w:eastAsia="仿宋" w:cs="宋体"/>
                <w:kern w:val="0"/>
                <w:sz w:val="22"/>
                <w:szCs w:val="22"/>
                <w:lang w:val="en-US" w:eastAsia="zh-CN"/>
              </w:rPr>
              <w:t>;</w:t>
            </w:r>
            <w:r>
              <w:rPr>
                <w:rFonts w:hint="eastAsia" w:ascii="仿宋" w:hAnsi="仿宋" w:eastAsia="仿宋" w:cs="宋体"/>
                <w:kern w:val="0"/>
                <w:sz w:val="22"/>
                <w:szCs w:val="22"/>
              </w:rPr>
              <w:t>指导学生</w:t>
            </w:r>
            <w:r>
              <w:rPr>
                <w:rFonts w:hint="eastAsia" w:ascii="仿宋" w:hAnsi="仿宋" w:eastAsia="仿宋" w:cs="宋体"/>
                <w:kern w:val="0"/>
                <w:sz w:val="22"/>
                <w:szCs w:val="22"/>
                <w:lang w:eastAsia="zh-CN"/>
              </w:rPr>
              <w:t>获得</w:t>
            </w:r>
            <w:r>
              <w:rPr>
                <w:rFonts w:hint="eastAsia" w:ascii="仿宋" w:hAnsi="仿宋" w:eastAsia="仿宋" w:cs="宋体"/>
                <w:kern w:val="0"/>
                <w:sz w:val="22"/>
                <w:szCs w:val="22"/>
              </w:rPr>
              <w:t>省级</w:t>
            </w:r>
            <w:r>
              <w:rPr>
                <w:rFonts w:hint="eastAsia" w:ascii="仿宋" w:hAnsi="仿宋" w:eastAsia="仿宋" w:cs="宋体"/>
                <w:kern w:val="0"/>
                <w:sz w:val="22"/>
                <w:szCs w:val="22"/>
                <w:lang w:eastAsia="zh-CN"/>
              </w:rPr>
              <w:t>竞赛</w:t>
            </w:r>
            <w:r>
              <w:rPr>
                <w:rFonts w:hint="eastAsia" w:ascii="仿宋" w:hAnsi="仿宋" w:eastAsia="仿宋" w:cs="宋体"/>
                <w:kern w:val="0"/>
                <w:sz w:val="22"/>
                <w:szCs w:val="22"/>
              </w:rPr>
              <w:t>获一等奖</w:t>
            </w:r>
            <w:r>
              <w:rPr>
                <w:rFonts w:hint="eastAsia" w:ascii="仿宋" w:hAnsi="仿宋" w:eastAsia="仿宋" w:cs="宋体"/>
                <w:kern w:val="0"/>
                <w:sz w:val="22"/>
                <w:szCs w:val="22"/>
                <w:lang w:eastAsia="zh-CN"/>
              </w:rPr>
              <w:t>以上</w:t>
            </w:r>
            <w:r>
              <w:rPr>
                <w:rFonts w:hint="eastAsia" w:ascii="仿宋" w:hAnsi="仿宋" w:eastAsia="仿宋" w:cs="宋体"/>
                <w:kern w:val="0"/>
                <w:sz w:val="22"/>
                <w:szCs w:val="22"/>
              </w:rPr>
              <w:t>（第一指导教师）</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次</w:t>
            </w:r>
            <w:r>
              <w:rPr>
                <w:rFonts w:hint="eastAsia" w:ascii="仿宋" w:hAnsi="仿宋" w:eastAsia="仿宋" w:cs="宋体"/>
                <w:kern w:val="0"/>
                <w:sz w:val="22"/>
                <w:szCs w:val="22"/>
                <w:lang w:eastAsia="zh-CN"/>
              </w:rPr>
              <w:t>。</w:t>
            </w:r>
          </w:p>
        </w:tc>
      </w:tr>
    </w:tbl>
    <w:p w14:paraId="6DC834FC">
      <w:pPr>
        <w:jc w:val="center"/>
        <w:rPr>
          <w:rFonts w:ascii="仿宋" w:hAnsi="仿宋" w:eastAsia="仿宋"/>
        </w:rPr>
      </w:pPr>
      <w:r>
        <w:rPr>
          <w:rFonts w:hint="eastAsia" w:ascii="仿宋" w:hAnsi="仿宋" w:eastAsia="仿宋"/>
        </w:rPr>
        <w:t>第1页</w:t>
      </w:r>
    </w:p>
    <w:tbl>
      <w:tblPr>
        <w:tblStyle w:val="5"/>
        <w:tblW w:w="9923" w:type="dxa"/>
        <w:tblInd w:w="-34" w:type="dxa"/>
        <w:tblLayout w:type="fixed"/>
        <w:tblCellMar>
          <w:top w:w="0" w:type="dxa"/>
          <w:left w:w="108" w:type="dxa"/>
          <w:bottom w:w="0" w:type="dxa"/>
          <w:right w:w="108" w:type="dxa"/>
        </w:tblCellMar>
      </w:tblPr>
      <w:tblGrid>
        <w:gridCol w:w="1594"/>
        <w:gridCol w:w="805"/>
        <w:gridCol w:w="1365"/>
        <w:gridCol w:w="1140"/>
        <w:gridCol w:w="2824"/>
        <w:gridCol w:w="2195"/>
      </w:tblGrid>
      <w:tr w14:paraId="705E0F52">
        <w:tblPrEx>
          <w:tblCellMar>
            <w:top w:w="0" w:type="dxa"/>
            <w:left w:w="108" w:type="dxa"/>
            <w:bottom w:w="0" w:type="dxa"/>
            <w:right w:w="108" w:type="dxa"/>
          </w:tblCellMar>
        </w:tblPrEx>
        <w:trPr>
          <w:cantSplit/>
          <w:trHeight w:val="695" w:hRule="atLeast"/>
        </w:trPr>
        <w:tc>
          <w:tcPr>
            <w:tcW w:w="2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F5CDD3">
            <w:pPr>
              <w:widowControl/>
              <w:adjustRightInd w:val="0"/>
              <w:snapToGrid w:val="0"/>
              <w:spacing w:line="420" w:lineRule="exact"/>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社会实践情况</w:t>
            </w:r>
          </w:p>
          <w:p w14:paraId="32D8C0F7">
            <w:pPr>
              <w:widowControl/>
              <w:adjustRightInd w:val="0"/>
              <w:snapToGrid w:val="0"/>
              <w:spacing w:line="420" w:lineRule="exact"/>
              <w:jc w:val="center"/>
              <w:rPr>
                <w:rFonts w:ascii="仿宋" w:hAnsi="仿宋" w:eastAsia="仿宋" w:cs="宋体"/>
                <w:kern w:val="0"/>
                <w:sz w:val="22"/>
                <w:szCs w:val="22"/>
              </w:rPr>
            </w:pPr>
            <w:r>
              <w:rPr>
                <w:rFonts w:hint="eastAsia" w:ascii="仿宋" w:hAnsi="仿宋" w:eastAsia="仿宋" w:cs="宋体"/>
                <w:color w:val="FF0000"/>
                <w:kern w:val="0"/>
                <w:sz w:val="22"/>
                <w:szCs w:val="22"/>
              </w:rPr>
              <w:t>(说明1</w:t>
            </w:r>
            <w:r>
              <w:rPr>
                <w:rFonts w:hint="eastAsia" w:ascii="仿宋" w:hAnsi="仿宋" w:eastAsia="仿宋" w:cs="宋体"/>
                <w:color w:val="FF0000"/>
                <w:kern w:val="0"/>
                <w:sz w:val="22"/>
                <w:szCs w:val="22"/>
                <w:lang w:val="en-US" w:eastAsia="zh-CN"/>
              </w:rPr>
              <w:t>0</w:t>
            </w:r>
            <w:r>
              <w:rPr>
                <w:rFonts w:hint="eastAsia" w:ascii="仿宋" w:hAnsi="仿宋" w:eastAsia="仿宋" w:cs="宋体"/>
                <w:color w:val="FF0000"/>
                <w:kern w:val="0"/>
                <w:sz w:val="22"/>
                <w:szCs w:val="22"/>
              </w:rPr>
              <w:t>)</w:t>
            </w:r>
          </w:p>
        </w:tc>
        <w:tc>
          <w:tcPr>
            <w:tcW w:w="7524"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5342BDE7">
            <w:pPr>
              <w:widowControl/>
              <w:adjustRightInd w:val="0"/>
              <w:snapToGrid w:val="0"/>
              <w:spacing w:line="420" w:lineRule="exact"/>
              <w:jc w:val="left"/>
              <w:rPr>
                <w:rFonts w:hint="eastAsia" w:ascii="仿宋" w:hAnsi="仿宋" w:eastAsia="仿宋" w:cs="宋体"/>
                <w:kern w:val="0"/>
                <w:sz w:val="22"/>
                <w:szCs w:val="22"/>
                <w:lang w:val="en-US" w:eastAsia="zh-CN"/>
              </w:rPr>
            </w:pPr>
            <w:r>
              <w:rPr>
                <w:rFonts w:hint="eastAsia" w:ascii="仿宋" w:hAnsi="仿宋" w:eastAsia="仿宋" w:cs="宋体"/>
                <w:kern w:val="0"/>
                <w:sz w:val="22"/>
                <w:szCs w:val="22"/>
              </w:rPr>
              <w:t>近五年来在</w:t>
            </w:r>
            <w:r>
              <w:rPr>
                <w:rFonts w:hint="eastAsia" w:ascii="仿宋" w:hAnsi="仿宋" w:eastAsia="仿宋" w:cs="宋体"/>
                <w:kern w:val="0"/>
                <w:sz w:val="22"/>
                <w:szCs w:val="22"/>
                <w:u w:val="single"/>
              </w:rPr>
              <w:t>（单位名称）</w:t>
            </w:r>
            <w:r>
              <w:rPr>
                <w:rFonts w:hint="eastAsia" w:ascii="宋体" w:hAnsi="宋体" w:cs="宋体"/>
                <w:color w:val="000000"/>
                <w:kern w:val="0"/>
                <w:sz w:val="24"/>
                <w:u w:val="single"/>
              </w:rPr>
              <w:t xml:space="preserve"> </w:t>
            </w:r>
            <w:r>
              <w:rPr>
                <w:rFonts w:hint="eastAsia" w:ascii="仿宋" w:hAnsi="仿宋" w:eastAsia="仿宋" w:cs="宋体"/>
                <w:kern w:val="0"/>
                <w:sz w:val="22"/>
                <w:szCs w:val="22"/>
              </w:rPr>
              <w:t>参加社会实践</w:t>
            </w:r>
            <w:r>
              <w:rPr>
                <w:rFonts w:hint="eastAsia" w:ascii="宋体" w:hAnsi="宋体" w:cs="宋体"/>
                <w:kern w:val="0"/>
                <w:sz w:val="24"/>
                <w:u w:val="single"/>
              </w:rPr>
              <w:t xml:space="preserve">    </w:t>
            </w:r>
            <w:r>
              <w:rPr>
                <w:rFonts w:hint="eastAsia" w:ascii="仿宋" w:hAnsi="仿宋" w:eastAsia="仿宋" w:cs="宋体"/>
                <w:kern w:val="0"/>
                <w:sz w:val="22"/>
                <w:szCs w:val="22"/>
              </w:rPr>
              <w:t>工作日</w:t>
            </w:r>
            <w:r>
              <w:rPr>
                <w:rFonts w:hint="eastAsia" w:ascii="仿宋" w:hAnsi="仿宋" w:eastAsia="仿宋" w:cs="宋体"/>
                <w:kern w:val="0"/>
                <w:sz w:val="22"/>
                <w:szCs w:val="22"/>
                <w:lang w:eastAsia="zh-CN"/>
              </w:rPr>
              <w:t>。</w:t>
            </w:r>
          </w:p>
        </w:tc>
      </w:tr>
      <w:tr w14:paraId="1E511B98">
        <w:tblPrEx>
          <w:tblCellMar>
            <w:top w:w="0" w:type="dxa"/>
            <w:left w:w="108" w:type="dxa"/>
            <w:bottom w:w="0" w:type="dxa"/>
            <w:right w:w="108" w:type="dxa"/>
          </w:tblCellMar>
        </w:tblPrEx>
        <w:trPr>
          <w:trHeight w:val="696" w:hRule="atLeast"/>
        </w:trPr>
        <w:tc>
          <w:tcPr>
            <w:tcW w:w="2399" w:type="dxa"/>
            <w:gridSpan w:val="2"/>
            <w:tcBorders>
              <w:top w:val="single" w:color="auto" w:sz="4" w:space="0"/>
              <w:left w:val="single" w:color="auto" w:sz="4" w:space="0"/>
              <w:bottom w:val="single" w:color="auto" w:sz="4" w:space="0"/>
              <w:right w:val="single" w:color="auto" w:sz="4" w:space="0"/>
            </w:tcBorders>
            <w:vAlign w:val="center"/>
          </w:tcPr>
          <w:p w14:paraId="3BA44E40">
            <w:pPr>
              <w:widowControl/>
              <w:adjustRightInd w:val="0"/>
              <w:snapToGrid w:val="0"/>
              <w:spacing w:line="300" w:lineRule="exact"/>
              <w:jc w:val="center"/>
              <w:rPr>
                <w:rFonts w:hint="eastAsia" w:ascii="仿宋" w:hAnsi="仿宋" w:eastAsia="仿宋" w:cs="宋体"/>
                <w:kern w:val="0"/>
                <w:sz w:val="18"/>
                <w:szCs w:val="18"/>
                <w:lang w:eastAsia="zh-CN"/>
              </w:rPr>
            </w:pPr>
            <w:r>
              <w:rPr>
                <w:rFonts w:hint="eastAsia" w:ascii="仿宋" w:hAnsi="仿宋" w:eastAsia="仿宋" w:cs="宋体"/>
                <w:kern w:val="0"/>
                <w:sz w:val="22"/>
                <w:szCs w:val="22"/>
                <w:lang w:eastAsia="zh-CN"/>
              </w:rPr>
              <w:t>担任学生班主任或班导师情况</w:t>
            </w:r>
          </w:p>
        </w:tc>
        <w:tc>
          <w:tcPr>
            <w:tcW w:w="7524" w:type="dxa"/>
            <w:gridSpan w:val="4"/>
            <w:tcBorders>
              <w:top w:val="single" w:color="auto" w:sz="4" w:space="0"/>
              <w:left w:val="single" w:color="auto" w:sz="4" w:space="0"/>
              <w:bottom w:val="single" w:color="auto" w:sz="4" w:space="0"/>
              <w:right w:val="single" w:color="000000" w:sz="4" w:space="0"/>
            </w:tcBorders>
            <w:vAlign w:val="center"/>
          </w:tcPr>
          <w:p w14:paraId="2D3D6F6B">
            <w:pPr>
              <w:widowControl/>
              <w:adjustRightInd w:val="0"/>
              <w:snapToGrid w:val="0"/>
              <w:spacing w:line="420" w:lineRule="exact"/>
              <w:jc w:val="left"/>
              <w:rPr>
                <w:rFonts w:ascii="仿宋" w:hAnsi="仿宋" w:eastAsia="仿宋" w:cs="宋体"/>
                <w:kern w:val="0"/>
                <w:sz w:val="22"/>
                <w:szCs w:val="22"/>
              </w:rPr>
            </w:pPr>
          </w:p>
        </w:tc>
      </w:tr>
      <w:tr w14:paraId="1BE9CAE5">
        <w:tblPrEx>
          <w:tblCellMar>
            <w:top w:w="0" w:type="dxa"/>
            <w:left w:w="108" w:type="dxa"/>
            <w:bottom w:w="0" w:type="dxa"/>
            <w:right w:w="108" w:type="dxa"/>
          </w:tblCellMar>
        </w:tblPrEx>
        <w:trPr>
          <w:trHeight w:val="623" w:hRule="atLeast"/>
        </w:trPr>
        <w:tc>
          <w:tcPr>
            <w:tcW w:w="2399" w:type="dxa"/>
            <w:gridSpan w:val="2"/>
            <w:tcBorders>
              <w:top w:val="single" w:color="auto" w:sz="4" w:space="0"/>
              <w:left w:val="single" w:color="auto" w:sz="4" w:space="0"/>
              <w:bottom w:val="single" w:color="auto" w:sz="4" w:space="0"/>
              <w:right w:val="single" w:color="auto" w:sz="4" w:space="0"/>
            </w:tcBorders>
            <w:vAlign w:val="center"/>
          </w:tcPr>
          <w:p w14:paraId="174823E9">
            <w:pPr>
              <w:widowControl/>
              <w:adjustRightInd w:val="0"/>
              <w:snapToGrid w:val="0"/>
              <w:spacing w:line="420" w:lineRule="exact"/>
              <w:jc w:val="center"/>
              <w:rPr>
                <w:rFonts w:ascii="仿宋" w:hAnsi="仿宋" w:eastAsia="仿宋" w:cs="宋体"/>
                <w:kern w:val="0"/>
                <w:sz w:val="22"/>
                <w:szCs w:val="22"/>
              </w:rPr>
            </w:pPr>
            <w:r>
              <w:rPr>
                <w:rFonts w:hint="eastAsia" w:ascii="仿宋" w:hAnsi="仿宋" w:eastAsia="仿宋" w:cs="宋体"/>
                <w:kern w:val="0"/>
                <w:sz w:val="22"/>
                <w:szCs w:val="22"/>
              </w:rPr>
              <w:t>继续教育情况</w:t>
            </w:r>
            <w:r>
              <w:rPr>
                <w:rFonts w:hint="eastAsia" w:ascii="仿宋" w:hAnsi="仿宋" w:eastAsia="仿宋" w:cs="宋体"/>
                <w:color w:val="FF0000"/>
                <w:kern w:val="0"/>
                <w:sz w:val="20"/>
                <w:szCs w:val="20"/>
              </w:rPr>
              <w:t>(说明1</w:t>
            </w:r>
            <w:r>
              <w:rPr>
                <w:rFonts w:hint="eastAsia" w:ascii="仿宋" w:hAnsi="仿宋" w:eastAsia="仿宋" w:cs="宋体"/>
                <w:color w:val="FF0000"/>
                <w:kern w:val="0"/>
                <w:sz w:val="20"/>
                <w:szCs w:val="20"/>
                <w:lang w:val="en-US" w:eastAsia="zh-CN"/>
              </w:rPr>
              <w:t>1</w:t>
            </w:r>
            <w:r>
              <w:rPr>
                <w:rFonts w:hint="eastAsia" w:ascii="仿宋" w:hAnsi="仿宋" w:eastAsia="仿宋" w:cs="宋体"/>
                <w:color w:val="FF0000"/>
                <w:kern w:val="0"/>
                <w:sz w:val="20"/>
                <w:szCs w:val="20"/>
              </w:rPr>
              <w:t>)</w:t>
            </w:r>
          </w:p>
        </w:tc>
        <w:tc>
          <w:tcPr>
            <w:tcW w:w="7524" w:type="dxa"/>
            <w:gridSpan w:val="4"/>
            <w:tcBorders>
              <w:top w:val="single" w:color="auto" w:sz="4" w:space="0"/>
              <w:left w:val="single" w:color="auto" w:sz="4" w:space="0"/>
              <w:bottom w:val="single" w:color="000000" w:sz="4" w:space="0"/>
              <w:right w:val="single" w:color="000000" w:sz="4" w:space="0"/>
            </w:tcBorders>
            <w:vAlign w:val="center"/>
          </w:tcPr>
          <w:p w14:paraId="47D2B793">
            <w:pPr>
              <w:widowControl/>
              <w:adjustRightInd w:val="0"/>
              <w:snapToGrid w:val="0"/>
              <w:spacing w:line="420" w:lineRule="exact"/>
              <w:jc w:val="left"/>
              <w:rPr>
                <w:rFonts w:hint="eastAsia" w:ascii="仿宋" w:hAnsi="仿宋" w:eastAsia="仿宋" w:cs="宋体"/>
                <w:kern w:val="0"/>
                <w:sz w:val="22"/>
                <w:szCs w:val="22"/>
                <w:lang w:eastAsia="zh-CN"/>
              </w:rPr>
            </w:pPr>
          </w:p>
        </w:tc>
      </w:tr>
      <w:tr w14:paraId="7AF188DD">
        <w:tblPrEx>
          <w:tblCellMar>
            <w:top w:w="0" w:type="dxa"/>
            <w:left w:w="108" w:type="dxa"/>
            <w:bottom w:w="0" w:type="dxa"/>
            <w:right w:w="108" w:type="dxa"/>
          </w:tblCellMar>
        </w:tblPrEx>
        <w:trPr>
          <w:trHeight w:val="725" w:hRule="atLeast"/>
        </w:trPr>
        <w:tc>
          <w:tcPr>
            <w:tcW w:w="2399" w:type="dxa"/>
            <w:gridSpan w:val="2"/>
            <w:tcBorders>
              <w:top w:val="single" w:color="auto" w:sz="4" w:space="0"/>
              <w:left w:val="single" w:color="auto" w:sz="4" w:space="0"/>
              <w:bottom w:val="single" w:color="auto" w:sz="4" w:space="0"/>
              <w:right w:val="single" w:color="auto" w:sz="4" w:space="0"/>
            </w:tcBorders>
            <w:vAlign w:val="center"/>
          </w:tcPr>
          <w:p w14:paraId="3973818F">
            <w:pPr>
              <w:widowControl/>
              <w:adjustRightInd w:val="0"/>
              <w:snapToGrid w:val="0"/>
              <w:spacing w:line="420" w:lineRule="exact"/>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往年参评情况</w:t>
            </w:r>
          </w:p>
          <w:p w14:paraId="49DCB34F">
            <w:pPr>
              <w:widowControl/>
              <w:adjustRightInd w:val="0"/>
              <w:snapToGrid w:val="0"/>
              <w:spacing w:line="420" w:lineRule="exact"/>
              <w:jc w:val="center"/>
              <w:rPr>
                <w:rFonts w:hint="eastAsia" w:ascii="仿宋" w:hAnsi="仿宋" w:eastAsia="仿宋" w:cs="宋体"/>
                <w:kern w:val="0"/>
                <w:sz w:val="22"/>
                <w:szCs w:val="22"/>
                <w:lang w:eastAsia="zh-CN"/>
              </w:rPr>
            </w:pPr>
            <w:r>
              <w:rPr>
                <w:rFonts w:hint="eastAsia" w:ascii="仿宋" w:hAnsi="仿宋" w:eastAsia="仿宋" w:cs="宋体"/>
                <w:color w:val="FF0000"/>
                <w:kern w:val="0"/>
                <w:sz w:val="22"/>
                <w:szCs w:val="22"/>
              </w:rPr>
              <w:t>(说明</w:t>
            </w:r>
            <w:r>
              <w:rPr>
                <w:rFonts w:ascii="仿宋" w:hAnsi="仿宋" w:eastAsia="仿宋" w:cs="宋体"/>
                <w:color w:val="FF0000"/>
                <w:kern w:val="0"/>
                <w:sz w:val="22"/>
                <w:szCs w:val="22"/>
              </w:rPr>
              <w:t>1</w:t>
            </w:r>
            <w:r>
              <w:rPr>
                <w:rFonts w:hint="eastAsia" w:ascii="仿宋" w:hAnsi="仿宋" w:eastAsia="仿宋" w:cs="宋体"/>
                <w:color w:val="FF0000"/>
                <w:kern w:val="0"/>
                <w:sz w:val="22"/>
                <w:szCs w:val="22"/>
                <w:lang w:val="en-US" w:eastAsia="zh-CN"/>
              </w:rPr>
              <w:t>2</w:t>
            </w:r>
            <w:r>
              <w:rPr>
                <w:rFonts w:hint="eastAsia" w:ascii="仿宋" w:hAnsi="仿宋" w:eastAsia="仿宋" w:cs="宋体"/>
                <w:color w:val="FF0000"/>
                <w:kern w:val="0"/>
                <w:sz w:val="22"/>
                <w:szCs w:val="22"/>
              </w:rPr>
              <w:t>)</w:t>
            </w:r>
          </w:p>
        </w:tc>
        <w:tc>
          <w:tcPr>
            <w:tcW w:w="1365" w:type="dxa"/>
            <w:tcBorders>
              <w:top w:val="single" w:color="auto" w:sz="4" w:space="0"/>
              <w:left w:val="single" w:color="auto" w:sz="4" w:space="0"/>
              <w:bottom w:val="single" w:color="000000" w:sz="4" w:space="0"/>
              <w:right w:val="single" w:color="000000" w:sz="4" w:space="0"/>
            </w:tcBorders>
            <w:vAlign w:val="top"/>
          </w:tcPr>
          <w:p w14:paraId="0D787B50">
            <w:pPr>
              <w:widowControl/>
              <w:adjustRightInd w:val="0"/>
              <w:snapToGrid w:val="0"/>
              <w:spacing w:line="420" w:lineRule="exact"/>
              <w:jc w:val="both"/>
              <w:rPr>
                <w:rFonts w:hint="default" w:ascii="仿宋" w:hAnsi="仿宋" w:eastAsia="仿宋" w:cs="宋体"/>
                <w:kern w:val="0"/>
                <w:sz w:val="22"/>
                <w:szCs w:val="22"/>
                <w:u w:val="single"/>
                <w:lang w:val="en-US" w:eastAsia="zh-CN"/>
              </w:rPr>
            </w:pPr>
            <w:r>
              <w:rPr>
                <w:rFonts w:hint="eastAsia" w:ascii="仿宋" w:hAnsi="仿宋" w:eastAsia="仿宋" w:cs="宋体"/>
                <w:kern w:val="0"/>
                <w:sz w:val="22"/>
                <w:szCs w:val="22"/>
                <w:lang w:val="en-US" w:eastAsia="zh-CN"/>
              </w:rPr>
              <w:t>（）是</w:t>
            </w:r>
            <w:r>
              <w:rPr>
                <w:rFonts w:hint="eastAsia" w:ascii="仿宋" w:hAnsi="仿宋" w:eastAsia="仿宋" w:cs="宋体"/>
                <w:kern w:val="0"/>
                <w:sz w:val="22"/>
                <w:szCs w:val="22"/>
                <w:u w:val="single"/>
                <w:lang w:val="en-US" w:eastAsia="zh-CN"/>
              </w:rPr>
              <w:t xml:space="preserve">      </w:t>
            </w:r>
          </w:p>
          <w:p w14:paraId="17737D23">
            <w:pPr>
              <w:widowControl/>
              <w:adjustRightInd w:val="0"/>
              <w:snapToGrid w:val="0"/>
              <w:spacing w:line="420" w:lineRule="exact"/>
              <w:jc w:val="both"/>
              <w:rPr>
                <w:rFonts w:hint="default" w:ascii="仿宋" w:hAnsi="仿宋" w:eastAsia="仿宋" w:cs="宋体"/>
                <w:kern w:val="0"/>
                <w:sz w:val="22"/>
                <w:szCs w:val="22"/>
                <w:u w:val="single"/>
                <w:lang w:val="en-US" w:eastAsia="zh-CN"/>
              </w:rPr>
            </w:pPr>
            <w:r>
              <w:rPr>
                <w:rFonts w:hint="eastAsia" w:ascii="仿宋" w:hAnsi="仿宋" w:eastAsia="仿宋" w:cs="宋体"/>
                <w:kern w:val="0"/>
                <w:sz w:val="22"/>
                <w:szCs w:val="22"/>
                <w:lang w:val="en-US" w:eastAsia="zh-CN"/>
              </w:rPr>
              <w:t>（）否</w:t>
            </w:r>
          </w:p>
        </w:tc>
        <w:tc>
          <w:tcPr>
            <w:tcW w:w="1140" w:type="dxa"/>
            <w:tcBorders>
              <w:top w:val="single" w:color="auto" w:sz="4" w:space="0"/>
              <w:left w:val="single" w:color="auto" w:sz="4" w:space="0"/>
              <w:bottom w:val="single" w:color="000000" w:sz="4" w:space="0"/>
              <w:right w:val="single" w:color="000000" w:sz="4" w:space="0"/>
            </w:tcBorders>
            <w:vAlign w:val="center"/>
          </w:tcPr>
          <w:p w14:paraId="110A547F">
            <w:pPr>
              <w:widowControl/>
              <w:adjustRightInd w:val="0"/>
              <w:snapToGrid w:val="0"/>
              <w:spacing w:line="420" w:lineRule="exact"/>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新增成果</w:t>
            </w:r>
          </w:p>
        </w:tc>
        <w:tc>
          <w:tcPr>
            <w:tcW w:w="5019" w:type="dxa"/>
            <w:gridSpan w:val="2"/>
            <w:tcBorders>
              <w:top w:val="single" w:color="auto" w:sz="4" w:space="0"/>
              <w:left w:val="single" w:color="auto" w:sz="4" w:space="0"/>
              <w:bottom w:val="single" w:color="000000" w:sz="4" w:space="0"/>
              <w:right w:val="single" w:color="000000" w:sz="4" w:space="0"/>
            </w:tcBorders>
            <w:vAlign w:val="center"/>
          </w:tcPr>
          <w:p w14:paraId="3C0550F4">
            <w:pPr>
              <w:widowControl/>
              <w:adjustRightInd w:val="0"/>
              <w:snapToGrid w:val="0"/>
              <w:spacing w:line="420" w:lineRule="exact"/>
              <w:jc w:val="center"/>
              <w:rPr>
                <w:rFonts w:hint="eastAsia" w:ascii="仿宋" w:hAnsi="仿宋" w:eastAsia="仿宋" w:cs="宋体"/>
                <w:kern w:val="0"/>
                <w:sz w:val="22"/>
                <w:szCs w:val="22"/>
                <w:lang w:val="en-US" w:eastAsia="zh-CN"/>
              </w:rPr>
            </w:pPr>
          </w:p>
        </w:tc>
      </w:tr>
      <w:tr w14:paraId="38E9A55F">
        <w:tblPrEx>
          <w:tblCellMar>
            <w:top w:w="0" w:type="dxa"/>
            <w:left w:w="108" w:type="dxa"/>
            <w:bottom w:w="0" w:type="dxa"/>
            <w:right w:w="108" w:type="dxa"/>
          </w:tblCellMar>
        </w:tblPrEx>
        <w:trPr>
          <w:trHeight w:val="623" w:hRule="atLeast"/>
        </w:trPr>
        <w:tc>
          <w:tcPr>
            <w:tcW w:w="2399" w:type="dxa"/>
            <w:gridSpan w:val="2"/>
            <w:tcBorders>
              <w:top w:val="single" w:color="auto" w:sz="4" w:space="0"/>
              <w:left w:val="single" w:color="auto" w:sz="4" w:space="0"/>
              <w:bottom w:val="single" w:color="auto" w:sz="4" w:space="0"/>
              <w:right w:val="single" w:color="auto" w:sz="4" w:space="0"/>
            </w:tcBorders>
            <w:vAlign w:val="center"/>
          </w:tcPr>
          <w:p w14:paraId="15D0AA0D">
            <w:pPr>
              <w:widowControl/>
              <w:adjustRightInd w:val="0"/>
              <w:snapToGrid w:val="0"/>
              <w:spacing w:line="420" w:lineRule="exact"/>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2024年参评人员是否延用送审结果</w:t>
            </w:r>
            <w:r>
              <w:rPr>
                <w:rFonts w:hint="eastAsia" w:ascii="仿宋" w:hAnsi="仿宋" w:eastAsia="仿宋" w:cs="宋体"/>
                <w:color w:val="FF0000"/>
                <w:kern w:val="0"/>
                <w:sz w:val="16"/>
                <w:szCs w:val="16"/>
              </w:rPr>
              <w:t>(说明</w:t>
            </w:r>
            <w:r>
              <w:rPr>
                <w:rFonts w:ascii="仿宋" w:hAnsi="仿宋" w:eastAsia="仿宋" w:cs="宋体"/>
                <w:color w:val="FF0000"/>
                <w:kern w:val="0"/>
                <w:sz w:val="16"/>
                <w:szCs w:val="16"/>
              </w:rPr>
              <w:t>1</w:t>
            </w:r>
            <w:r>
              <w:rPr>
                <w:rFonts w:hint="eastAsia" w:ascii="仿宋" w:hAnsi="仿宋" w:eastAsia="仿宋" w:cs="宋体"/>
                <w:color w:val="FF0000"/>
                <w:kern w:val="0"/>
                <w:sz w:val="16"/>
                <w:szCs w:val="16"/>
                <w:lang w:val="en-US" w:eastAsia="zh-CN"/>
              </w:rPr>
              <w:t>3</w:t>
            </w:r>
            <w:r>
              <w:rPr>
                <w:rFonts w:hint="eastAsia" w:ascii="仿宋" w:hAnsi="仿宋" w:eastAsia="仿宋" w:cs="宋体"/>
                <w:color w:val="FF0000"/>
                <w:kern w:val="0"/>
                <w:sz w:val="16"/>
                <w:szCs w:val="16"/>
              </w:rPr>
              <w:t>)</w:t>
            </w:r>
          </w:p>
        </w:tc>
        <w:tc>
          <w:tcPr>
            <w:tcW w:w="1365" w:type="dxa"/>
            <w:tcBorders>
              <w:top w:val="single" w:color="auto" w:sz="4" w:space="0"/>
              <w:left w:val="single" w:color="auto" w:sz="4" w:space="0"/>
              <w:bottom w:val="single" w:color="000000" w:sz="4" w:space="0"/>
              <w:right w:val="single" w:color="000000" w:sz="4" w:space="0"/>
            </w:tcBorders>
            <w:vAlign w:val="top"/>
          </w:tcPr>
          <w:p w14:paraId="33175733">
            <w:pPr>
              <w:widowControl/>
              <w:adjustRightInd w:val="0"/>
              <w:snapToGrid w:val="0"/>
              <w:spacing w:line="420" w:lineRule="exact"/>
              <w:jc w:val="both"/>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（）是</w:t>
            </w:r>
          </w:p>
          <w:p w14:paraId="3A548319">
            <w:pPr>
              <w:widowControl/>
              <w:adjustRightInd w:val="0"/>
              <w:snapToGrid w:val="0"/>
              <w:spacing w:line="420" w:lineRule="exact"/>
              <w:jc w:val="both"/>
              <w:rPr>
                <w:rFonts w:hint="default" w:ascii="仿宋" w:hAnsi="仿宋" w:eastAsia="仿宋" w:cs="宋体"/>
                <w:kern w:val="0"/>
                <w:sz w:val="22"/>
                <w:szCs w:val="22"/>
                <w:u w:val="single"/>
                <w:lang w:val="en-US" w:eastAsia="zh-CN"/>
              </w:rPr>
            </w:pPr>
            <w:r>
              <w:rPr>
                <w:rFonts w:hint="eastAsia" w:ascii="仿宋" w:hAnsi="仿宋" w:eastAsia="仿宋" w:cs="宋体"/>
                <w:kern w:val="0"/>
                <w:sz w:val="22"/>
                <w:szCs w:val="22"/>
                <w:lang w:val="en-US" w:eastAsia="zh-CN"/>
              </w:rPr>
              <w:t>（）否</w:t>
            </w:r>
          </w:p>
        </w:tc>
        <w:tc>
          <w:tcPr>
            <w:tcW w:w="1140" w:type="dxa"/>
            <w:tcBorders>
              <w:top w:val="single" w:color="auto" w:sz="4" w:space="0"/>
              <w:left w:val="single" w:color="auto" w:sz="4" w:space="0"/>
              <w:bottom w:val="single" w:color="000000" w:sz="4" w:space="0"/>
              <w:right w:val="single" w:color="000000" w:sz="4" w:space="0"/>
            </w:tcBorders>
            <w:vAlign w:val="center"/>
          </w:tcPr>
          <w:p w14:paraId="6F378E06">
            <w:pPr>
              <w:widowControl/>
              <w:adjustRightInd w:val="0"/>
              <w:snapToGrid w:val="0"/>
              <w:spacing w:line="420" w:lineRule="exact"/>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替换成果</w:t>
            </w:r>
          </w:p>
        </w:tc>
        <w:tc>
          <w:tcPr>
            <w:tcW w:w="5019" w:type="dxa"/>
            <w:gridSpan w:val="2"/>
            <w:tcBorders>
              <w:top w:val="single" w:color="auto" w:sz="4" w:space="0"/>
              <w:left w:val="single" w:color="auto" w:sz="4" w:space="0"/>
              <w:bottom w:val="single" w:color="000000" w:sz="4" w:space="0"/>
              <w:right w:val="single" w:color="000000" w:sz="4" w:space="0"/>
            </w:tcBorders>
            <w:vAlign w:val="center"/>
          </w:tcPr>
          <w:p w14:paraId="719F40E7">
            <w:pPr>
              <w:widowControl/>
              <w:adjustRightInd w:val="0"/>
              <w:snapToGrid w:val="0"/>
              <w:spacing w:line="420" w:lineRule="exact"/>
              <w:jc w:val="center"/>
              <w:rPr>
                <w:rFonts w:hint="eastAsia" w:ascii="仿宋" w:hAnsi="仿宋" w:eastAsia="仿宋" w:cs="宋体"/>
                <w:kern w:val="0"/>
                <w:sz w:val="22"/>
                <w:szCs w:val="22"/>
                <w:lang w:val="en-US" w:eastAsia="zh-CN"/>
              </w:rPr>
            </w:pPr>
          </w:p>
        </w:tc>
      </w:tr>
      <w:tr w14:paraId="0283AF83">
        <w:tblPrEx>
          <w:tblCellMar>
            <w:top w:w="0" w:type="dxa"/>
            <w:left w:w="108" w:type="dxa"/>
            <w:bottom w:w="0" w:type="dxa"/>
            <w:right w:w="108" w:type="dxa"/>
          </w:tblCellMar>
        </w:tblPrEx>
        <w:trPr>
          <w:trHeight w:val="504" w:hRule="atLeast"/>
        </w:trPr>
        <w:tc>
          <w:tcPr>
            <w:tcW w:w="9923" w:type="dxa"/>
            <w:gridSpan w:val="6"/>
            <w:tcBorders>
              <w:top w:val="single" w:color="auto" w:sz="4" w:space="0"/>
              <w:left w:val="single" w:color="auto" w:sz="4" w:space="0"/>
              <w:bottom w:val="single" w:color="auto" w:sz="4" w:space="0"/>
              <w:right w:val="single" w:color="000000" w:sz="4" w:space="0"/>
            </w:tcBorders>
            <w:vAlign w:val="center"/>
          </w:tcPr>
          <w:p w14:paraId="79B9A2D2">
            <w:pPr>
              <w:widowControl/>
              <w:adjustRightInd w:val="0"/>
              <w:snapToGrid w:val="0"/>
              <w:spacing w:line="420" w:lineRule="exact"/>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rPr>
              <w:t>任现职以来符合申报条件业绩成果</w:t>
            </w:r>
            <w:r>
              <w:rPr>
                <w:rFonts w:hint="eastAsia" w:ascii="仿宋" w:hAnsi="仿宋" w:eastAsia="仿宋" w:cs="宋体"/>
                <w:color w:val="FF0000"/>
                <w:kern w:val="0"/>
                <w:sz w:val="22"/>
                <w:szCs w:val="22"/>
              </w:rPr>
              <w:t>(说明</w:t>
            </w:r>
            <w:r>
              <w:rPr>
                <w:rFonts w:ascii="仿宋" w:hAnsi="仿宋" w:eastAsia="仿宋" w:cs="宋体"/>
                <w:color w:val="FF0000"/>
                <w:kern w:val="0"/>
                <w:sz w:val="22"/>
                <w:szCs w:val="22"/>
              </w:rPr>
              <w:t>1</w:t>
            </w:r>
            <w:r>
              <w:rPr>
                <w:rFonts w:hint="eastAsia" w:ascii="仿宋" w:hAnsi="仿宋" w:eastAsia="仿宋" w:cs="宋体"/>
                <w:color w:val="FF0000"/>
                <w:kern w:val="0"/>
                <w:sz w:val="22"/>
                <w:szCs w:val="22"/>
                <w:lang w:val="en-US" w:eastAsia="zh-CN"/>
              </w:rPr>
              <w:t>4</w:t>
            </w:r>
            <w:r>
              <w:rPr>
                <w:rFonts w:hint="eastAsia" w:ascii="仿宋" w:hAnsi="仿宋" w:eastAsia="仿宋" w:cs="宋体"/>
                <w:color w:val="FF0000"/>
                <w:kern w:val="0"/>
                <w:sz w:val="22"/>
                <w:szCs w:val="22"/>
              </w:rPr>
              <w:t>)</w:t>
            </w:r>
          </w:p>
        </w:tc>
      </w:tr>
      <w:tr w14:paraId="5BD176A2">
        <w:tblPrEx>
          <w:tblCellMar>
            <w:top w:w="0" w:type="dxa"/>
            <w:left w:w="108" w:type="dxa"/>
            <w:bottom w:w="0" w:type="dxa"/>
            <w:right w:w="108" w:type="dxa"/>
          </w:tblCellMar>
        </w:tblPrEx>
        <w:trPr>
          <w:trHeight w:val="620" w:hRule="atLeast"/>
        </w:trPr>
        <w:tc>
          <w:tcPr>
            <w:tcW w:w="1594" w:type="dxa"/>
            <w:tcBorders>
              <w:top w:val="single" w:color="auto" w:sz="4" w:space="0"/>
              <w:left w:val="single" w:color="auto" w:sz="4" w:space="0"/>
              <w:bottom w:val="single" w:color="auto" w:sz="4" w:space="0"/>
              <w:right w:val="single" w:color="auto" w:sz="4" w:space="0"/>
            </w:tcBorders>
            <w:vAlign w:val="center"/>
          </w:tcPr>
          <w:p w14:paraId="3867C0AA">
            <w:pPr>
              <w:widowControl/>
              <w:spacing w:line="240" w:lineRule="auto"/>
              <w:jc w:val="center"/>
              <w:rPr>
                <w:rFonts w:ascii="仿宋" w:hAnsi="仿宋" w:eastAsia="仿宋" w:cs="宋体"/>
                <w:kern w:val="0"/>
                <w:sz w:val="22"/>
                <w:szCs w:val="22"/>
              </w:rPr>
            </w:pPr>
            <w:r>
              <w:rPr>
                <w:rFonts w:hint="eastAsia" w:ascii="仿宋" w:hAnsi="仿宋" w:eastAsia="仿宋" w:cs="宋体"/>
                <w:kern w:val="0"/>
                <w:sz w:val="22"/>
                <w:szCs w:val="22"/>
              </w:rPr>
              <w:t>业绩条件</w:t>
            </w:r>
          </w:p>
          <w:p w14:paraId="6113CE7A">
            <w:pPr>
              <w:widowControl/>
              <w:adjustRightInd w:val="0"/>
              <w:snapToGrid w:val="0"/>
              <w:spacing w:line="240" w:lineRule="auto"/>
              <w:jc w:val="center"/>
              <w:rPr>
                <w:rFonts w:hint="eastAsia" w:ascii="仿宋" w:hAnsi="仿宋" w:eastAsia="仿宋" w:cs="宋体"/>
                <w:kern w:val="0"/>
                <w:sz w:val="22"/>
                <w:szCs w:val="22"/>
              </w:rPr>
            </w:pPr>
            <w:r>
              <w:rPr>
                <w:rFonts w:hint="eastAsia" w:ascii="仿宋" w:hAnsi="仿宋" w:eastAsia="仿宋" w:cs="宋体"/>
                <w:kern w:val="0"/>
                <w:sz w:val="22"/>
                <w:szCs w:val="22"/>
              </w:rPr>
              <w:t>（</w:t>
            </w:r>
            <w:r>
              <w:rPr>
                <w:rFonts w:hint="eastAsia" w:ascii="仿宋" w:hAnsi="仿宋" w:eastAsia="仿宋" w:cs="宋体"/>
                <w:kern w:val="0"/>
                <w:sz w:val="22"/>
                <w:szCs w:val="22"/>
                <w:lang w:val="en-US" w:eastAsia="zh-CN"/>
              </w:rPr>
              <w:t>A类</w:t>
            </w:r>
            <w:r>
              <w:rPr>
                <w:rFonts w:hint="eastAsia" w:ascii="仿宋" w:hAnsi="仿宋" w:eastAsia="仿宋" w:cs="宋体"/>
                <w:kern w:val="0"/>
                <w:sz w:val="22"/>
                <w:szCs w:val="22"/>
              </w:rPr>
              <w:t>）</w:t>
            </w:r>
          </w:p>
        </w:tc>
        <w:tc>
          <w:tcPr>
            <w:tcW w:w="8329" w:type="dxa"/>
            <w:gridSpan w:val="5"/>
            <w:tcBorders>
              <w:top w:val="single" w:color="auto" w:sz="4" w:space="0"/>
              <w:left w:val="single" w:color="auto" w:sz="4" w:space="0"/>
              <w:bottom w:val="single" w:color="000000" w:sz="4" w:space="0"/>
              <w:right w:val="single" w:color="000000" w:sz="4" w:space="0"/>
            </w:tcBorders>
            <w:vAlign w:val="center"/>
          </w:tcPr>
          <w:p w14:paraId="3A0C2708">
            <w:pPr>
              <w:widowControl/>
              <w:spacing w:line="240" w:lineRule="auto"/>
              <w:jc w:val="left"/>
              <w:rPr>
                <w:rFonts w:hint="eastAsia" w:ascii="仿宋" w:hAnsi="仿宋" w:eastAsia="仿宋" w:cs="宋体"/>
                <w:kern w:val="0"/>
                <w:sz w:val="22"/>
                <w:szCs w:val="22"/>
              </w:rPr>
            </w:pPr>
          </w:p>
        </w:tc>
      </w:tr>
      <w:tr w14:paraId="67DEF6AE">
        <w:tblPrEx>
          <w:tblCellMar>
            <w:top w:w="0" w:type="dxa"/>
            <w:left w:w="108" w:type="dxa"/>
            <w:bottom w:w="0" w:type="dxa"/>
            <w:right w:w="108" w:type="dxa"/>
          </w:tblCellMar>
        </w:tblPrEx>
        <w:trPr>
          <w:trHeight w:val="638" w:hRule="atLeast"/>
        </w:trPr>
        <w:tc>
          <w:tcPr>
            <w:tcW w:w="1594" w:type="dxa"/>
            <w:tcBorders>
              <w:top w:val="single" w:color="auto" w:sz="4" w:space="0"/>
              <w:left w:val="single" w:color="auto" w:sz="4" w:space="0"/>
              <w:bottom w:val="single" w:color="auto" w:sz="4" w:space="0"/>
              <w:right w:val="single" w:color="auto" w:sz="4" w:space="0"/>
            </w:tcBorders>
            <w:vAlign w:val="center"/>
          </w:tcPr>
          <w:p w14:paraId="20877A20">
            <w:pPr>
              <w:widowControl/>
              <w:spacing w:line="240" w:lineRule="auto"/>
              <w:jc w:val="center"/>
              <w:rPr>
                <w:rFonts w:ascii="仿宋" w:hAnsi="仿宋" w:eastAsia="仿宋" w:cs="宋体"/>
                <w:kern w:val="0"/>
                <w:sz w:val="22"/>
                <w:szCs w:val="22"/>
              </w:rPr>
            </w:pPr>
            <w:r>
              <w:rPr>
                <w:rFonts w:hint="eastAsia" w:ascii="仿宋" w:hAnsi="仿宋" w:eastAsia="仿宋" w:cs="宋体"/>
                <w:kern w:val="0"/>
                <w:sz w:val="22"/>
                <w:szCs w:val="22"/>
              </w:rPr>
              <w:t>业绩条件</w:t>
            </w:r>
          </w:p>
          <w:p w14:paraId="399E17FB">
            <w:pPr>
              <w:widowControl/>
              <w:tabs>
                <w:tab w:val="left" w:pos="504"/>
              </w:tabs>
              <w:adjustRightInd w:val="0"/>
              <w:snapToGrid w:val="0"/>
              <w:spacing w:line="240" w:lineRule="auto"/>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rPr>
              <w:t>（</w:t>
            </w:r>
            <w:r>
              <w:rPr>
                <w:rFonts w:hint="eastAsia" w:ascii="仿宋" w:hAnsi="仿宋" w:eastAsia="仿宋" w:cs="宋体"/>
                <w:kern w:val="0"/>
                <w:sz w:val="22"/>
                <w:szCs w:val="22"/>
                <w:lang w:val="en-US" w:eastAsia="zh-CN"/>
              </w:rPr>
              <w:t>A类</w:t>
            </w:r>
            <w:r>
              <w:rPr>
                <w:rFonts w:hint="eastAsia" w:ascii="仿宋" w:hAnsi="仿宋" w:eastAsia="仿宋" w:cs="宋体"/>
                <w:kern w:val="0"/>
                <w:sz w:val="22"/>
                <w:szCs w:val="22"/>
              </w:rPr>
              <w:t>）</w:t>
            </w:r>
            <w:r>
              <w:rPr>
                <w:rFonts w:hint="eastAsia" w:ascii="仿宋" w:hAnsi="仿宋" w:eastAsia="仿宋" w:cs="宋体"/>
                <w:kern w:val="0"/>
                <w:sz w:val="22"/>
                <w:szCs w:val="22"/>
                <w:lang w:eastAsia="zh-CN"/>
              </w:rPr>
              <w:t>（</w:t>
            </w:r>
            <w:r>
              <w:rPr>
                <w:rFonts w:hint="eastAsia" w:ascii="仿宋" w:hAnsi="仿宋" w:eastAsia="仿宋" w:cs="宋体"/>
                <w:kern w:val="0"/>
                <w:sz w:val="22"/>
                <w:szCs w:val="22"/>
                <w:lang w:val="en-US" w:eastAsia="zh-CN"/>
              </w:rPr>
              <w:t>B类</w:t>
            </w:r>
            <w:r>
              <w:rPr>
                <w:rFonts w:hint="eastAsia" w:ascii="仿宋" w:hAnsi="仿宋" w:eastAsia="仿宋" w:cs="宋体"/>
                <w:kern w:val="0"/>
                <w:sz w:val="22"/>
                <w:szCs w:val="22"/>
                <w:lang w:eastAsia="zh-CN"/>
              </w:rPr>
              <w:t>）</w:t>
            </w:r>
          </w:p>
        </w:tc>
        <w:tc>
          <w:tcPr>
            <w:tcW w:w="8329" w:type="dxa"/>
            <w:gridSpan w:val="5"/>
            <w:tcBorders>
              <w:top w:val="single" w:color="auto" w:sz="4" w:space="0"/>
              <w:left w:val="single" w:color="auto" w:sz="4" w:space="0"/>
              <w:bottom w:val="single" w:color="000000" w:sz="4" w:space="0"/>
              <w:right w:val="single" w:color="000000" w:sz="4" w:space="0"/>
            </w:tcBorders>
            <w:vAlign w:val="center"/>
          </w:tcPr>
          <w:p w14:paraId="77512FBE">
            <w:pPr>
              <w:widowControl/>
              <w:spacing w:line="240" w:lineRule="auto"/>
              <w:jc w:val="left"/>
              <w:rPr>
                <w:rFonts w:hint="eastAsia" w:ascii="仿宋" w:hAnsi="仿宋" w:eastAsia="仿宋" w:cs="宋体"/>
                <w:kern w:val="0"/>
                <w:sz w:val="22"/>
                <w:szCs w:val="22"/>
              </w:rPr>
            </w:pPr>
          </w:p>
        </w:tc>
      </w:tr>
      <w:tr w14:paraId="11625946">
        <w:tblPrEx>
          <w:tblCellMar>
            <w:top w:w="0" w:type="dxa"/>
            <w:left w:w="108" w:type="dxa"/>
            <w:bottom w:w="0" w:type="dxa"/>
            <w:right w:w="108" w:type="dxa"/>
          </w:tblCellMar>
        </w:tblPrEx>
        <w:trPr>
          <w:trHeight w:val="530" w:hRule="atLeast"/>
        </w:trPr>
        <w:tc>
          <w:tcPr>
            <w:tcW w:w="1594" w:type="dxa"/>
            <w:tcBorders>
              <w:top w:val="single" w:color="auto" w:sz="8" w:space="0"/>
              <w:left w:val="single" w:color="auto" w:sz="8" w:space="0"/>
              <w:bottom w:val="single" w:color="auto" w:sz="4" w:space="0"/>
              <w:right w:val="single" w:color="auto" w:sz="4" w:space="0"/>
            </w:tcBorders>
            <w:shd w:val="clear" w:color="auto" w:fill="auto"/>
            <w:vAlign w:val="center"/>
          </w:tcPr>
          <w:p w14:paraId="13A87A40">
            <w:pPr>
              <w:widowControl/>
              <w:spacing w:line="240" w:lineRule="auto"/>
              <w:jc w:val="center"/>
              <w:rPr>
                <w:rFonts w:ascii="仿宋" w:hAnsi="仿宋" w:eastAsia="仿宋" w:cs="宋体"/>
                <w:kern w:val="0"/>
                <w:sz w:val="22"/>
                <w:szCs w:val="22"/>
              </w:rPr>
            </w:pPr>
            <w:r>
              <w:rPr>
                <w:rFonts w:hint="eastAsia" w:ascii="仿宋" w:hAnsi="仿宋" w:eastAsia="仿宋" w:cs="宋体"/>
                <w:kern w:val="0"/>
                <w:sz w:val="22"/>
                <w:szCs w:val="22"/>
              </w:rPr>
              <w:t>业绩条件</w:t>
            </w:r>
          </w:p>
          <w:p w14:paraId="5C003344">
            <w:pPr>
              <w:widowControl/>
              <w:tabs>
                <w:tab w:val="left" w:pos="627"/>
              </w:tabs>
              <w:spacing w:line="240" w:lineRule="auto"/>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rPr>
              <w:t>（</w:t>
            </w:r>
            <w:r>
              <w:rPr>
                <w:rFonts w:hint="eastAsia" w:ascii="仿宋" w:hAnsi="仿宋" w:eastAsia="仿宋" w:cs="宋体"/>
                <w:kern w:val="0"/>
                <w:sz w:val="22"/>
                <w:szCs w:val="22"/>
                <w:lang w:val="en-US" w:eastAsia="zh-CN"/>
              </w:rPr>
              <w:t>B类</w:t>
            </w:r>
            <w:r>
              <w:rPr>
                <w:rFonts w:hint="eastAsia" w:ascii="仿宋" w:hAnsi="仿宋" w:eastAsia="仿宋" w:cs="宋体"/>
                <w:kern w:val="0"/>
                <w:sz w:val="22"/>
                <w:szCs w:val="22"/>
              </w:rPr>
              <w:t>）</w:t>
            </w:r>
          </w:p>
        </w:tc>
        <w:tc>
          <w:tcPr>
            <w:tcW w:w="8329" w:type="dxa"/>
            <w:gridSpan w:val="5"/>
            <w:tcBorders>
              <w:top w:val="single" w:color="auto" w:sz="8" w:space="0"/>
              <w:left w:val="single" w:color="auto" w:sz="8" w:space="0"/>
              <w:bottom w:val="single" w:color="auto" w:sz="4" w:space="0"/>
              <w:right w:val="single" w:color="auto" w:sz="4" w:space="0"/>
            </w:tcBorders>
            <w:shd w:val="clear" w:color="auto" w:fill="auto"/>
            <w:vAlign w:val="center"/>
          </w:tcPr>
          <w:p w14:paraId="4D6466DB">
            <w:pPr>
              <w:widowControl/>
              <w:tabs>
                <w:tab w:val="left" w:pos="627"/>
              </w:tabs>
              <w:spacing w:line="240" w:lineRule="auto"/>
              <w:jc w:val="left"/>
              <w:rPr>
                <w:rFonts w:hint="eastAsia" w:ascii="仿宋" w:hAnsi="仿宋" w:eastAsia="仿宋" w:cs="宋体"/>
                <w:kern w:val="0"/>
                <w:sz w:val="22"/>
                <w:szCs w:val="22"/>
                <w:lang w:eastAsia="zh-CN"/>
              </w:rPr>
            </w:pPr>
          </w:p>
        </w:tc>
      </w:tr>
      <w:tr w14:paraId="3451ADBE">
        <w:tblPrEx>
          <w:tblCellMar>
            <w:top w:w="0" w:type="dxa"/>
            <w:left w:w="108" w:type="dxa"/>
            <w:bottom w:w="0" w:type="dxa"/>
            <w:right w:w="108" w:type="dxa"/>
          </w:tblCellMar>
        </w:tblPrEx>
        <w:trPr>
          <w:trHeight w:val="460" w:hRule="atLeast"/>
        </w:trPr>
        <w:tc>
          <w:tcPr>
            <w:tcW w:w="9923" w:type="dxa"/>
            <w:gridSpan w:val="6"/>
            <w:tcBorders>
              <w:top w:val="single" w:color="auto" w:sz="8" w:space="0"/>
              <w:left w:val="single" w:color="auto" w:sz="8" w:space="0"/>
              <w:bottom w:val="single" w:color="auto" w:sz="4" w:space="0"/>
              <w:right w:val="single" w:color="auto" w:sz="4" w:space="0"/>
            </w:tcBorders>
            <w:shd w:val="clear" w:color="auto" w:fill="auto"/>
            <w:vAlign w:val="center"/>
          </w:tcPr>
          <w:p w14:paraId="6861DB0A">
            <w:pPr>
              <w:widowControl/>
              <w:tabs>
                <w:tab w:val="left" w:pos="627"/>
              </w:tabs>
              <w:spacing w:line="240" w:lineRule="auto"/>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任现职以来主要研究成果</w:t>
            </w:r>
          </w:p>
        </w:tc>
      </w:tr>
      <w:tr w14:paraId="49F4E2CB">
        <w:tblPrEx>
          <w:tblCellMar>
            <w:top w:w="0" w:type="dxa"/>
            <w:left w:w="108" w:type="dxa"/>
            <w:bottom w:w="0" w:type="dxa"/>
            <w:right w:w="108" w:type="dxa"/>
          </w:tblCellMar>
        </w:tblPrEx>
        <w:trPr>
          <w:trHeight w:val="1511" w:hRule="atLeast"/>
        </w:trPr>
        <w:tc>
          <w:tcPr>
            <w:tcW w:w="2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67ED6A">
            <w:pPr>
              <w:widowControl/>
              <w:jc w:val="center"/>
              <w:rPr>
                <w:rFonts w:ascii="仿宋" w:hAnsi="仿宋" w:eastAsia="仿宋" w:cs="宋体"/>
                <w:kern w:val="0"/>
                <w:sz w:val="22"/>
                <w:szCs w:val="22"/>
              </w:rPr>
            </w:pPr>
            <w:r>
              <w:rPr>
                <w:rFonts w:hint="eastAsia" w:ascii="仿宋" w:hAnsi="仿宋" w:eastAsia="仿宋" w:cs="宋体"/>
                <w:kern w:val="0"/>
                <w:sz w:val="22"/>
                <w:szCs w:val="22"/>
              </w:rPr>
              <w:t>题   目</w:t>
            </w:r>
          </w:p>
        </w:tc>
        <w:tc>
          <w:tcPr>
            <w:tcW w:w="5329" w:type="dxa"/>
            <w:gridSpan w:val="3"/>
            <w:tcBorders>
              <w:top w:val="single" w:color="auto" w:sz="4" w:space="0"/>
              <w:left w:val="nil"/>
              <w:bottom w:val="single" w:color="auto" w:sz="4" w:space="0"/>
              <w:right w:val="single" w:color="auto" w:sz="4" w:space="0"/>
            </w:tcBorders>
            <w:shd w:val="clear" w:color="auto" w:fill="auto"/>
            <w:vAlign w:val="center"/>
          </w:tcPr>
          <w:p w14:paraId="0B5C0B96">
            <w:pPr>
              <w:widowControl/>
              <w:numPr>
                <w:ilvl w:val="0"/>
                <w:numId w:val="2"/>
              </w:numPr>
              <w:spacing w:line="280" w:lineRule="exact"/>
              <w:rPr>
                <w:rFonts w:hint="eastAsia" w:ascii="仿宋" w:hAnsi="仿宋" w:eastAsia="仿宋" w:cs="宋体"/>
                <w:color w:val="000000"/>
                <w:w w:val="80"/>
                <w:kern w:val="0"/>
                <w:sz w:val="24"/>
                <w:lang w:eastAsia="zh-CN"/>
              </w:rPr>
            </w:pPr>
            <w:r>
              <w:rPr>
                <w:rFonts w:hint="eastAsia" w:ascii="仿宋" w:hAnsi="仿宋" w:eastAsia="仿宋" w:cs="宋体"/>
                <w:color w:val="000000"/>
                <w:w w:val="80"/>
                <w:kern w:val="0"/>
                <w:sz w:val="24"/>
              </w:rPr>
              <w:t>论文</w:t>
            </w:r>
            <w:r>
              <w:rPr>
                <w:rFonts w:hint="eastAsia" w:ascii="仿宋" w:hAnsi="仿宋" w:eastAsia="仿宋" w:cs="宋体"/>
                <w:color w:val="000000"/>
                <w:w w:val="80"/>
                <w:kern w:val="0"/>
                <w:sz w:val="24"/>
                <w:lang w:eastAsia="zh-CN"/>
              </w:rPr>
              <w:t>：</w:t>
            </w:r>
            <w:r>
              <w:rPr>
                <w:rFonts w:hint="eastAsia" w:ascii="仿宋" w:hAnsi="仿宋" w:eastAsia="仿宋" w:cs="宋体"/>
                <w:color w:val="000000"/>
                <w:w w:val="80"/>
                <w:kern w:val="0"/>
                <w:sz w:val="24"/>
              </w:rPr>
              <w:t>请写何年月何刊物发表（国内期刊注明CN号及主办单位，国外期刊注明ISSN号及出版社</w:t>
            </w:r>
            <w:r>
              <w:rPr>
                <w:rFonts w:hint="eastAsia" w:ascii="仿宋" w:hAnsi="仿宋" w:eastAsia="仿宋" w:cs="宋体"/>
                <w:color w:val="000000"/>
                <w:w w:val="80"/>
                <w:kern w:val="0"/>
                <w:sz w:val="24"/>
                <w:lang w:eastAsia="zh-CN"/>
              </w:rPr>
              <w:t>；</w:t>
            </w:r>
          </w:p>
          <w:p w14:paraId="62CB8ABE">
            <w:pPr>
              <w:widowControl/>
              <w:numPr>
                <w:ilvl w:val="0"/>
                <w:numId w:val="2"/>
              </w:numPr>
              <w:spacing w:line="280" w:lineRule="exact"/>
              <w:rPr>
                <w:rFonts w:ascii="仿宋" w:hAnsi="仿宋" w:eastAsia="仿宋" w:cs="宋体"/>
                <w:color w:val="000000"/>
                <w:w w:val="80"/>
                <w:kern w:val="0"/>
                <w:sz w:val="24"/>
              </w:rPr>
            </w:pPr>
            <w:r>
              <w:rPr>
                <w:rFonts w:hint="eastAsia" w:ascii="仿宋" w:hAnsi="仿宋" w:eastAsia="仿宋" w:cs="宋体"/>
                <w:color w:val="000000"/>
                <w:w w:val="80"/>
                <w:kern w:val="0"/>
                <w:sz w:val="24"/>
                <w:lang w:eastAsia="zh-CN"/>
              </w:rPr>
              <w:t>项目：请写明何年何月获批，项目来源、项目类别、项目名称、项目经费；</w:t>
            </w:r>
          </w:p>
          <w:p w14:paraId="72317EB3">
            <w:pPr>
              <w:widowControl/>
              <w:numPr>
                <w:ilvl w:val="0"/>
                <w:numId w:val="2"/>
              </w:numPr>
              <w:spacing w:line="280" w:lineRule="exact"/>
              <w:rPr>
                <w:rFonts w:ascii="仿宋" w:hAnsi="仿宋" w:eastAsia="仿宋" w:cs="宋体"/>
                <w:color w:val="000000"/>
                <w:w w:val="80"/>
                <w:kern w:val="0"/>
                <w:sz w:val="24"/>
              </w:rPr>
            </w:pPr>
            <w:r>
              <w:rPr>
                <w:rFonts w:hint="eastAsia" w:ascii="仿宋" w:hAnsi="仿宋" w:eastAsia="仿宋" w:cs="宋体"/>
                <w:color w:val="000000"/>
                <w:w w:val="80"/>
                <w:kern w:val="0"/>
                <w:sz w:val="24"/>
              </w:rPr>
              <w:t>获奖</w:t>
            </w:r>
            <w:r>
              <w:rPr>
                <w:rFonts w:hint="eastAsia" w:ascii="仿宋" w:hAnsi="仿宋" w:eastAsia="仿宋" w:cs="宋体"/>
                <w:color w:val="000000"/>
                <w:w w:val="80"/>
                <w:kern w:val="0"/>
                <w:sz w:val="24"/>
                <w:lang w:eastAsia="zh-CN"/>
              </w:rPr>
              <w:t>：请写明</w:t>
            </w:r>
            <w:r>
              <w:rPr>
                <w:rFonts w:hint="eastAsia" w:ascii="仿宋" w:hAnsi="仿宋" w:eastAsia="仿宋" w:cs="宋体"/>
                <w:color w:val="000000"/>
                <w:w w:val="80"/>
                <w:kern w:val="0"/>
                <w:sz w:val="24"/>
              </w:rPr>
              <w:t>获奖时间、</w:t>
            </w:r>
            <w:r>
              <w:rPr>
                <w:rFonts w:hint="eastAsia" w:ascii="仿宋" w:hAnsi="仿宋" w:eastAsia="仿宋" w:cs="宋体"/>
                <w:color w:val="000000"/>
                <w:w w:val="80"/>
                <w:kern w:val="0"/>
                <w:sz w:val="24"/>
                <w:lang w:eastAsia="zh-CN"/>
              </w:rPr>
              <w:t>获奖名称、获奖</w:t>
            </w:r>
            <w:r>
              <w:rPr>
                <w:rFonts w:hint="eastAsia" w:ascii="仿宋" w:hAnsi="仿宋" w:eastAsia="仿宋" w:cs="宋体"/>
                <w:color w:val="000000"/>
                <w:w w:val="80"/>
                <w:kern w:val="0"/>
                <w:sz w:val="24"/>
              </w:rPr>
              <w:t>等次</w:t>
            </w:r>
            <w:r>
              <w:rPr>
                <w:rFonts w:hint="eastAsia" w:ascii="仿宋" w:hAnsi="仿宋" w:eastAsia="仿宋" w:cs="宋体"/>
                <w:color w:val="000000"/>
                <w:w w:val="80"/>
                <w:kern w:val="0"/>
                <w:sz w:val="24"/>
                <w:lang w:eastAsia="zh-CN"/>
              </w:rPr>
              <w:t>。</w:t>
            </w:r>
          </w:p>
          <w:p w14:paraId="78B2A66F">
            <w:pPr>
              <w:widowControl/>
              <w:jc w:val="left"/>
              <w:rPr>
                <w:rFonts w:ascii="仿宋" w:hAnsi="仿宋" w:eastAsia="仿宋" w:cs="宋体"/>
                <w:kern w:val="0"/>
                <w:sz w:val="22"/>
                <w:szCs w:val="22"/>
              </w:rPr>
            </w:pPr>
          </w:p>
        </w:tc>
        <w:tc>
          <w:tcPr>
            <w:tcW w:w="2195" w:type="dxa"/>
            <w:tcBorders>
              <w:top w:val="single" w:color="auto" w:sz="4" w:space="0"/>
              <w:left w:val="nil"/>
              <w:bottom w:val="single" w:color="auto" w:sz="4" w:space="0"/>
              <w:right w:val="single" w:color="auto" w:sz="4" w:space="0"/>
            </w:tcBorders>
            <w:shd w:val="clear" w:color="auto" w:fill="auto"/>
            <w:vAlign w:val="center"/>
          </w:tcPr>
          <w:p w14:paraId="624CEF6D">
            <w:pPr>
              <w:widowControl/>
              <w:spacing w:line="240" w:lineRule="exact"/>
              <w:rPr>
                <w:rFonts w:eastAsia="仿宋" w:cs="宋体"/>
                <w:color w:val="000000"/>
                <w:w w:val="80"/>
                <w:kern w:val="0"/>
                <w:sz w:val="24"/>
              </w:rPr>
            </w:pPr>
            <w:r>
              <w:rPr>
                <w:rFonts w:hint="eastAsia" w:eastAsia="仿宋" w:cs="宋体"/>
                <w:color w:val="000000"/>
                <w:w w:val="80"/>
                <w:kern w:val="0"/>
                <w:sz w:val="24"/>
                <w:lang w:val="en-US" w:eastAsia="zh-CN"/>
              </w:rPr>
              <w:t>1.论文：</w:t>
            </w:r>
            <w:r>
              <w:rPr>
                <w:rFonts w:hint="eastAsia" w:eastAsia="仿宋" w:cs="宋体"/>
                <w:color w:val="000000"/>
                <w:w w:val="80"/>
                <w:kern w:val="0"/>
                <w:sz w:val="24"/>
              </w:rPr>
              <w:t>作者排名</w:t>
            </w:r>
            <w:r>
              <w:rPr>
                <w:rFonts w:hint="eastAsia" w:eastAsia="仿宋" w:cs="宋体"/>
                <w:color w:val="000000"/>
                <w:w w:val="80"/>
                <w:kern w:val="0"/>
                <w:sz w:val="24"/>
                <w:lang w:eastAsia="zh-CN"/>
              </w:rPr>
              <w:t>、本人撰写</w:t>
            </w:r>
            <w:r>
              <w:rPr>
                <w:rFonts w:hint="eastAsia" w:eastAsia="仿宋" w:cs="宋体"/>
                <w:color w:val="000000"/>
                <w:w w:val="80"/>
                <w:kern w:val="0"/>
                <w:sz w:val="24"/>
              </w:rPr>
              <w:t>字数，对应学校高质量学术期刊目录类别，以及与之对应的</w:t>
            </w:r>
            <w:r>
              <w:rPr>
                <w:rFonts w:eastAsia="仿宋" w:cs="宋体"/>
                <w:color w:val="000000"/>
                <w:w w:val="80"/>
                <w:kern w:val="0"/>
                <w:sz w:val="24"/>
              </w:rPr>
              <w:t>SCI</w:t>
            </w:r>
            <w:r>
              <w:rPr>
                <w:rFonts w:hint="eastAsia" w:eastAsia="仿宋" w:cs="宋体"/>
                <w:color w:val="000000"/>
                <w:w w:val="80"/>
                <w:kern w:val="0"/>
                <w:sz w:val="24"/>
              </w:rPr>
              <w:t>、</w:t>
            </w:r>
            <w:r>
              <w:rPr>
                <w:rFonts w:eastAsia="仿宋" w:cs="宋体"/>
                <w:color w:val="000000"/>
                <w:w w:val="80"/>
                <w:kern w:val="0"/>
                <w:sz w:val="24"/>
              </w:rPr>
              <w:t>SSCI1-4</w:t>
            </w:r>
            <w:r>
              <w:rPr>
                <w:rFonts w:hint="eastAsia" w:eastAsia="仿宋" w:cs="宋体"/>
                <w:color w:val="000000"/>
                <w:w w:val="80"/>
                <w:kern w:val="0"/>
                <w:sz w:val="24"/>
              </w:rPr>
              <w:t>区，</w:t>
            </w:r>
            <w:r>
              <w:rPr>
                <w:rFonts w:eastAsia="仿宋" w:cs="宋体"/>
                <w:color w:val="000000"/>
                <w:w w:val="80"/>
                <w:kern w:val="0"/>
                <w:sz w:val="24"/>
              </w:rPr>
              <w:t>EI</w:t>
            </w:r>
            <w:r>
              <w:rPr>
                <w:rFonts w:hint="eastAsia" w:eastAsia="仿宋" w:cs="宋体"/>
                <w:color w:val="000000"/>
                <w:w w:val="80"/>
                <w:kern w:val="0"/>
                <w:sz w:val="24"/>
              </w:rPr>
              <w:t>期刊或会议论文，</w:t>
            </w:r>
            <w:r>
              <w:rPr>
                <w:rFonts w:eastAsia="仿宋" w:cs="宋体"/>
                <w:color w:val="000000"/>
                <w:w w:val="80"/>
                <w:kern w:val="0"/>
                <w:sz w:val="24"/>
              </w:rPr>
              <w:t>CSSCI</w:t>
            </w:r>
            <w:r>
              <w:rPr>
                <w:rFonts w:hint="eastAsia" w:eastAsia="仿宋" w:cs="宋体"/>
                <w:color w:val="000000"/>
                <w:w w:val="80"/>
                <w:kern w:val="0"/>
                <w:sz w:val="24"/>
              </w:rPr>
              <w:t>，</w:t>
            </w:r>
            <w:r>
              <w:rPr>
                <w:rFonts w:eastAsia="仿宋" w:cs="宋体"/>
                <w:color w:val="000000"/>
                <w:w w:val="80"/>
                <w:kern w:val="0"/>
                <w:sz w:val="24"/>
              </w:rPr>
              <w:t>CSSCI</w:t>
            </w:r>
            <w:r>
              <w:rPr>
                <w:rFonts w:hint="eastAsia" w:eastAsia="仿宋" w:cs="宋体"/>
                <w:color w:val="000000"/>
                <w:w w:val="80"/>
                <w:kern w:val="0"/>
                <w:sz w:val="24"/>
              </w:rPr>
              <w:t>扩展版，</w:t>
            </w:r>
            <w:r>
              <w:rPr>
                <w:rFonts w:eastAsia="仿宋" w:cs="宋体"/>
                <w:color w:val="000000"/>
                <w:w w:val="80"/>
                <w:kern w:val="0"/>
                <w:sz w:val="24"/>
              </w:rPr>
              <w:t>CSCD</w:t>
            </w:r>
            <w:r>
              <w:rPr>
                <w:rFonts w:hint="eastAsia" w:eastAsia="仿宋" w:cs="宋体"/>
                <w:color w:val="000000"/>
                <w:w w:val="80"/>
                <w:kern w:val="0"/>
                <w:sz w:val="24"/>
              </w:rPr>
              <w:t>，北大核心等收录在此注明；</w:t>
            </w:r>
          </w:p>
          <w:p w14:paraId="6D879388">
            <w:pPr>
              <w:widowControl/>
              <w:spacing w:line="240" w:lineRule="exact"/>
              <w:rPr>
                <w:rFonts w:hint="eastAsia" w:eastAsia="仿宋" w:cs="宋体"/>
                <w:color w:val="000000"/>
                <w:w w:val="80"/>
                <w:kern w:val="0"/>
                <w:sz w:val="24"/>
                <w:lang w:val="en-US" w:eastAsia="zh-CN"/>
              </w:rPr>
            </w:pPr>
            <w:r>
              <w:rPr>
                <w:rFonts w:hint="eastAsia" w:eastAsia="仿宋" w:cs="宋体"/>
                <w:color w:val="000000"/>
                <w:w w:val="80"/>
                <w:kern w:val="0"/>
                <w:sz w:val="24"/>
                <w:lang w:val="en-US" w:eastAsia="zh-CN"/>
              </w:rPr>
              <w:t>2.项目：本人承担任务(排名)、完成任务情况、鉴定部门；</w:t>
            </w:r>
          </w:p>
          <w:p w14:paraId="506E1352">
            <w:pPr>
              <w:widowControl/>
              <w:spacing w:line="240" w:lineRule="exact"/>
              <w:rPr>
                <w:rFonts w:eastAsia="仿宋" w:cs="宋体"/>
                <w:color w:val="000000"/>
                <w:w w:val="80"/>
                <w:kern w:val="0"/>
                <w:sz w:val="24"/>
              </w:rPr>
            </w:pPr>
            <w:r>
              <w:rPr>
                <w:rFonts w:hint="eastAsia" w:eastAsia="仿宋" w:cs="宋体"/>
                <w:color w:val="000000"/>
                <w:w w:val="80"/>
                <w:kern w:val="0"/>
                <w:sz w:val="24"/>
                <w:lang w:val="en-US" w:eastAsia="zh-CN"/>
              </w:rPr>
              <w:t>3获奖：本人排名，颁奖机构</w:t>
            </w:r>
          </w:p>
        </w:tc>
      </w:tr>
      <w:tr w14:paraId="6189824E">
        <w:tblPrEx>
          <w:tblCellMar>
            <w:top w:w="0" w:type="dxa"/>
            <w:left w:w="108" w:type="dxa"/>
            <w:bottom w:w="0" w:type="dxa"/>
            <w:right w:w="108" w:type="dxa"/>
          </w:tblCellMar>
        </w:tblPrEx>
        <w:trPr>
          <w:trHeight w:val="300" w:hRule="atLeast"/>
        </w:trPr>
        <w:tc>
          <w:tcPr>
            <w:tcW w:w="9923" w:type="dxa"/>
            <w:gridSpan w:val="6"/>
            <w:tcBorders>
              <w:top w:val="single" w:color="auto" w:sz="4" w:space="0"/>
              <w:left w:val="single" w:color="auto" w:sz="4" w:space="0"/>
              <w:bottom w:val="single" w:color="auto" w:sz="4" w:space="0"/>
              <w:right w:val="single" w:color="auto" w:sz="4" w:space="0"/>
            </w:tcBorders>
            <w:shd w:val="clear" w:color="auto" w:fill="auto"/>
          </w:tcPr>
          <w:p w14:paraId="2F072342">
            <w:pPr>
              <w:widowControl/>
              <w:jc w:val="left"/>
              <w:rPr>
                <w:rFonts w:ascii="仿宋" w:hAnsi="仿宋" w:eastAsia="仿宋" w:cs="宋体"/>
                <w:b/>
                <w:kern w:val="0"/>
                <w:sz w:val="22"/>
                <w:szCs w:val="22"/>
              </w:rPr>
            </w:pPr>
            <w:r>
              <w:rPr>
                <w:rFonts w:hint="eastAsia" w:ascii="仿宋" w:hAnsi="仿宋" w:eastAsia="仿宋" w:cs="宋体"/>
                <w:b/>
                <w:kern w:val="0"/>
                <w:sz w:val="22"/>
                <w:szCs w:val="22"/>
              </w:rPr>
              <w:t>一、送审代表作（论文限本人使用，为独立、第一或第一通讯作者）</w:t>
            </w:r>
          </w:p>
        </w:tc>
      </w:tr>
      <w:tr w14:paraId="01B18A18">
        <w:tblPrEx>
          <w:tblCellMar>
            <w:top w:w="0" w:type="dxa"/>
            <w:left w:w="108" w:type="dxa"/>
            <w:bottom w:w="0" w:type="dxa"/>
            <w:right w:w="108" w:type="dxa"/>
          </w:tblCellMar>
        </w:tblPrEx>
        <w:trPr>
          <w:trHeight w:val="1293" w:hRule="atLeast"/>
        </w:trPr>
        <w:tc>
          <w:tcPr>
            <w:tcW w:w="2399" w:type="dxa"/>
            <w:gridSpan w:val="2"/>
            <w:tcBorders>
              <w:top w:val="single" w:color="auto" w:sz="4" w:space="0"/>
              <w:left w:val="single" w:color="auto" w:sz="4" w:space="0"/>
              <w:right w:val="single" w:color="auto" w:sz="4" w:space="0"/>
            </w:tcBorders>
            <w:shd w:val="clear" w:color="auto" w:fill="auto"/>
          </w:tcPr>
          <w:p w14:paraId="7DD580BB">
            <w:pPr>
              <w:widowControl/>
              <w:spacing w:line="240" w:lineRule="auto"/>
              <w:rPr>
                <w:rFonts w:ascii="仿宋" w:hAnsi="仿宋" w:eastAsia="仿宋" w:cs="宋体"/>
                <w:kern w:val="0"/>
                <w:sz w:val="22"/>
                <w:szCs w:val="22"/>
              </w:rPr>
            </w:pPr>
            <w:r>
              <w:rPr>
                <w:rFonts w:hint="eastAsia" w:ascii="仿宋" w:hAnsi="仿宋" w:eastAsia="仿宋" w:cs="宋体"/>
                <w:kern w:val="0"/>
                <w:sz w:val="22"/>
                <w:szCs w:val="22"/>
              </w:rPr>
              <w:t>1．</w:t>
            </w:r>
          </w:p>
        </w:tc>
        <w:tc>
          <w:tcPr>
            <w:tcW w:w="5329" w:type="dxa"/>
            <w:gridSpan w:val="3"/>
            <w:tcBorders>
              <w:top w:val="single" w:color="auto" w:sz="4" w:space="0"/>
              <w:left w:val="nil"/>
              <w:right w:val="single" w:color="auto" w:sz="4" w:space="0"/>
            </w:tcBorders>
            <w:shd w:val="clear" w:color="auto" w:fill="auto"/>
          </w:tcPr>
          <w:p w14:paraId="7ACE32F5">
            <w:pPr>
              <w:widowControl/>
              <w:spacing w:line="240" w:lineRule="auto"/>
              <w:rPr>
                <w:rFonts w:ascii="仿宋" w:hAnsi="仿宋" w:eastAsia="仿宋" w:cs="宋体"/>
                <w:color w:val="FF0000"/>
                <w:kern w:val="0"/>
                <w:sz w:val="22"/>
                <w:szCs w:val="22"/>
              </w:rPr>
            </w:pPr>
          </w:p>
        </w:tc>
        <w:tc>
          <w:tcPr>
            <w:tcW w:w="2195" w:type="dxa"/>
            <w:tcBorders>
              <w:top w:val="single" w:color="auto" w:sz="4" w:space="0"/>
              <w:left w:val="nil"/>
              <w:right w:val="single" w:color="auto" w:sz="4" w:space="0"/>
            </w:tcBorders>
            <w:shd w:val="clear" w:color="auto" w:fill="auto"/>
            <w:noWrap/>
          </w:tcPr>
          <w:p w14:paraId="63B64D28">
            <w:pPr>
              <w:widowControl/>
              <w:spacing w:line="240" w:lineRule="auto"/>
              <w:rPr>
                <w:rFonts w:ascii="仿宋" w:hAnsi="仿宋" w:eastAsia="仿宋" w:cs="宋体"/>
                <w:color w:val="FF0000"/>
                <w:kern w:val="0"/>
                <w:szCs w:val="21"/>
              </w:rPr>
            </w:pPr>
          </w:p>
        </w:tc>
      </w:tr>
      <w:tr w14:paraId="60122697">
        <w:tblPrEx>
          <w:tblCellMar>
            <w:top w:w="0" w:type="dxa"/>
            <w:left w:w="108" w:type="dxa"/>
            <w:bottom w:w="0" w:type="dxa"/>
            <w:right w:w="108" w:type="dxa"/>
          </w:tblCellMar>
        </w:tblPrEx>
        <w:trPr>
          <w:trHeight w:val="1381" w:hRule="atLeast"/>
        </w:trPr>
        <w:tc>
          <w:tcPr>
            <w:tcW w:w="2399" w:type="dxa"/>
            <w:gridSpan w:val="2"/>
            <w:tcBorders>
              <w:left w:val="single" w:color="auto" w:sz="4" w:space="0"/>
              <w:right w:val="single" w:color="auto" w:sz="4" w:space="0"/>
            </w:tcBorders>
            <w:shd w:val="clear" w:color="auto" w:fill="auto"/>
          </w:tcPr>
          <w:p w14:paraId="6B1FED45">
            <w:pPr>
              <w:widowControl/>
              <w:spacing w:line="240" w:lineRule="auto"/>
              <w:rPr>
                <w:rFonts w:ascii="仿宋" w:hAnsi="仿宋" w:eastAsia="仿宋" w:cs="宋体"/>
                <w:kern w:val="0"/>
                <w:sz w:val="22"/>
                <w:szCs w:val="22"/>
              </w:rPr>
            </w:pPr>
            <w:r>
              <w:rPr>
                <w:rFonts w:hint="eastAsia" w:ascii="仿宋" w:hAnsi="仿宋" w:eastAsia="仿宋" w:cs="宋体"/>
                <w:kern w:val="0"/>
                <w:sz w:val="22"/>
                <w:szCs w:val="22"/>
              </w:rPr>
              <w:t>2．</w:t>
            </w:r>
          </w:p>
        </w:tc>
        <w:tc>
          <w:tcPr>
            <w:tcW w:w="5329" w:type="dxa"/>
            <w:gridSpan w:val="3"/>
            <w:tcBorders>
              <w:left w:val="single" w:color="auto" w:sz="4" w:space="0"/>
              <w:right w:val="single" w:color="auto" w:sz="4" w:space="0"/>
            </w:tcBorders>
            <w:shd w:val="clear" w:color="auto" w:fill="auto"/>
          </w:tcPr>
          <w:p w14:paraId="71BD0273">
            <w:pPr>
              <w:widowControl/>
              <w:tabs>
                <w:tab w:val="left" w:pos="2322"/>
              </w:tabs>
              <w:spacing w:line="240" w:lineRule="auto"/>
              <w:rPr>
                <w:rFonts w:ascii="仿宋" w:hAnsi="仿宋" w:eastAsia="仿宋" w:cs="宋体"/>
                <w:kern w:val="0"/>
                <w:sz w:val="22"/>
                <w:szCs w:val="22"/>
              </w:rPr>
            </w:pPr>
          </w:p>
        </w:tc>
        <w:tc>
          <w:tcPr>
            <w:tcW w:w="2195" w:type="dxa"/>
            <w:tcBorders>
              <w:left w:val="single" w:color="auto" w:sz="4" w:space="0"/>
              <w:right w:val="single" w:color="auto" w:sz="4" w:space="0"/>
            </w:tcBorders>
            <w:shd w:val="clear" w:color="auto" w:fill="auto"/>
            <w:noWrap/>
          </w:tcPr>
          <w:p w14:paraId="221E91DB">
            <w:pPr>
              <w:widowControl/>
              <w:spacing w:line="240" w:lineRule="auto"/>
              <w:rPr>
                <w:rFonts w:ascii="仿宋" w:hAnsi="仿宋" w:eastAsia="仿宋" w:cs="宋体"/>
                <w:color w:val="000000"/>
                <w:kern w:val="0"/>
                <w:sz w:val="22"/>
                <w:szCs w:val="22"/>
              </w:rPr>
            </w:pPr>
          </w:p>
        </w:tc>
      </w:tr>
      <w:tr w14:paraId="433FDE70">
        <w:tblPrEx>
          <w:tblCellMar>
            <w:top w:w="0" w:type="dxa"/>
            <w:left w:w="108" w:type="dxa"/>
            <w:bottom w:w="0" w:type="dxa"/>
            <w:right w:w="108" w:type="dxa"/>
          </w:tblCellMar>
        </w:tblPrEx>
        <w:trPr>
          <w:trHeight w:val="1286" w:hRule="atLeast"/>
        </w:trPr>
        <w:tc>
          <w:tcPr>
            <w:tcW w:w="2399" w:type="dxa"/>
            <w:gridSpan w:val="2"/>
            <w:tcBorders>
              <w:left w:val="single" w:color="auto" w:sz="4" w:space="0"/>
              <w:bottom w:val="single" w:color="auto" w:sz="4" w:space="0"/>
              <w:right w:val="single" w:color="000000" w:sz="4" w:space="0"/>
            </w:tcBorders>
            <w:shd w:val="clear" w:color="auto" w:fill="auto"/>
          </w:tcPr>
          <w:p w14:paraId="0967AFF7">
            <w:pPr>
              <w:widowControl/>
              <w:spacing w:line="240" w:lineRule="auto"/>
              <w:rPr>
                <w:rFonts w:ascii="仿宋" w:hAnsi="仿宋" w:eastAsia="仿宋" w:cs="宋体"/>
                <w:kern w:val="0"/>
                <w:sz w:val="22"/>
                <w:szCs w:val="22"/>
              </w:rPr>
            </w:pPr>
            <w:r>
              <w:rPr>
                <w:rFonts w:hint="eastAsia" w:ascii="仿宋" w:hAnsi="仿宋" w:eastAsia="仿宋" w:cs="宋体"/>
                <w:kern w:val="0"/>
                <w:sz w:val="22"/>
                <w:szCs w:val="22"/>
              </w:rPr>
              <w:t>3．</w:t>
            </w:r>
          </w:p>
        </w:tc>
        <w:tc>
          <w:tcPr>
            <w:tcW w:w="5329" w:type="dxa"/>
            <w:gridSpan w:val="3"/>
            <w:tcBorders>
              <w:left w:val="nil"/>
              <w:bottom w:val="single" w:color="auto" w:sz="4" w:space="0"/>
              <w:right w:val="single" w:color="auto" w:sz="4" w:space="0"/>
            </w:tcBorders>
            <w:shd w:val="clear" w:color="auto" w:fill="auto"/>
          </w:tcPr>
          <w:p w14:paraId="32CBF425">
            <w:pPr>
              <w:widowControl/>
              <w:spacing w:line="240" w:lineRule="auto"/>
              <w:rPr>
                <w:rFonts w:ascii="仿宋" w:hAnsi="仿宋" w:eastAsia="仿宋" w:cs="宋体"/>
                <w:kern w:val="0"/>
                <w:sz w:val="22"/>
                <w:szCs w:val="22"/>
              </w:rPr>
            </w:pPr>
          </w:p>
        </w:tc>
        <w:tc>
          <w:tcPr>
            <w:tcW w:w="2195" w:type="dxa"/>
            <w:tcBorders>
              <w:left w:val="single" w:color="auto" w:sz="4" w:space="0"/>
              <w:bottom w:val="single" w:color="auto" w:sz="4" w:space="0"/>
              <w:right w:val="single" w:color="auto" w:sz="4" w:space="0"/>
            </w:tcBorders>
            <w:shd w:val="clear" w:color="auto" w:fill="auto"/>
            <w:noWrap/>
          </w:tcPr>
          <w:p w14:paraId="41C063D6">
            <w:pPr>
              <w:widowControl/>
              <w:spacing w:line="240" w:lineRule="auto"/>
              <w:rPr>
                <w:rFonts w:ascii="仿宋" w:hAnsi="仿宋" w:eastAsia="仿宋" w:cs="宋体"/>
                <w:color w:val="000000"/>
                <w:kern w:val="0"/>
                <w:sz w:val="22"/>
                <w:szCs w:val="22"/>
              </w:rPr>
            </w:pPr>
          </w:p>
        </w:tc>
      </w:tr>
    </w:tbl>
    <w:p w14:paraId="32DF25E2">
      <w:pPr>
        <w:jc w:val="center"/>
        <w:rPr>
          <w:rFonts w:ascii="仿宋" w:hAnsi="仿宋" w:eastAsia="仿宋"/>
        </w:rPr>
      </w:pPr>
      <w:r>
        <w:rPr>
          <w:rFonts w:hint="eastAsia" w:ascii="仿宋" w:hAnsi="仿宋" w:eastAsia="仿宋"/>
        </w:rPr>
        <w:t>第2页</w:t>
      </w:r>
    </w:p>
    <w:tbl>
      <w:tblPr>
        <w:tblStyle w:val="5"/>
        <w:tblW w:w="9923" w:type="dxa"/>
        <w:tblInd w:w="-34" w:type="dxa"/>
        <w:tblLayout w:type="fixed"/>
        <w:tblCellMar>
          <w:top w:w="0" w:type="dxa"/>
          <w:left w:w="108" w:type="dxa"/>
          <w:bottom w:w="0" w:type="dxa"/>
          <w:right w:w="108" w:type="dxa"/>
        </w:tblCellMar>
      </w:tblPr>
      <w:tblGrid>
        <w:gridCol w:w="2557"/>
        <w:gridCol w:w="6"/>
        <w:gridCol w:w="5139"/>
        <w:gridCol w:w="46"/>
        <w:gridCol w:w="2175"/>
      </w:tblGrid>
      <w:tr w14:paraId="1BBDAB82">
        <w:tblPrEx>
          <w:tblCellMar>
            <w:top w:w="0" w:type="dxa"/>
            <w:left w:w="108" w:type="dxa"/>
            <w:bottom w:w="0" w:type="dxa"/>
            <w:right w:w="108" w:type="dxa"/>
          </w:tblCellMar>
        </w:tblPrEx>
        <w:trPr>
          <w:trHeight w:val="1511" w:hRule="atLeast"/>
        </w:trPr>
        <w:tc>
          <w:tcPr>
            <w:tcW w:w="256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2C3E86">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题   目</w:t>
            </w:r>
          </w:p>
          <w:p w14:paraId="1264A109">
            <w:pPr>
              <w:widowControl/>
              <w:jc w:val="center"/>
              <w:rPr>
                <w:rFonts w:hint="eastAsia" w:ascii="仿宋" w:hAnsi="仿宋" w:eastAsia="仿宋" w:cs="宋体"/>
                <w:kern w:val="0"/>
                <w:sz w:val="22"/>
                <w:szCs w:val="22"/>
              </w:rPr>
            </w:pPr>
            <w:r>
              <w:rPr>
                <w:rFonts w:hint="eastAsia" w:ascii="仿宋" w:hAnsi="仿宋" w:eastAsia="仿宋" w:cs="宋体"/>
                <w:color w:val="FF0000"/>
                <w:kern w:val="0"/>
                <w:sz w:val="22"/>
                <w:szCs w:val="22"/>
              </w:rPr>
              <w:t>（说明1</w:t>
            </w:r>
            <w:r>
              <w:rPr>
                <w:rFonts w:hint="eastAsia" w:ascii="仿宋" w:hAnsi="仿宋" w:eastAsia="仿宋" w:cs="宋体"/>
                <w:color w:val="FF0000"/>
                <w:kern w:val="0"/>
                <w:sz w:val="22"/>
                <w:szCs w:val="22"/>
                <w:lang w:val="en-US" w:eastAsia="zh-CN"/>
              </w:rPr>
              <w:t>5</w:t>
            </w:r>
            <w:r>
              <w:rPr>
                <w:rFonts w:hint="eastAsia" w:ascii="仿宋" w:hAnsi="仿宋" w:eastAsia="仿宋" w:cs="宋体"/>
                <w:color w:val="FF0000"/>
                <w:kern w:val="0"/>
                <w:sz w:val="22"/>
                <w:szCs w:val="22"/>
              </w:rPr>
              <w:t>）</w:t>
            </w:r>
          </w:p>
        </w:tc>
        <w:tc>
          <w:tcPr>
            <w:tcW w:w="5185" w:type="dxa"/>
            <w:gridSpan w:val="2"/>
            <w:tcBorders>
              <w:top w:val="single" w:color="auto" w:sz="4" w:space="0"/>
              <w:left w:val="nil"/>
              <w:bottom w:val="single" w:color="auto" w:sz="4" w:space="0"/>
              <w:right w:val="single" w:color="auto" w:sz="4" w:space="0"/>
            </w:tcBorders>
            <w:shd w:val="clear" w:color="auto" w:fill="auto"/>
            <w:vAlign w:val="center"/>
          </w:tcPr>
          <w:p w14:paraId="1E68A446">
            <w:pPr>
              <w:widowControl/>
              <w:spacing w:line="280" w:lineRule="exact"/>
              <w:rPr>
                <w:rFonts w:ascii="仿宋" w:hAnsi="仿宋" w:eastAsia="仿宋" w:cs="宋体"/>
                <w:color w:val="000000"/>
                <w:w w:val="80"/>
                <w:kern w:val="0"/>
                <w:sz w:val="24"/>
              </w:rPr>
            </w:pPr>
            <w:r>
              <w:rPr>
                <w:rFonts w:hint="eastAsia" w:ascii="仿宋" w:hAnsi="仿宋" w:eastAsia="仿宋" w:cs="宋体"/>
                <w:color w:val="000000"/>
                <w:w w:val="80"/>
                <w:kern w:val="0"/>
                <w:sz w:val="24"/>
              </w:rPr>
              <w:t>论文或专著形式，请写何年月何刊物发表、出版（国内期刊注明CN号及主办单位，国外期刊注明ISSN号及出版社，著作应注明ISBN号及出版社；获奖注明获奖时间、等次及授奖部门）；其他形式请写何年何月取得何种类型成果。如有对应取得奖项请写出。</w:t>
            </w:r>
          </w:p>
          <w:p w14:paraId="33210A9A">
            <w:pPr>
              <w:widowControl/>
              <w:jc w:val="left"/>
              <w:rPr>
                <w:rFonts w:ascii="仿宋" w:hAnsi="仿宋" w:eastAsia="仿宋" w:cs="宋体"/>
                <w:kern w:val="0"/>
                <w:sz w:val="22"/>
                <w:szCs w:val="22"/>
              </w:rPr>
            </w:pPr>
          </w:p>
        </w:tc>
        <w:tc>
          <w:tcPr>
            <w:tcW w:w="2175" w:type="dxa"/>
            <w:tcBorders>
              <w:top w:val="single" w:color="auto" w:sz="4" w:space="0"/>
              <w:left w:val="nil"/>
              <w:bottom w:val="single" w:color="auto" w:sz="4" w:space="0"/>
              <w:right w:val="single" w:color="auto" w:sz="4" w:space="0"/>
            </w:tcBorders>
            <w:shd w:val="clear" w:color="auto" w:fill="auto"/>
            <w:vAlign w:val="center"/>
          </w:tcPr>
          <w:p w14:paraId="6B13D3DE">
            <w:pPr>
              <w:widowControl/>
              <w:spacing w:line="240" w:lineRule="exact"/>
              <w:rPr>
                <w:rFonts w:eastAsia="仿宋" w:cs="宋体"/>
                <w:color w:val="000000"/>
                <w:w w:val="80"/>
                <w:kern w:val="0"/>
                <w:sz w:val="24"/>
              </w:rPr>
            </w:pPr>
            <w:r>
              <w:rPr>
                <w:rFonts w:hint="eastAsia" w:eastAsia="仿宋" w:cs="宋体"/>
                <w:color w:val="000000"/>
                <w:w w:val="80"/>
                <w:kern w:val="0"/>
                <w:sz w:val="24"/>
              </w:rPr>
              <w:t>作者排名。其中论文专著形式请写出本人撰写字数，对应学校高质量学术期刊目录类别，以及与之对应的</w:t>
            </w:r>
            <w:r>
              <w:rPr>
                <w:rFonts w:eastAsia="仿宋" w:cs="宋体"/>
                <w:color w:val="000000"/>
                <w:w w:val="80"/>
                <w:kern w:val="0"/>
                <w:sz w:val="24"/>
              </w:rPr>
              <w:t>SCI</w:t>
            </w:r>
            <w:r>
              <w:rPr>
                <w:rFonts w:hint="eastAsia" w:eastAsia="仿宋" w:cs="宋体"/>
                <w:color w:val="000000"/>
                <w:w w:val="80"/>
                <w:kern w:val="0"/>
                <w:sz w:val="24"/>
              </w:rPr>
              <w:t>、</w:t>
            </w:r>
            <w:r>
              <w:rPr>
                <w:rFonts w:eastAsia="仿宋" w:cs="宋体"/>
                <w:color w:val="000000"/>
                <w:w w:val="80"/>
                <w:kern w:val="0"/>
                <w:sz w:val="24"/>
              </w:rPr>
              <w:t>SSCI1-4</w:t>
            </w:r>
            <w:r>
              <w:rPr>
                <w:rFonts w:hint="eastAsia" w:eastAsia="仿宋" w:cs="宋体"/>
                <w:color w:val="000000"/>
                <w:w w:val="80"/>
                <w:kern w:val="0"/>
                <w:sz w:val="24"/>
              </w:rPr>
              <w:t>区，</w:t>
            </w:r>
            <w:r>
              <w:rPr>
                <w:rFonts w:eastAsia="仿宋" w:cs="宋体"/>
                <w:color w:val="000000"/>
                <w:w w:val="80"/>
                <w:kern w:val="0"/>
                <w:sz w:val="24"/>
              </w:rPr>
              <w:t>EI</w:t>
            </w:r>
            <w:r>
              <w:rPr>
                <w:rFonts w:hint="eastAsia" w:eastAsia="仿宋" w:cs="宋体"/>
                <w:color w:val="000000"/>
                <w:w w:val="80"/>
                <w:kern w:val="0"/>
                <w:sz w:val="24"/>
              </w:rPr>
              <w:t>期刊或会议论文，</w:t>
            </w:r>
            <w:r>
              <w:rPr>
                <w:rFonts w:eastAsia="仿宋" w:cs="宋体"/>
                <w:color w:val="000000"/>
                <w:w w:val="80"/>
                <w:kern w:val="0"/>
                <w:sz w:val="24"/>
              </w:rPr>
              <w:t>CSSCI</w:t>
            </w:r>
            <w:r>
              <w:rPr>
                <w:rFonts w:hint="eastAsia" w:eastAsia="仿宋" w:cs="宋体"/>
                <w:color w:val="000000"/>
                <w:w w:val="80"/>
                <w:kern w:val="0"/>
                <w:sz w:val="24"/>
              </w:rPr>
              <w:t>，</w:t>
            </w:r>
            <w:r>
              <w:rPr>
                <w:rFonts w:eastAsia="仿宋" w:cs="宋体"/>
                <w:color w:val="000000"/>
                <w:w w:val="80"/>
                <w:kern w:val="0"/>
                <w:sz w:val="24"/>
              </w:rPr>
              <w:t>CSSCI</w:t>
            </w:r>
            <w:r>
              <w:rPr>
                <w:rFonts w:hint="eastAsia" w:eastAsia="仿宋" w:cs="宋体"/>
                <w:color w:val="000000"/>
                <w:w w:val="80"/>
                <w:kern w:val="0"/>
                <w:sz w:val="24"/>
              </w:rPr>
              <w:t>扩展版，</w:t>
            </w:r>
            <w:r>
              <w:rPr>
                <w:rFonts w:eastAsia="仿宋" w:cs="宋体"/>
                <w:color w:val="000000"/>
                <w:w w:val="80"/>
                <w:kern w:val="0"/>
                <w:sz w:val="24"/>
              </w:rPr>
              <w:t>CSCD</w:t>
            </w:r>
            <w:r>
              <w:rPr>
                <w:rFonts w:hint="eastAsia" w:eastAsia="仿宋" w:cs="宋体"/>
                <w:color w:val="000000"/>
                <w:w w:val="80"/>
                <w:kern w:val="0"/>
                <w:sz w:val="24"/>
              </w:rPr>
              <w:t>，北大核心等收录在此注明；</w:t>
            </w:r>
          </w:p>
          <w:p w14:paraId="31BBF203">
            <w:pPr>
              <w:widowControl/>
              <w:spacing w:line="240" w:lineRule="exact"/>
              <w:rPr>
                <w:rFonts w:eastAsia="仿宋" w:cs="宋体"/>
                <w:color w:val="000000"/>
                <w:w w:val="80"/>
                <w:kern w:val="0"/>
                <w:sz w:val="24"/>
              </w:rPr>
            </w:pPr>
            <w:r>
              <w:rPr>
                <w:rFonts w:hint="eastAsia" w:eastAsia="仿宋" w:cs="宋体"/>
                <w:color w:val="000000"/>
                <w:w w:val="80"/>
                <w:kern w:val="0"/>
                <w:sz w:val="24"/>
              </w:rPr>
              <w:t>其他形式如有认证单位请写出</w:t>
            </w:r>
          </w:p>
        </w:tc>
      </w:tr>
      <w:tr w14:paraId="70188FF8">
        <w:tblPrEx>
          <w:tblCellMar>
            <w:top w:w="0" w:type="dxa"/>
            <w:left w:w="108" w:type="dxa"/>
            <w:bottom w:w="0" w:type="dxa"/>
            <w:right w:w="108" w:type="dxa"/>
          </w:tblCellMar>
        </w:tblPrEx>
        <w:trPr>
          <w:trHeight w:val="300" w:hRule="atLeast"/>
        </w:trPr>
        <w:tc>
          <w:tcPr>
            <w:tcW w:w="9923" w:type="dxa"/>
            <w:gridSpan w:val="5"/>
            <w:tcBorders>
              <w:top w:val="single" w:color="auto" w:sz="4" w:space="0"/>
              <w:left w:val="single" w:color="auto" w:sz="4" w:space="0"/>
              <w:bottom w:val="single" w:color="auto" w:sz="4" w:space="0"/>
              <w:right w:val="single" w:color="auto" w:sz="4" w:space="0"/>
            </w:tcBorders>
            <w:shd w:val="clear" w:color="auto" w:fill="auto"/>
          </w:tcPr>
          <w:p w14:paraId="42F547AC">
            <w:pPr>
              <w:widowControl/>
              <w:jc w:val="left"/>
              <w:rPr>
                <w:rFonts w:ascii="仿宋" w:hAnsi="仿宋" w:eastAsia="仿宋" w:cs="宋体"/>
                <w:b/>
                <w:kern w:val="0"/>
                <w:sz w:val="22"/>
                <w:szCs w:val="22"/>
              </w:rPr>
            </w:pPr>
            <w:r>
              <w:rPr>
                <w:rFonts w:hint="eastAsia" w:ascii="仿宋" w:hAnsi="仿宋" w:eastAsia="仿宋" w:cs="宋体"/>
                <w:b/>
                <w:kern w:val="0"/>
                <w:sz w:val="22"/>
                <w:szCs w:val="22"/>
              </w:rPr>
              <w:t>二、任现职以来其他正式发表、出版的成果（论文限本人使用，为独立、第一或第一通讯作者）</w:t>
            </w:r>
          </w:p>
        </w:tc>
      </w:tr>
      <w:tr w14:paraId="69CFFFB6">
        <w:tblPrEx>
          <w:tblCellMar>
            <w:top w:w="0" w:type="dxa"/>
            <w:left w:w="108" w:type="dxa"/>
            <w:bottom w:w="0" w:type="dxa"/>
            <w:right w:w="108" w:type="dxa"/>
          </w:tblCellMar>
        </w:tblPrEx>
        <w:trPr>
          <w:trHeight w:val="1980" w:hRule="atLeast"/>
        </w:trPr>
        <w:tc>
          <w:tcPr>
            <w:tcW w:w="2563" w:type="dxa"/>
            <w:gridSpan w:val="2"/>
            <w:tcBorders>
              <w:top w:val="single" w:color="auto" w:sz="4" w:space="0"/>
              <w:left w:val="single" w:color="auto" w:sz="4" w:space="0"/>
              <w:right w:val="single" w:color="auto" w:sz="4" w:space="0"/>
            </w:tcBorders>
            <w:shd w:val="clear" w:color="auto" w:fill="auto"/>
          </w:tcPr>
          <w:p w14:paraId="1034E7F3">
            <w:pPr>
              <w:widowControl/>
              <w:jc w:val="both"/>
              <w:rPr>
                <w:rFonts w:ascii="仿宋" w:hAnsi="仿宋" w:eastAsia="仿宋" w:cs="宋体"/>
                <w:kern w:val="0"/>
                <w:sz w:val="22"/>
                <w:szCs w:val="22"/>
              </w:rPr>
            </w:pPr>
            <w:r>
              <w:rPr>
                <w:rFonts w:hint="eastAsia" w:ascii="仿宋" w:hAnsi="仿宋" w:eastAsia="仿宋" w:cs="宋体"/>
                <w:kern w:val="0"/>
                <w:sz w:val="22"/>
                <w:szCs w:val="22"/>
              </w:rPr>
              <w:t>1．</w:t>
            </w:r>
          </w:p>
        </w:tc>
        <w:tc>
          <w:tcPr>
            <w:tcW w:w="5185" w:type="dxa"/>
            <w:gridSpan w:val="2"/>
            <w:tcBorders>
              <w:top w:val="single" w:color="auto" w:sz="4" w:space="0"/>
              <w:left w:val="nil"/>
              <w:right w:val="single" w:color="auto" w:sz="4" w:space="0"/>
            </w:tcBorders>
            <w:shd w:val="clear" w:color="auto" w:fill="auto"/>
          </w:tcPr>
          <w:p w14:paraId="140EC022">
            <w:pPr>
              <w:widowControl/>
              <w:jc w:val="both"/>
              <w:rPr>
                <w:rFonts w:ascii="仿宋" w:hAnsi="仿宋" w:eastAsia="仿宋" w:cs="宋体"/>
                <w:color w:val="FF0000"/>
                <w:kern w:val="0"/>
                <w:sz w:val="22"/>
                <w:szCs w:val="22"/>
              </w:rPr>
            </w:pPr>
          </w:p>
        </w:tc>
        <w:tc>
          <w:tcPr>
            <w:tcW w:w="2175" w:type="dxa"/>
            <w:tcBorders>
              <w:top w:val="single" w:color="auto" w:sz="4" w:space="0"/>
              <w:left w:val="nil"/>
              <w:right w:val="single" w:color="auto" w:sz="4" w:space="0"/>
            </w:tcBorders>
            <w:shd w:val="clear" w:color="auto" w:fill="auto"/>
            <w:noWrap/>
          </w:tcPr>
          <w:p w14:paraId="19C10A2C">
            <w:pPr>
              <w:widowControl/>
              <w:jc w:val="both"/>
              <w:rPr>
                <w:rFonts w:ascii="仿宋" w:hAnsi="仿宋" w:eastAsia="仿宋" w:cs="宋体"/>
                <w:color w:val="FF0000"/>
                <w:kern w:val="0"/>
                <w:szCs w:val="21"/>
              </w:rPr>
            </w:pPr>
          </w:p>
        </w:tc>
      </w:tr>
      <w:tr w14:paraId="3434071A">
        <w:tblPrEx>
          <w:tblCellMar>
            <w:top w:w="0" w:type="dxa"/>
            <w:left w:w="108" w:type="dxa"/>
            <w:bottom w:w="0" w:type="dxa"/>
            <w:right w:w="108" w:type="dxa"/>
          </w:tblCellMar>
        </w:tblPrEx>
        <w:trPr>
          <w:trHeight w:val="1980" w:hRule="atLeast"/>
        </w:trPr>
        <w:tc>
          <w:tcPr>
            <w:tcW w:w="2563" w:type="dxa"/>
            <w:gridSpan w:val="2"/>
            <w:tcBorders>
              <w:left w:val="single" w:color="auto" w:sz="4" w:space="0"/>
              <w:right w:val="single" w:color="auto" w:sz="4" w:space="0"/>
            </w:tcBorders>
            <w:shd w:val="clear" w:color="auto" w:fill="auto"/>
          </w:tcPr>
          <w:p w14:paraId="6093B73B">
            <w:pPr>
              <w:widowControl/>
              <w:jc w:val="both"/>
              <w:rPr>
                <w:rFonts w:ascii="仿宋" w:hAnsi="仿宋" w:eastAsia="仿宋" w:cs="宋体"/>
                <w:kern w:val="0"/>
                <w:sz w:val="22"/>
                <w:szCs w:val="22"/>
              </w:rPr>
            </w:pPr>
            <w:r>
              <w:rPr>
                <w:rFonts w:hint="eastAsia" w:ascii="仿宋" w:hAnsi="仿宋" w:eastAsia="仿宋" w:cs="宋体"/>
                <w:kern w:val="0"/>
                <w:sz w:val="22"/>
                <w:szCs w:val="22"/>
              </w:rPr>
              <w:t>2．</w:t>
            </w:r>
          </w:p>
        </w:tc>
        <w:tc>
          <w:tcPr>
            <w:tcW w:w="5185" w:type="dxa"/>
            <w:gridSpan w:val="2"/>
            <w:tcBorders>
              <w:left w:val="single" w:color="auto" w:sz="4" w:space="0"/>
              <w:right w:val="single" w:color="auto" w:sz="4" w:space="0"/>
            </w:tcBorders>
            <w:shd w:val="clear" w:color="auto" w:fill="auto"/>
          </w:tcPr>
          <w:p w14:paraId="24E0203F">
            <w:pPr>
              <w:widowControl/>
              <w:tabs>
                <w:tab w:val="left" w:pos="2322"/>
              </w:tabs>
              <w:jc w:val="both"/>
              <w:rPr>
                <w:rFonts w:ascii="仿宋" w:hAnsi="仿宋" w:eastAsia="仿宋" w:cs="宋体"/>
                <w:kern w:val="0"/>
                <w:sz w:val="22"/>
                <w:szCs w:val="22"/>
              </w:rPr>
            </w:pPr>
          </w:p>
        </w:tc>
        <w:tc>
          <w:tcPr>
            <w:tcW w:w="2175" w:type="dxa"/>
            <w:tcBorders>
              <w:left w:val="single" w:color="auto" w:sz="4" w:space="0"/>
              <w:right w:val="single" w:color="auto" w:sz="4" w:space="0"/>
            </w:tcBorders>
            <w:shd w:val="clear" w:color="auto" w:fill="auto"/>
            <w:noWrap/>
          </w:tcPr>
          <w:p w14:paraId="174802FD">
            <w:pPr>
              <w:widowControl/>
              <w:jc w:val="both"/>
              <w:rPr>
                <w:rFonts w:ascii="仿宋" w:hAnsi="仿宋" w:eastAsia="仿宋" w:cs="宋体"/>
                <w:color w:val="000000"/>
                <w:kern w:val="0"/>
                <w:sz w:val="22"/>
                <w:szCs w:val="22"/>
              </w:rPr>
            </w:pPr>
          </w:p>
        </w:tc>
      </w:tr>
      <w:tr w14:paraId="4402EAD7">
        <w:tblPrEx>
          <w:tblCellMar>
            <w:top w:w="0" w:type="dxa"/>
            <w:left w:w="108" w:type="dxa"/>
            <w:bottom w:w="0" w:type="dxa"/>
            <w:right w:w="108" w:type="dxa"/>
          </w:tblCellMar>
        </w:tblPrEx>
        <w:trPr>
          <w:trHeight w:val="1980" w:hRule="atLeast"/>
        </w:trPr>
        <w:tc>
          <w:tcPr>
            <w:tcW w:w="2563" w:type="dxa"/>
            <w:gridSpan w:val="2"/>
            <w:tcBorders>
              <w:left w:val="single" w:color="auto" w:sz="4" w:space="0"/>
              <w:right w:val="single" w:color="auto" w:sz="4" w:space="0"/>
            </w:tcBorders>
            <w:shd w:val="clear" w:color="auto" w:fill="auto"/>
          </w:tcPr>
          <w:p w14:paraId="044549EF">
            <w:pPr>
              <w:widowControl/>
              <w:jc w:val="both"/>
              <w:rPr>
                <w:rFonts w:ascii="仿宋" w:hAnsi="仿宋" w:eastAsia="仿宋" w:cs="宋体"/>
                <w:kern w:val="0"/>
                <w:sz w:val="22"/>
                <w:szCs w:val="22"/>
              </w:rPr>
            </w:pPr>
            <w:r>
              <w:rPr>
                <w:rFonts w:hint="eastAsia" w:ascii="仿宋" w:hAnsi="仿宋" w:eastAsia="仿宋" w:cs="宋体"/>
                <w:kern w:val="0"/>
                <w:sz w:val="22"/>
                <w:szCs w:val="22"/>
              </w:rPr>
              <w:t>3．</w:t>
            </w:r>
          </w:p>
        </w:tc>
        <w:tc>
          <w:tcPr>
            <w:tcW w:w="5185" w:type="dxa"/>
            <w:gridSpan w:val="2"/>
            <w:tcBorders>
              <w:left w:val="single" w:color="auto" w:sz="4" w:space="0"/>
              <w:right w:val="single" w:color="auto" w:sz="4" w:space="0"/>
            </w:tcBorders>
            <w:shd w:val="clear" w:color="auto" w:fill="auto"/>
          </w:tcPr>
          <w:p w14:paraId="7B18E772">
            <w:pPr>
              <w:widowControl/>
              <w:tabs>
                <w:tab w:val="left" w:pos="2322"/>
              </w:tabs>
              <w:jc w:val="both"/>
              <w:rPr>
                <w:rFonts w:ascii="仿宋" w:hAnsi="仿宋" w:eastAsia="仿宋" w:cs="宋体"/>
                <w:kern w:val="0"/>
                <w:sz w:val="22"/>
                <w:szCs w:val="22"/>
              </w:rPr>
            </w:pPr>
          </w:p>
        </w:tc>
        <w:tc>
          <w:tcPr>
            <w:tcW w:w="2175" w:type="dxa"/>
            <w:tcBorders>
              <w:left w:val="single" w:color="auto" w:sz="4" w:space="0"/>
              <w:right w:val="single" w:color="auto" w:sz="4" w:space="0"/>
            </w:tcBorders>
            <w:shd w:val="clear" w:color="auto" w:fill="auto"/>
            <w:noWrap/>
          </w:tcPr>
          <w:p w14:paraId="6970186F">
            <w:pPr>
              <w:widowControl/>
              <w:jc w:val="both"/>
              <w:rPr>
                <w:rFonts w:ascii="仿宋" w:hAnsi="仿宋" w:eastAsia="仿宋" w:cs="宋体"/>
                <w:color w:val="000000"/>
                <w:kern w:val="0"/>
                <w:sz w:val="22"/>
                <w:szCs w:val="22"/>
              </w:rPr>
            </w:pPr>
          </w:p>
        </w:tc>
      </w:tr>
      <w:tr w14:paraId="202657FA">
        <w:tblPrEx>
          <w:tblCellMar>
            <w:top w:w="0" w:type="dxa"/>
            <w:left w:w="108" w:type="dxa"/>
            <w:bottom w:w="0" w:type="dxa"/>
            <w:right w:w="108" w:type="dxa"/>
          </w:tblCellMar>
        </w:tblPrEx>
        <w:trPr>
          <w:trHeight w:val="1980" w:hRule="atLeast"/>
        </w:trPr>
        <w:tc>
          <w:tcPr>
            <w:tcW w:w="2563" w:type="dxa"/>
            <w:gridSpan w:val="2"/>
            <w:tcBorders>
              <w:left w:val="single" w:color="auto" w:sz="4" w:space="0"/>
              <w:bottom w:val="single" w:color="auto" w:sz="4" w:space="0"/>
              <w:right w:val="single" w:color="auto" w:sz="4" w:space="0"/>
            </w:tcBorders>
            <w:shd w:val="clear" w:color="auto" w:fill="auto"/>
          </w:tcPr>
          <w:p w14:paraId="023AFD28">
            <w:pPr>
              <w:widowControl/>
              <w:jc w:val="both"/>
              <w:rPr>
                <w:rFonts w:ascii="仿宋" w:hAnsi="仿宋" w:eastAsia="仿宋" w:cs="宋体"/>
                <w:kern w:val="0"/>
                <w:sz w:val="22"/>
                <w:szCs w:val="22"/>
              </w:rPr>
            </w:pPr>
            <w:r>
              <w:rPr>
                <w:rFonts w:hint="eastAsia" w:ascii="仿宋" w:hAnsi="仿宋" w:eastAsia="仿宋" w:cs="宋体"/>
                <w:kern w:val="0"/>
                <w:sz w:val="22"/>
                <w:szCs w:val="22"/>
              </w:rPr>
              <w:t>4．</w:t>
            </w:r>
          </w:p>
        </w:tc>
        <w:tc>
          <w:tcPr>
            <w:tcW w:w="5185" w:type="dxa"/>
            <w:gridSpan w:val="2"/>
            <w:tcBorders>
              <w:left w:val="single" w:color="auto" w:sz="4" w:space="0"/>
              <w:bottom w:val="single" w:color="auto" w:sz="4" w:space="0"/>
              <w:right w:val="single" w:color="auto" w:sz="4" w:space="0"/>
            </w:tcBorders>
            <w:shd w:val="clear" w:color="auto" w:fill="auto"/>
          </w:tcPr>
          <w:p w14:paraId="7D701405">
            <w:pPr>
              <w:widowControl/>
              <w:tabs>
                <w:tab w:val="left" w:pos="2322"/>
              </w:tabs>
              <w:jc w:val="both"/>
              <w:rPr>
                <w:rFonts w:ascii="仿宋" w:hAnsi="仿宋" w:eastAsia="仿宋" w:cs="宋体"/>
                <w:kern w:val="0"/>
                <w:sz w:val="22"/>
                <w:szCs w:val="22"/>
              </w:rPr>
            </w:pPr>
          </w:p>
        </w:tc>
        <w:tc>
          <w:tcPr>
            <w:tcW w:w="2175" w:type="dxa"/>
            <w:tcBorders>
              <w:left w:val="single" w:color="auto" w:sz="4" w:space="0"/>
              <w:bottom w:val="single" w:color="auto" w:sz="4" w:space="0"/>
              <w:right w:val="single" w:color="auto" w:sz="4" w:space="0"/>
            </w:tcBorders>
            <w:shd w:val="clear" w:color="auto" w:fill="auto"/>
            <w:noWrap/>
          </w:tcPr>
          <w:p w14:paraId="4EE8CA0B">
            <w:pPr>
              <w:widowControl/>
              <w:jc w:val="both"/>
              <w:rPr>
                <w:rFonts w:ascii="仿宋" w:hAnsi="仿宋" w:eastAsia="仿宋" w:cs="宋体"/>
                <w:color w:val="000000"/>
                <w:kern w:val="0"/>
                <w:sz w:val="22"/>
                <w:szCs w:val="22"/>
              </w:rPr>
            </w:pPr>
          </w:p>
        </w:tc>
      </w:tr>
      <w:tr w14:paraId="190FD1F7">
        <w:tblPrEx>
          <w:tblCellMar>
            <w:top w:w="0" w:type="dxa"/>
            <w:left w:w="108" w:type="dxa"/>
            <w:bottom w:w="0" w:type="dxa"/>
            <w:right w:w="108" w:type="dxa"/>
          </w:tblCellMar>
        </w:tblPrEx>
        <w:trPr>
          <w:trHeight w:val="300" w:hRule="atLeast"/>
        </w:trPr>
        <w:tc>
          <w:tcPr>
            <w:tcW w:w="9923" w:type="dxa"/>
            <w:gridSpan w:val="5"/>
            <w:tcBorders>
              <w:top w:val="single" w:color="auto" w:sz="4" w:space="0"/>
              <w:left w:val="single" w:color="auto" w:sz="4" w:space="0"/>
              <w:bottom w:val="single" w:color="auto" w:sz="4" w:space="0"/>
              <w:right w:val="single" w:color="auto" w:sz="4" w:space="0"/>
            </w:tcBorders>
            <w:shd w:val="clear" w:color="auto" w:fill="auto"/>
          </w:tcPr>
          <w:p w14:paraId="3BD13B76">
            <w:pPr>
              <w:widowControl/>
              <w:jc w:val="left"/>
              <w:rPr>
                <w:rFonts w:ascii="仿宋" w:hAnsi="仿宋" w:eastAsia="仿宋" w:cs="宋体"/>
                <w:b/>
                <w:kern w:val="0"/>
                <w:sz w:val="22"/>
                <w:szCs w:val="22"/>
              </w:rPr>
            </w:pPr>
            <w:r>
              <w:rPr>
                <w:rFonts w:hint="eastAsia" w:ascii="仿宋" w:hAnsi="仿宋" w:eastAsia="仿宋" w:cs="宋体"/>
                <w:b/>
                <w:kern w:val="0"/>
                <w:sz w:val="22"/>
                <w:szCs w:val="22"/>
              </w:rPr>
              <w:t>三、任现职以来，其他正式发表、出版的成果（非本人使用，为第一或第一通讯作者）</w:t>
            </w:r>
          </w:p>
        </w:tc>
      </w:tr>
      <w:tr w14:paraId="4387F6A0">
        <w:tblPrEx>
          <w:tblCellMar>
            <w:top w:w="0" w:type="dxa"/>
            <w:left w:w="108" w:type="dxa"/>
            <w:bottom w:w="0" w:type="dxa"/>
            <w:right w:w="108" w:type="dxa"/>
          </w:tblCellMar>
        </w:tblPrEx>
        <w:trPr>
          <w:trHeight w:val="1020" w:hRule="atLeast"/>
        </w:trPr>
        <w:tc>
          <w:tcPr>
            <w:tcW w:w="2557" w:type="dxa"/>
            <w:tcBorders>
              <w:left w:val="single" w:color="auto" w:sz="4" w:space="0"/>
              <w:right w:val="single" w:color="auto" w:sz="4" w:space="0"/>
            </w:tcBorders>
            <w:shd w:val="clear" w:color="auto" w:fill="auto"/>
          </w:tcPr>
          <w:p w14:paraId="42812C57">
            <w:pPr>
              <w:widowControl/>
              <w:rPr>
                <w:rFonts w:ascii="仿宋" w:hAnsi="仿宋" w:eastAsia="仿宋" w:cs="宋体"/>
                <w:kern w:val="0"/>
                <w:sz w:val="22"/>
                <w:szCs w:val="22"/>
              </w:rPr>
            </w:pPr>
            <w:r>
              <w:rPr>
                <w:rFonts w:hint="eastAsia" w:ascii="仿宋" w:hAnsi="仿宋" w:eastAsia="仿宋" w:cs="宋体"/>
                <w:kern w:val="0"/>
                <w:sz w:val="22"/>
                <w:szCs w:val="22"/>
              </w:rPr>
              <w:t>1．</w:t>
            </w:r>
          </w:p>
          <w:p w14:paraId="426E3B22">
            <w:pPr>
              <w:widowControl/>
              <w:rPr>
                <w:rFonts w:ascii="仿宋" w:hAnsi="仿宋" w:eastAsia="仿宋" w:cs="宋体"/>
                <w:kern w:val="0"/>
                <w:sz w:val="22"/>
                <w:szCs w:val="22"/>
              </w:rPr>
            </w:pPr>
          </w:p>
        </w:tc>
        <w:tc>
          <w:tcPr>
            <w:tcW w:w="5145" w:type="dxa"/>
            <w:gridSpan w:val="2"/>
            <w:tcBorders>
              <w:left w:val="single" w:color="auto" w:sz="4" w:space="0"/>
              <w:right w:val="single" w:color="auto" w:sz="4" w:space="0"/>
            </w:tcBorders>
            <w:shd w:val="clear" w:color="auto" w:fill="auto"/>
          </w:tcPr>
          <w:p w14:paraId="2948BAAE">
            <w:pPr>
              <w:widowControl/>
              <w:rPr>
                <w:rFonts w:ascii="仿宋" w:hAnsi="仿宋" w:eastAsia="仿宋" w:cs="宋体"/>
                <w:kern w:val="0"/>
                <w:sz w:val="22"/>
                <w:szCs w:val="22"/>
              </w:rPr>
            </w:pPr>
          </w:p>
        </w:tc>
        <w:tc>
          <w:tcPr>
            <w:tcW w:w="2221" w:type="dxa"/>
            <w:gridSpan w:val="2"/>
            <w:tcBorders>
              <w:left w:val="single" w:color="auto" w:sz="4" w:space="0"/>
              <w:right w:val="single" w:color="auto" w:sz="4" w:space="0"/>
            </w:tcBorders>
            <w:shd w:val="clear" w:color="auto" w:fill="auto"/>
            <w:noWrap/>
          </w:tcPr>
          <w:p w14:paraId="560664A8">
            <w:pPr>
              <w:widowControl/>
              <w:rPr>
                <w:rFonts w:ascii="仿宋" w:hAnsi="仿宋" w:eastAsia="仿宋" w:cs="宋体"/>
                <w:kern w:val="0"/>
                <w:sz w:val="22"/>
                <w:szCs w:val="22"/>
              </w:rPr>
            </w:pPr>
          </w:p>
        </w:tc>
      </w:tr>
      <w:tr w14:paraId="5C263DD2">
        <w:tblPrEx>
          <w:tblCellMar>
            <w:top w:w="0" w:type="dxa"/>
            <w:left w:w="108" w:type="dxa"/>
            <w:bottom w:w="0" w:type="dxa"/>
            <w:right w:w="108" w:type="dxa"/>
          </w:tblCellMar>
        </w:tblPrEx>
        <w:trPr>
          <w:trHeight w:val="1020" w:hRule="atLeast"/>
        </w:trPr>
        <w:tc>
          <w:tcPr>
            <w:tcW w:w="2557" w:type="dxa"/>
            <w:tcBorders>
              <w:left w:val="single" w:color="auto" w:sz="4" w:space="0"/>
              <w:right w:val="single" w:color="auto" w:sz="4" w:space="0"/>
            </w:tcBorders>
            <w:shd w:val="clear" w:color="auto" w:fill="auto"/>
          </w:tcPr>
          <w:p w14:paraId="626E865D">
            <w:pPr>
              <w:widowControl/>
              <w:rPr>
                <w:rFonts w:ascii="仿宋" w:hAnsi="仿宋" w:eastAsia="仿宋" w:cs="宋体"/>
                <w:kern w:val="0"/>
                <w:sz w:val="22"/>
                <w:szCs w:val="22"/>
              </w:rPr>
            </w:pPr>
            <w:r>
              <w:rPr>
                <w:rFonts w:hint="eastAsia" w:ascii="仿宋" w:hAnsi="仿宋" w:eastAsia="仿宋" w:cs="宋体"/>
                <w:kern w:val="0"/>
                <w:sz w:val="22"/>
                <w:szCs w:val="22"/>
              </w:rPr>
              <w:t>2．</w:t>
            </w:r>
          </w:p>
          <w:p w14:paraId="0ABB822B">
            <w:pPr>
              <w:widowControl/>
              <w:rPr>
                <w:rFonts w:ascii="仿宋" w:hAnsi="仿宋" w:eastAsia="仿宋" w:cs="宋体"/>
                <w:kern w:val="0"/>
                <w:sz w:val="22"/>
                <w:szCs w:val="22"/>
              </w:rPr>
            </w:pPr>
          </w:p>
          <w:p w14:paraId="0DBC541F">
            <w:pPr>
              <w:widowControl/>
              <w:rPr>
                <w:rFonts w:ascii="仿宋" w:hAnsi="仿宋" w:eastAsia="仿宋" w:cs="宋体"/>
                <w:kern w:val="0"/>
                <w:sz w:val="22"/>
                <w:szCs w:val="22"/>
              </w:rPr>
            </w:pPr>
          </w:p>
        </w:tc>
        <w:tc>
          <w:tcPr>
            <w:tcW w:w="5145" w:type="dxa"/>
            <w:gridSpan w:val="2"/>
            <w:tcBorders>
              <w:left w:val="single" w:color="auto" w:sz="4" w:space="0"/>
              <w:right w:val="single" w:color="auto" w:sz="4" w:space="0"/>
            </w:tcBorders>
            <w:shd w:val="clear" w:color="auto" w:fill="auto"/>
          </w:tcPr>
          <w:p w14:paraId="43172111">
            <w:pPr>
              <w:widowControl/>
              <w:rPr>
                <w:rFonts w:ascii="仿宋" w:hAnsi="仿宋" w:eastAsia="仿宋" w:cs="宋体"/>
                <w:kern w:val="0"/>
                <w:sz w:val="22"/>
                <w:szCs w:val="22"/>
              </w:rPr>
            </w:pPr>
          </w:p>
        </w:tc>
        <w:tc>
          <w:tcPr>
            <w:tcW w:w="2221" w:type="dxa"/>
            <w:gridSpan w:val="2"/>
            <w:tcBorders>
              <w:left w:val="single" w:color="auto" w:sz="4" w:space="0"/>
              <w:right w:val="single" w:color="auto" w:sz="4" w:space="0"/>
            </w:tcBorders>
            <w:shd w:val="clear" w:color="auto" w:fill="auto"/>
            <w:noWrap/>
          </w:tcPr>
          <w:p w14:paraId="571B6739">
            <w:pPr>
              <w:widowControl/>
              <w:rPr>
                <w:rFonts w:ascii="仿宋" w:hAnsi="仿宋" w:eastAsia="仿宋" w:cs="宋体"/>
                <w:kern w:val="0"/>
                <w:sz w:val="22"/>
                <w:szCs w:val="22"/>
              </w:rPr>
            </w:pPr>
          </w:p>
        </w:tc>
      </w:tr>
      <w:tr w14:paraId="391FFDBA">
        <w:tblPrEx>
          <w:tblCellMar>
            <w:top w:w="0" w:type="dxa"/>
            <w:left w:w="108" w:type="dxa"/>
            <w:bottom w:w="0" w:type="dxa"/>
            <w:right w:w="108" w:type="dxa"/>
          </w:tblCellMar>
        </w:tblPrEx>
        <w:trPr>
          <w:trHeight w:val="1074" w:hRule="atLeast"/>
        </w:trPr>
        <w:tc>
          <w:tcPr>
            <w:tcW w:w="2557" w:type="dxa"/>
            <w:tcBorders>
              <w:left w:val="single" w:color="auto" w:sz="4" w:space="0"/>
              <w:bottom w:val="single" w:color="auto" w:sz="4" w:space="0"/>
              <w:right w:val="single" w:color="auto" w:sz="4" w:space="0"/>
            </w:tcBorders>
            <w:shd w:val="clear" w:color="auto" w:fill="auto"/>
          </w:tcPr>
          <w:p w14:paraId="723492AA">
            <w:pPr>
              <w:widowControl/>
              <w:rPr>
                <w:rFonts w:ascii="仿宋" w:hAnsi="仿宋" w:eastAsia="仿宋" w:cs="宋体"/>
                <w:kern w:val="0"/>
                <w:sz w:val="22"/>
                <w:szCs w:val="22"/>
              </w:rPr>
            </w:pPr>
            <w:r>
              <w:rPr>
                <w:rFonts w:hint="eastAsia" w:ascii="仿宋" w:hAnsi="仿宋" w:eastAsia="仿宋" w:cs="宋体"/>
                <w:kern w:val="0"/>
                <w:sz w:val="22"/>
                <w:szCs w:val="22"/>
                <w:lang w:val="en-US" w:eastAsia="zh-CN"/>
              </w:rPr>
              <w:t>3</w:t>
            </w:r>
            <w:r>
              <w:rPr>
                <w:rFonts w:hint="eastAsia" w:ascii="仿宋" w:hAnsi="仿宋" w:eastAsia="仿宋" w:cs="宋体"/>
                <w:kern w:val="0"/>
                <w:sz w:val="22"/>
                <w:szCs w:val="22"/>
              </w:rPr>
              <w:t>．</w:t>
            </w:r>
          </w:p>
        </w:tc>
        <w:tc>
          <w:tcPr>
            <w:tcW w:w="5145" w:type="dxa"/>
            <w:gridSpan w:val="2"/>
            <w:tcBorders>
              <w:left w:val="single" w:color="auto" w:sz="4" w:space="0"/>
              <w:bottom w:val="single" w:color="auto" w:sz="4" w:space="0"/>
              <w:right w:val="single" w:color="auto" w:sz="4" w:space="0"/>
            </w:tcBorders>
            <w:shd w:val="clear" w:color="auto" w:fill="auto"/>
          </w:tcPr>
          <w:p w14:paraId="4AB1329F">
            <w:pPr>
              <w:widowControl/>
              <w:rPr>
                <w:rFonts w:ascii="仿宋" w:hAnsi="仿宋" w:eastAsia="仿宋" w:cs="宋体"/>
                <w:kern w:val="0"/>
                <w:sz w:val="22"/>
                <w:szCs w:val="22"/>
              </w:rPr>
            </w:pPr>
          </w:p>
        </w:tc>
        <w:tc>
          <w:tcPr>
            <w:tcW w:w="2221" w:type="dxa"/>
            <w:gridSpan w:val="2"/>
            <w:tcBorders>
              <w:left w:val="single" w:color="auto" w:sz="4" w:space="0"/>
              <w:bottom w:val="single" w:color="auto" w:sz="4" w:space="0"/>
              <w:right w:val="single" w:color="auto" w:sz="4" w:space="0"/>
            </w:tcBorders>
            <w:shd w:val="clear" w:color="auto" w:fill="auto"/>
            <w:noWrap/>
          </w:tcPr>
          <w:p w14:paraId="110016C3">
            <w:pPr>
              <w:widowControl/>
              <w:rPr>
                <w:rFonts w:ascii="仿宋" w:hAnsi="仿宋" w:eastAsia="仿宋" w:cs="宋体"/>
                <w:kern w:val="0"/>
                <w:sz w:val="22"/>
                <w:szCs w:val="22"/>
              </w:rPr>
            </w:pPr>
          </w:p>
        </w:tc>
      </w:tr>
    </w:tbl>
    <w:p w14:paraId="1153802C">
      <w:pPr>
        <w:jc w:val="center"/>
        <w:rPr>
          <w:rFonts w:ascii="仿宋" w:hAnsi="仿宋" w:eastAsia="仿宋"/>
        </w:rPr>
      </w:pPr>
    </w:p>
    <w:p w14:paraId="2BD8A05B">
      <w:pPr>
        <w:jc w:val="center"/>
        <w:rPr>
          <w:rFonts w:ascii="仿宋" w:hAnsi="仿宋" w:eastAsia="仿宋"/>
        </w:rPr>
      </w:pPr>
      <w:r>
        <w:rPr>
          <w:rFonts w:hint="eastAsia" w:ascii="仿宋" w:hAnsi="仿宋" w:eastAsia="仿宋"/>
        </w:rPr>
        <w:t>第3页</w:t>
      </w:r>
    </w:p>
    <w:tbl>
      <w:tblPr>
        <w:tblStyle w:val="5"/>
        <w:tblW w:w="98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3"/>
        <w:gridCol w:w="1172"/>
        <w:gridCol w:w="1027"/>
        <w:gridCol w:w="1945"/>
        <w:gridCol w:w="622"/>
        <w:gridCol w:w="493"/>
        <w:gridCol w:w="423"/>
        <w:gridCol w:w="1634"/>
        <w:gridCol w:w="691"/>
        <w:gridCol w:w="1318"/>
      </w:tblGrid>
      <w:tr w14:paraId="33211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9888" w:type="dxa"/>
            <w:gridSpan w:val="10"/>
            <w:shd w:val="clear" w:color="auto" w:fill="auto"/>
            <w:noWrap/>
            <w:vAlign w:val="center"/>
          </w:tcPr>
          <w:p w14:paraId="21C38E79">
            <w:pPr>
              <w:widowControl/>
              <w:jc w:val="center"/>
              <w:rPr>
                <w:rFonts w:ascii="仿宋" w:hAnsi="仿宋" w:eastAsia="仿宋" w:cs="宋体"/>
                <w:kern w:val="0"/>
                <w:sz w:val="22"/>
                <w:szCs w:val="22"/>
              </w:rPr>
            </w:pPr>
            <w:r>
              <w:rPr>
                <w:rFonts w:hint="eastAsia" w:ascii="仿宋" w:hAnsi="仿宋" w:eastAsia="仿宋" w:cs="宋体"/>
                <w:kern w:val="0"/>
                <w:sz w:val="22"/>
                <w:szCs w:val="22"/>
              </w:rPr>
              <w:t>科 研 工 作 情 况</w:t>
            </w:r>
          </w:p>
        </w:tc>
      </w:tr>
      <w:tr w14:paraId="0B198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563" w:type="dxa"/>
            <w:shd w:val="clear" w:color="auto" w:fill="auto"/>
            <w:vAlign w:val="center"/>
          </w:tcPr>
          <w:p w14:paraId="43D69CDD">
            <w:pPr>
              <w:widowControl/>
              <w:jc w:val="center"/>
              <w:rPr>
                <w:rFonts w:ascii="仿宋" w:hAnsi="仿宋" w:eastAsia="仿宋" w:cs="宋体"/>
                <w:kern w:val="0"/>
                <w:sz w:val="22"/>
                <w:szCs w:val="22"/>
              </w:rPr>
            </w:pPr>
            <w:r>
              <w:rPr>
                <w:rFonts w:hint="eastAsia" w:ascii="仿宋" w:hAnsi="仿宋" w:eastAsia="仿宋" w:cs="宋体"/>
                <w:kern w:val="0"/>
                <w:sz w:val="22"/>
                <w:szCs w:val="22"/>
              </w:rPr>
              <w:t>序号</w:t>
            </w:r>
          </w:p>
        </w:tc>
        <w:tc>
          <w:tcPr>
            <w:tcW w:w="1172" w:type="dxa"/>
            <w:shd w:val="clear" w:color="auto" w:fill="auto"/>
            <w:vAlign w:val="center"/>
          </w:tcPr>
          <w:p w14:paraId="3B2A07BE">
            <w:pPr>
              <w:widowControl/>
              <w:jc w:val="center"/>
              <w:rPr>
                <w:rFonts w:ascii="仿宋" w:hAnsi="仿宋" w:eastAsia="仿宋" w:cs="宋体"/>
                <w:kern w:val="0"/>
                <w:sz w:val="22"/>
                <w:szCs w:val="22"/>
              </w:rPr>
            </w:pPr>
            <w:r>
              <w:rPr>
                <w:rFonts w:hint="eastAsia" w:ascii="仿宋" w:hAnsi="仿宋" w:eastAsia="仿宋" w:cs="宋体"/>
                <w:kern w:val="0"/>
                <w:sz w:val="22"/>
                <w:szCs w:val="22"/>
              </w:rPr>
              <w:t>项目</w:t>
            </w:r>
            <w:r>
              <w:rPr>
                <w:rFonts w:hint="eastAsia" w:ascii="仿宋" w:hAnsi="仿宋" w:eastAsia="仿宋" w:cs="宋体"/>
                <w:kern w:val="0"/>
                <w:sz w:val="22"/>
                <w:szCs w:val="22"/>
              </w:rPr>
              <w:br w:type="textWrapping"/>
            </w:r>
            <w:r>
              <w:rPr>
                <w:rFonts w:hint="eastAsia" w:ascii="仿宋" w:hAnsi="仿宋" w:eastAsia="仿宋" w:cs="宋体"/>
                <w:kern w:val="0"/>
                <w:sz w:val="22"/>
                <w:szCs w:val="22"/>
              </w:rPr>
              <w:t>来源</w:t>
            </w:r>
          </w:p>
        </w:tc>
        <w:tc>
          <w:tcPr>
            <w:tcW w:w="1027" w:type="dxa"/>
            <w:shd w:val="clear" w:color="auto" w:fill="auto"/>
            <w:vAlign w:val="center"/>
          </w:tcPr>
          <w:p w14:paraId="6F3897E0">
            <w:pPr>
              <w:widowControl/>
              <w:jc w:val="center"/>
              <w:rPr>
                <w:rFonts w:ascii="仿宋" w:hAnsi="仿宋" w:eastAsia="仿宋" w:cs="宋体"/>
                <w:kern w:val="0"/>
                <w:sz w:val="22"/>
                <w:szCs w:val="22"/>
              </w:rPr>
            </w:pPr>
            <w:r>
              <w:rPr>
                <w:rFonts w:hint="eastAsia" w:ascii="仿宋" w:hAnsi="仿宋" w:eastAsia="仿宋" w:cs="宋体"/>
                <w:kern w:val="0"/>
                <w:sz w:val="22"/>
                <w:szCs w:val="22"/>
              </w:rPr>
              <w:t>项目</w:t>
            </w:r>
          </w:p>
          <w:p w14:paraId="1FE5A54E">
            <w:pPr>
              <w:widowControl/>
              <w:jc w:val="center"/>
              <w:rPr>
                <w:rFonts w:ascii="仿宋" w:hAnsi="仿宋" w:eastAsia="仿宋" w:cs="宋体"/>
                <w:kern w:val="0"/>
                <w:sz w:val="22"/>
                <w:szCs w:val="22"/>
              </w:rPr>
            </w:pPr>
            <w:r>
              <w:rPr>
                <w:rFonts w:hint="eastAsia" w:ascii="仿宋" w:hAnsi="仿宋" w:eastAsia="仿宋" w:cs="宋体"/>
                <w:kern w:val="0"/>
                <w:sz w:val="22"/>
                <w:szCs w:val="22"/>
              </w:rPr>
              <w:t>类别</w:t>
            </w:r>
          </w:p>
          <w:p w14:paraId="2CB4582C">
            <w:pPr>
              <w:widowControl/>
              <w:jc w:val="center"/>
              <w:rPr>
                <w:rFonts w:ascii="仿宋" w:hAnsi="仿宋" w:eastAsia="仿宋" w:cs="宋体"/>
                <w:kern w:val="0"/>
                <w:sz w:val="15"/>
                <w:szCs w:val="15"/>
              </w:rPr>
            </w:pPr>
            <w:r>
              <w:rPr>
                <w:rFonts w:hint="eastAsia" w:ascii="仿宋" w:hAnsi="仿宋" w:eastAsia="仿宋" w:cs="宋体"/>
                <w:color w:val="FF0000"/>
                <w:kern w:val="0"/>
                <w:sz w:val="15"/>
                <w:szCs w:val="15"/>
              </w:rPr>
              <w:t>（说明1</w:t>
            </w:r>
            <w:r>
              <w:rPr>
                <w:rFonts w:hint="eastAsia" w:ascii="仿宋" w:hAnsi="仿宋" w:eastAsia="仿宋" w:cs="宋体"/>
                <w:color w:val="FF0000"/>
                <w:kern w:val="0"/>
                <w:sz w:val="15"/>
                <w:szCs w:val="15"/>
                <w:lang w:val="en-US" w:eastAsia="zh-CN"/>
              </w:rPr>
              <w:t>6</w:t>
            </w:r>
            <w:r>
              <w:rPr>
                <w:rFonts w:hint="eastAsia" w:ascii="仿宋" w:hAnsi="仿宋" w:eastAsia="仿宋" w:cs="宋体"/>
                <w:color w:val="FF0000"/>
                <w:kern w:val="0"/>
                <w:sz w:val="15"/>
                <w:szCs w:val="15"/>
              </w:rPr>
              <w:t>）</w:t>
            </w:r>
          </w:p>
        </w:tc>
        <w:tc>
          <w:tcPr>
            <w:tcW w:w="2567" w:type="dxa"/>
            <w:gridSpan w:val="2"/>
            <w:shd w:val="clear" w:color="auto" w:fill="auto"/>
            <w:vAlign w:val="center"/>
          </w:tcPr>
          <w:p w14:paraId="55A0E8E3">
            <w:pPr>
              <w:jc w:val="center"/>
              <w:rPr>
                <w:rFonts w:ascii="仿宋" w:hAnsi="仿宋" w:eastAsia="仿宋" w:cs="宋体"/>
                <w:kern w:val="0"/>
                <w:sz w:val="22"/>
                <w:szCs w:val="22"/>
              </w:rPr>
            </w:pPr>
            <w:r>
              <w:rPr>
                <w:rFonts w:hint="eastAsia" w:ascii="仿宋" w:hAnsi="仿宋" w:eastAsia="仿宋" w:cs="宋体"/>
                <w:kern w:val="0"/>
                <w:sz w:val="22"/>
                <w:szCs w:val="22"/>
              </w:rPr>
              <w:t>项目名称</w:t>
            </w:r>
          </w:p>
        </w:tc>
        <w:tc>
          <w:tcPr>
            <w:tcW w:w="916" w:type="dxa"/>
            <w:gridSpan w:val="2"/>
            <w:shd w:val="clear" w:color="auto" w:fill="auto"/>
            <w:vAlign w:val="center"/>
          </w:tcPr>
          <w:p w14:paraId="7715A16F">
            <w:pPr>
              <w:widowControl/>
              <w:jc w:val="center"/>
              <w:rPr>
                <w:rFonts w:ascii="仿宋" w:hAnsi="仿宋" w:eastAsia="仿宋" w:cs="宋体"/>
                <w:kern w:val="0"/>
                <w:sz w:val="22"/>
                <w:szCs w:val="22"/>
              </w:rPr>
            </w:pPr>
            <w:r>
              <w:rPr>
                <w:rFonts w:hint="eastAsia" w:ascii="仿宋" w:hAnsi="仿宋" w:eastAsia="仿宋" w:cs="宋体"/>
                <w:kern w:val="0"/>
                <w:sz w:val="22"/>
                <w:szCs w:val="22"/>
              </w:rPr>
              <w:t>经费</w:t>
            </w:r>
            <w:r>
              <w:rPr>
                <w:rFonts w:hint="eastAsia" w:ascii="仿宋" w:hAnsi="仿宋" w:eastAsia="仿宋" w:cs="宋体"/>
                <w:kern w:val="0"/>
                <w:sz w:val="22"/>
                <w:szCs w:val="22"/>
              </w:rPr>
              <w:br w:type="textWrapping"/>
            </w:r>
            <w:r>
              <w:rPr>
                <w:rFonts w:hint="eastAsia" w:ascii="仿宋" w:hAnsi="仿宋" w:eastAsia="仿宋" w:cs="宋体"/>
                <w:kern w:val="0"/>
                <w:sz w:val="22"/>
                <w:szCs w:val="22"/>
              </w:rPr>
              <w:t>(万元)</w:t>
            </w:r>
          </w:p>
        </w:tc>
        <w:tc>
          <w:tcPr>
            <w:tcW w:w="1634" w:type="dxa"/>
            <w:shd w:val="clear" w:color="auto" w:fill="auto"/>
            <w:vAlign w:val="center"/>
          </w:tcPr>
          <w:p w14:paraId="3125ED0C">
            <w:pPr>
              <w:widowControl/>
              <w:jc w:val="center"/>
              <w:rPr>
                <w:rFonts w:ascii="仿宋" w:hAnsi="仿宋" w:eastAsia="仿宋" w:cs="宋体"/>
                <w:kern w:val="0"/>
                <w:sz w:val="22"/>
                <w:szCs w:val="22"/>
              </w:rPr>
            </w:pPr>
            <w:r>
              <w:rPr>
                <w:rFonts w:hint="eastAsia" w:ascii="仿宋" w:hAnsi="仿宋" w:eastAsia="仿宋" w:cs="宋体"/>
                <w:kern w:val="0"/>
                <w:sz w:val="22"/>
                <w:szCs w:val="22"/>
              </w:rPr>
              <w:t>项目</w:t>
            </w:r>
            <w:r>
              <w:rPr>
                <w:rFonts w:hint="eastAsia" w:ascii="仿宋" w:hAnsi="仿宋" w:eastAsia="仿宋" w:cs="宋体"/>
                <w:kern w:val="0"/>
                <w:sz w:val="22"/>
                <w:szCs w:val="22"/>
              </w:rPr>
              <w:br w:type="textWrapping"/>
            </w:r>
            <w:r>
              <w:rPr>
                <w:rFonts w:hint="eastAsia" w:ascii="仿宋" w:hAnsi="仿宋" w:eastAsia="仿宋" w:cs="宋体"/>
                <w:kern w:val="0"/>
                <w:sz w:val="22"/>
                <w:szCs w:val="22"/>
              </w:rPr>
              <w:t>获批时间</w:t>
            </w:r>
          </w:p>
        </w:tc>
        <w:tc>
          <w:tcPr>
            <w:tcW w:w="2009" w:type="dxa"/>
            <w:gridSpan w:val="2"/>
            <w:shd w:val="clear" w:color="auto" w:fill="auto"/>
            <w:vAlign w:val="center"/>
          </w:tcPr>
          <w:p w14:paraId="778C1E48">
            <w:pPr>
              <w:widowControl/>
              <w:jc w:val="center"/>
              <w:rPr>
                <w:rFonts w:ascii="仿宋" w:hAnsi="仿宋" w:eastAsia="仿宋" w:cs="宋体"/>
                <w:kern w:val="0"/>
                <w:sz w:val="22"/>
                <w:szCs w:val="22"/>
              </w:rPr>
            </w:pPr>
            <w:r>
              <w:rPr>
                <w:rFonts w:hint="eastAsia" w:ascii="仿宋" w:hAnsi="仿宋" w:eastAsia="仿宋" w:cs="宋体"/>
                <w:kern w:val="0"/>
                <w:sz w:val="22"/>
                <w:szCs w:val="22"/>
              </w:rPr>
              <w:t>本人承担任务(排名)、完成任务情况、鉴定部门</w:t>
            </w:r>
          </w:p>
        </w:tc>
      </w:tr>
      <w:tr w14:paraId="14AC5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39D1E82B">
            <w:pPr>
              <w:widowControl/>
              <w:jc w:val="center"/>
              <w:rPr>
                <w:rFonts w:ascii="仿宋" w:hAnsi="仿宋" w:eastAsia="仿宋" w:cs="宋体"/>
                <w:kern w:val="0"/>
                <w:sz w:val="22"/>
                <w:szCs w:val="22"/>
              </w:rPr>
            </w:pPr>
            <w:r>
              <w:rPr>
                <w:rFonts w:hint="eastAsia" w:ascii="仿宋" w:hAnsi="仿宋" w:eastAsia="仿宋" w:cs="宋体"/>
                <w:kern w:val="0"/>
                <w:sz w:val="22"/>
                <w:szCs w:val="22"/>
              </w:rPr>
              <w:t>1</w:t>
            </w:r>
          </w:p>
        </w:tc>
        <w:tc>
          <w:tcPr>
            <w:tcW w:w="1172" w:type="dxa"/>
            <w:shd w:val="clear" w:color="auto" w:fill="auto"/>
            <w:vAlign w:val="center"/>
          </w:tcPr>
          <w:p w14:paraId="3E2E5F14">
            <w:pPr>
              <w:widowControl/>
              <w:jc w:val="center"/>
              <w:rPr>
                <w:rFonts w:ascii="仿宋" w:hAnsi="仿宋" w:eastAsia="仿宋" w:cs="宋体"/>
                <w:kern w:val="0"/>
                <w:sz w:val="22"/>
                <w:szCs w:val="22"/>
              </w:rPr>
            </w:pPr>
          </w:p>
        </w:tc>
        <w:tc>
          <w:tcPr>
            <w:tcW w:w="1027" w:type="dxa"/>
            <w:shd w:val="clear" w:color="auto" w:fill="auto"/>
            <w:vAlign w:val="center"/>
          </w:tcPr>
          <w:p w14:paraId="0D26AD33">
            <w:pPr>
              <w:widowControl/>
              <w:jc w:val="center"/>
              <w:rPr>
                <w:rFonts w:ascii="仿宋" w:hAnsi="仿宋" w:eastAsia="仿宋" w:cs="宋体"/>
                <w:kern w:val="0"/>
                <w:sz w:val="22"/>
                <w:szCs w:val="22"/>
              </w:rPr>
            </w:pPr>
          </w:p>
        </w:tc>
        <w:tc>
          <w:tcPr>
            <w:tcW w:w="2567" w:type="dxa"/>
            <w:gridSpan w:val="2"/>
            <w:shd w:val="clear" w:color="auto" w:fill="auto"/>
            <w:vAlign w:val="center"/>
          </w:tcPr>
          <w:p w14:paraId="1EA927B5">
            <w:pPr>
              <w:widowControl/>
              <w:jc w:val="center"/>
              <w:rPr>
                <w:rFonts w:ascii="仿宋" w:hAnsi="仿宋" w:eastAsia="仿宋" w:cs="宋体"/>
                <w:kern w:val="0"/>
                <w:sz w:val="22"/>
                <w:szCs w:val="22"/>
              </w:rPr>
            </w:pPr>
          </w:p>
        </w:tc>
        <w:tc>
          <w:tcPr>
            <w:tcW w:w="916" w:type="dxa"/>
            <w:gridSpan w:val="2"/>
            <w:shd w:val="clear" w:color="auto" w:fill="auto"/>
            <w:vAlign w:val="center"/>
          </w:tcPr>
          <w:p w14:paraId="45A18580">
            <w:pPr>
              <w:widowControl/>
              <w:jc w:val="center"/>
              <w:rPr>
                <w:rFonts w:ascii="仿宋" w:hAnsi="仿宋" w:eastAsia="仿宋" w:cs="宋体"/>
                <w:kern w:val="0"/>
                <w:sz w:val="22"/>
                <w:szCs w:val="22"/>
              </w:rPr>
            </w:pPr>
          </w:p>
        </w:tc>
        <w:tc>
          <w:tcPr>
            <w:tcW w:w="1634" w:type="dxa"/>
            <w:shd w:val="clear" w:color="auto" w:fill="auto"/>
            <w:vAlign w:val="center"/>
          </w:tcPr>
          <w:p w14:paraId="3B7008C4">
            <w:pPr>
              <w:widowControl/>
              <w:jc w:val="center"/>
              <w:rPr>
                <w:rFonts w:ascii="仿宋" w:hAnsi="仿宋" w:eastAsia="仿宋" w:cs="宋体"/>
                <w:kern w:val="0"/>
                <w:sz w:val="22"/>
                <w:szCs w:val="22"/>
              </w:rPr>
            </w:pPr>
          </w:p>
        </w:tc>
        <w:tc>
          <w:tcPr>
            <w:tcW w:w="2009" w:type="dxa"/>
            <w:gridSpan w:val="2"/>
            <w:shd w:val="clear" w:color="auto" w:fill="auto"/>
            <w:vAlign w:val="center"/>
          </w:tcPr>
          <w:p w14:paraId="2F59C82D">
            <w:pPr>
              <w:widowControl/>
              <w:jc w:val="center"/>
              <w:rPr>
                <w:rFonts w:ascii="仿宋" w:hAnsi="仿宋" w:eastAsia="仿宋" w:cs="宋体"/>
                <w:kern w:val="0"/>
                <w:sz w:val="22"/>
                <w:szCs w:val="22"/>
              </w:rPr>
            </w:pPr>
          </w:p>
        </w:tc>
      </w:tr>
      <w:tr w14:paraId="4D8E6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6DEA4CEE">
            <w:pPr>
              <w:widowControl/>
              <w:jc w:val="center"/>
              <w:rPr>
                <w:rFonts w:ascii="仿宋" w:hAnsi="仿宋" w:eastAsia="仿宋" w:cs="宋体"/>
                <w:kern w:val="0"/>
                <w:sz w:val="22"/>
                <w:szCs w:val="22"/>
              </w:rPr>
            </w:pPr>
            <w:r>
              <w:rPr>
                <w:rFonts w:hint="eastAsia" w:ascii="仿宋" w:hAnsi="仿宋" w:eastAsia="仿宋" w:cs="宋体"/>
                <w:kern w:val="0"/>
                <w:sz w:val="22"/>
                <w:szCs w:val="22"/>
              </w:rPr>
              <w:t>2</w:t>
            </w:r>
          </w:p>
        </w:tc>
        <w:tc>
          <w:tcPr>
            <w:tcW w:w="1172" w:type="dxa"/>
            <w:shd w:val="clear" w:color="auto" w:fill="auto"/>
            <w:vAlign w:val="center"/>
          </w:tcPr>
          <w:p w14:paraId="0177DD13">
            <w:pPr>
              <w:widowControl/>
              <w:jc w:val="center"/>
              <w:rPr>
                <w:rFonts w:ascii="仿宋" w:hAnsi="仿宋" w:eastAsia="仿宋" w:cs="宋体"/>
                <w:kern w:val="0"/>
                <w:sz w:val="22"/>
                <w:szCs w:val="22"/>
              </w:rPr>
            </w:pPr>
          </w:p>
        </w:tc>
        <w:tc>
          <w:tcPr>
            <w:tcW w:w="1027" w:type="dxa"/>
            <w:shd w:val="clear" w:color="auto" w:fill="auto"/>
            <w:vAlign w:val="center"/>
          </w:tcPr>
          <w:p w14:paraId="2D1D957E">
            <w:pPr>
              <w:widowControl/>
              <w:jc w:val="center"/>
              <w:rPr>
                <w:rFonts w:ascii="仿宋" w:hAnsi="仿宋" w:eastAsia="仿宋" w:cs="宋体"/>
                <w:kern w:val="0"/>
                <w:sz w:val="22"/>
                <w:szCs w:val="22"/>
              </w:rPr>
            </w:pPr>
          </w:p>
        </w:tc>
        <w:tc>
          <w:tcPr>
            <w:tcW w:w="2567" w:type="dxa"/>
            <w:gridSpan w:val="2"/>
            <w:shd w:val="clear" w:color="auto" w:fill="auto"/>
            <w:vAlign w:val="center"/>
          </w:tcPr>
          <w:p w14:paraId="33BA5DEA">
            <w:pPr>
              <w:widowControl/>
              <w:jc w:val="center"/>
              <w:rPr>
                <w:rFonts w:ascii="仿宋" w:hAnsi="仿宋" w:eastAsia="仿宋" w:cs="宋体"/>
                <w:kern w:val="0"/>
                <w:sz w:val="22"/>
                <w:szCs w:val="22"/>
              </w:rPr>
            </w:pPr>
          </w:p>
        </w:tc>
        <w:tc>
          <w:tcPr>
            <w:tcW w:w="916" w:type="dxa"/>
            <w:gridSpan w:val="2"/>
            <w:shd w:val="clear" w:color="auto" w:fill="auto"/>
            <w:vAlign w:val="center"/>
          </w:tcPr>
          <w:p w14:paraId="77EFEDEF">
            <w:pPr>
              <w:widowControl/>
              <w:jc w:val="center"/>
              <w:rPr>
                <w:rFonts w:ascii="仿宋" w:hAnsi="仿宋" w:eastAsia="仿宋" w:cs="宋体"/>
                <w:kern w:val="0"/>
                <w:sz w:val="22"/>
                <w:szCs w:val="22"/>
              </w:rPr>
            </w:pPr>
          </w:p>
        </w:tc>
        <w:tc>
          <w:tcPr>
            <w:tcW w:w="1634" w:type="dxa"/>
            <w:shd w:val="clear" w:color="auto" w:fill="auto"/>
            <w:vAlign w:val="center"/>
          </w:tcPr>
          <w:p w14:paraId="15E6EB9B">
            <w:pPr>
              <w:widowControl/>
              <w:jc w:val="center"/>
              <w:rPr>
                <w:rFonts w:ascii="仿宋" w:hAnsi="仿宋" w:eastAsia="仿宋" w:cs="宋体"/>
                <w:kern w:val="0"/>
                <w:sz w:val="22"/>
                <w:szCs w:val="22"/>
              </w:rPr>
            </w:pPr>
          </w:p>
        </w:tc>
        <w:tc>
          <w:tcPr>
            <w:tcW w:w="2009" w:type="dxa"/>
            <w:gridSpan w:val="2"/>
            <w:shd w:val="clear" w:color="auto" w:fill="auto"/>
            <w:noWrap/>
            <w:vAlign w:val="center"/>
          </w:tcPr>
          <w:p w14:paraId="3BAE071D">
            <w:pPr>
              <w:widowControl/>
              <w:jc w:val="center"/>
              <w:rPr>
                <w:rFonts w:ascii="仿宋" w:hAnsi="仿宋" w:eastAsia="仿宋" w:cs="宋体"/>
                <w:kern w:val="0"/>
                <w:sz w:val="22"/>
                <w:szCs w:val="22"/>
              </w:rPr>
            </w:pPr>
          </w:p>
        </w:tc>
      </w:tr>
      <w:tr w14:paraId="16CFD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6E445962">
            <w:pPr>
              <w:widowControl/>
              <w:jc w:val="center"/>
              <w:rPr>
                <w:rFonts w:ascii="仿宋" w:hAnsi="仿宋" w:eastAsia="仿宋" w:cs="宋体"/>
                <w:kern w:val="0"/>
                <w:sz w:val="22"/>
                <w:szCs w:val="22"/>
              </w:rPr>
            </w:pPr>
            <w:r>
              <w:rPr>
                <w:rFonts w:hint="eastAsia" w:ascii="仿宋" w:hAnsi="仿宋" w:eastAsia="仿宋" w:cs="宋体"/>
                <w:kern w:val="0"/>
                <w:sz w:val="22"/>
                <w:szCs w:val="22"/>
              </w:rPr>
              <w:t>3</w:t>
            </w:r>
          </w:p>
        </w:tc>
        <w:tc>
          <w:tcPr>
            <w:tcW w:w="1172" w:type="dxa"/>
            <w:shd w:val="clear" w:color="auto" w:fill="auto"/>
            <w:vAlign w:val="center"/>
          </w:tcPr>
          <w:p w14:paraId="453B198E">
            <w:pPr>
              <w:widowControl/>
              <w:jc w:val="center"/>
              <w:rPr>
                <w:rFonts w:ascii="仿宋" w:hAnsi="仿宋" w:eastAsia="仿宋" w:cs="宋体"/>
                <w:kern w:val="0"/>
                <w:sz w:val="22"/>
                <w:szCs w:val="22"/>
              </w:rPr>
            </w:pPr>
          </w:p>
        </w:tc>
        <w:tc>
          <w:tcPr>
            <w:tcW w:w="1027" w:type="dxa"/>
            <w:shd w:val="clear" w:color="auto" w:fill="auto"/>
            <w:vAlign w:val="center"/>
          </w:tcPr>
          <w:p w14:paraId="701A3B16">
            <w:pPr>
              <w:widowControl/>
              <w:jc w:val="center"/>
              <w:rPr>
                <w:rFonts w:ascii="仿宋" w:hAnsi="仿宋" w:eastAsia="仿宋" w:cs="宋体"/>
                <w:kern w:val="0"/>
                <w:sz w:val="22"/>
                <w:szCs w:val="22"/>
              </w:rPr>
            </w:pPr>
          </w:p>
        </w:tc>
        <w:tc>
          <w:tcPr>
            <w:tcW w:w="2567" w:type="dxa"/>
            <w:gridSpan w:val="2"/>
            <w:shd w:val="clear" w:color="auto" w:fill="auto"/>
            <w:vAlign w:val="center"/>
          </w:tcPr>
          <w:p w14:paraId="7E13CB14">
            <w:pPr>
              <w:widowControl/>
              <w:jc w:val="center"/>
              <w:rPr>
                <w:rFonts w:ascii="仿宋" w:hAnsi="仿宋" w:eastAsia="仿宋" w:cs="宋体"/>
                <w:kern w:val="0"/>
                <w:sz w:val="22"/>
                <w:szCs w:val="22"/>
              </w:rPr>
            </w:pPr>
          </w:p>
        </w:tc>
        <w:tc>
          <w:tcPr>
            <w:tcW w:w="916" w:type="dxa"/>
            <w:gridSpan w:val="2"/>
            <w:shd w:val="clear" w:color="auto" w:fill="auto"/>
            <w:vAlign w:val="center"/>
          </w:tcPr>
          <w:p w14:paraId="5E581B1E">
            <w:pPr>
              <w:widowControl/>
              <w:jc w:val="center"/>
              <w:rPr>
                <w:rFonts w:ascii="仿宋" w:hAnsi="仿宋" w:eastAsia="仿宋" w:cs="宋体"/>
                <w:kern w:val="0"/>
                <w:sz w:val="22"/>
                <w:szCs w:val="22"/>
              </w:rPr>
            </w:pPr>
          </w:p>
        </w:tc>
        <w:tc>
          <w:tcPr>
            <w:tcW w:w="1634" w:type="dxa"/>
            <w:shd w:val="clear" w:color="auto" w:fill="auto"/>
            <w:vAlign w:val="center"/>
          </w:tcPr>
          <w:p w14:paraId="14A0C380">
            <w:pPr>
              <w:widowControl/>
              <w:jc w:val="center"/>
              <w:rPr>
                <w:rFonts w:ascii="仿宋" w:hAnsi="仿宋" w:eastAsia="仿宋" w:cs="宋体"/>
                <w:kern w:val="0"/>
                <w:sz w:val="22"/>
                <w:szCs w:val="22"/>
              </w:rPr>
            </w:pPr>
          </w:p>
        </w:tc>
        <w:tc>
          <w:tcPr>
            <w:tcW w:w="2009" w:type="dxa"/>
            <w:gridSpan w:val="2"/>
            <w:shd w:val="clear" w:color="auto" w:fill="auto"/>
            <w:noWrap/>
            <w:vAlign w:val="center"/>
          </w:tcPr>
          <w:p w14:paraId="320D42E8">
            <w:pPr>
              <w:widowControl/>
              <w:jc w:val="center"/>
              <w:rPr>
                <w:rFonts w:ascii="仿宋" w:hAnsi="仿宋" w:eastAsia="仿宋" w:cs="宋体"/>
                <w:kern w:val="0"/>
                <w:sz w:val="22"/>
                <w:szCs w:val="22"/>
              </w:rPr>
            </w:pPr>
          </w:p>
        </w:tc>
      </w:tr>
      <w:tr w14:paraId="4F7FE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3FE3C70D">
            <w:pPr>
              <w:widowControl/>
              <w:jc w:val="center"/>
              <w:rPr>
                <w:rFonts w:ascii="仿宋" w:hAnsi="仿宋" w:eastAsia="仿宋" w:cs="宋体"/>
                <w:kern w:val="0"/>
                <w:sz w:val="22"/>
                <w:szCs w:val="22"/>
              </w:rPr>
            </w:pPr>
            <w:r>
              <w:rPr>
                <w:rFonts w:hint="eastAsia" w:ascii="仿宋" w:hAnsi="仿宋" w:eastAsia="仿宋" w:cs="宋体"/>
                <w:kern w:val="0"/>
                <w:sz w:val="22"/>
                <w:szCs w:val="22"/>
              </w:rPr>
              <w:t>4</w:t>
            </w:r>
          </w:p>
        </w:tc>
        <w:tc>
          <w:tcPr>
            <w:tcW w:w="1172" w:type="dxa"/>
            <w:shd w:val="clear" w:color="auto" w:fill="auto"/>
            <w:vAlign w:val="center"/>
          </w:tcPr>
          <w:p w14:paraId="157A419A">
            <w:pPr>
              <w:widowControl/>
              <w:jc w:val="center"/>
              <w:rPr>
                <w:rFonts w:ascii="仿宋" w:hAnsi="仿宋" w:eastAsia="仿宋" w:cs="宋体"/>
                <w:kern w:val="0"/>
                <w:sz w:val="22"/>
                <w:szCs w:val="22"/>
              </w:rPr>
            </w:pPr>
          </w:p>
        </w:tc>
        <w:tc>
          <w:tcPr>
            <w:tcW w:w="1027" w:type="dxa"/>
            <w:shd w:val="clear" w:color="auto" w:fill="auto"/>
            <w:vAlign w:val="center"/>
          </w:tcPr>
          <w:p w14:paraId="06E45835">
            <w:pPr>
              <w:widowControl/>
              <w:jc w:val="center"/>
              <w:rPr>
                <w:rFonts w:ascii="仿宋" w:hAnsi="仿宋" w:eastAsia="仿宋" w:cs="宋体"/>
                <w:kern w:val="0"/>
                <w:sz w:val="22"/>
                <w:szCs w:val="22"/>
              </w:rPr>
            </w:pPr>
          </w:p>
        </w:tc>
        <w:tc>
          <w:tcPr>
            <w:tcW w:w="2567" w:type="dxa"/>
            <w:gridSpan w:val="2"/>
            <w:shd w:val="clear" w:color="auto" w:fill="auto"/>
            <w:vAlign w:val="center"/>
          </w:tcPr>
          <w:p w14:paraId="2BC5A368">
            <w:pPr>
              <w:widowControl/>
              <w:jc w:val="center"/>
              <w:rPr>
                <w:rFonts w:ascii="仿宋" w:hAnsi="仿宋" w:eastAsia="仿宋" w:cs="宋体"/>
                <w:kern w:val="0"/>
                <w:sz w:val="22"/>
                <w:szCs w:val="22"/>
              </w:rPr>
            </w:pPr>
          </w:p>
        </w:tc>
        <w:tc>
          <w:tcPr>
            <w:tcW w:w="916" w:type="dxa"/>
            <w:gridSpan w:val="2"/>
            <w:shd w:val="clear" w:color="auto" w:fill="auto"/>
            <w:vAlign w:val="center"/>
          </w:tcPr>
          <w:p w14:paraId="0BF22B97">
            <w:pPr>
              <w:widowControl/>
              <w:jc w:val="center"/>
              <w:rPr>
                <w:rFonts w:ascii="仿宋" w:hAnsi="仿宋" w:eastAsia="仿宋" w:cs="宋体"/>
                <w:kern w:val="0"/>
                <w:sz w:val="22"/>
                <w:szCs w:val="22"/>
              </w:rPr>
            </w:pPr>
          </w:p>
        </w:tc>
        <w:tc>
          <w:tcPr>
            <w:tcW w:w="1634" w:type="dxa"/>
            <w:shd w:val="clear" w:color="auto" w:fill="auto"/>
            <w:vAlign w:val="center"/>
          </w:tcPr>
          <w:p w14:paraId="3BF6E4EB">
            <w:pPr>
              <w:widowControl/>
              <w:jc w:val="center"/>
              <w:rPr>
                <w:rFonts w:ascii="仿宋" w:hAnsi="仿宋" w:eastAsia="仿宋" w:cs="宋体"/>
                <w:kern w:val="0"/>
                <w:sz w:val="22"/>
                <w:szCs w:val="22"/>
              </w:rPr>
            </w:pPr>
          </w:p>
        </w:tc>
        <w:tc>
          <w:tcPr>
            <w:tcW w:w="2009" w:type="dxa"/>
            <w:gridSpan w:val="2"/>
            <w:shd w:val="clear" w:color="auto" w:fill="auto"/>
            <w:noWrap/>
            <w:vAlign w:val="center"/>
          </w:tcPr>
          <w:p w14:paraId="6235C8ED">
            <w:pPr>
              <w:widowControl/>
              <w:jc w:val="center"/>
              <w:rPr>
                <w:rFonts w:ascii="仿宋" w:hAnsi="仿宋" w:eastAsia="仿宋" w:cs="宋体"/>
                <w:kern w:val="0"/>
                <w:sz w:val="22"/>
                <w:szCs w:val="22"/>
              </w:rPr>
            </w:pPr>
          </w:p>
        </w:tc>
      </w:tr>
      <w:tr w14:paraId="4F638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563" w:type="dxa"/>
            <w:shd w:val="clear" w:color="auto" w:fill="auto"/>
            <w:vAlign w:val="center"/>
          </w:tcPr>
          <w:p w14:paraId="0B146587">
            <w:pPr>
              <w:widowControl/>
              <w:jc w:val="center"/>
              <w:rPr>
                <w:rFonts w:ascii="仿宋" w:hAnsi="仿宋" w:eastAsia="仿宋" w:cs="宋体"/>
                <w:kern w:val="0"/>
                <w:sz w:val="22"/>
                <w:szCs w:val="22"/>
              </w:rPr>
            </w:pPr>
            <w:r>
              <w:rPr>
                <w:rFonts w:hint="eastAsia" w:ascii="仿宋" w:hAnsi="仿宋" w:eastAsia="仿宋" w:cs="宋体"/>
                <w:kern w:val="0"/>
                <w:sz w:val="22"/>
                <w:szCs w:val="22"/>
              </w:rPr>
              <w:t>5</w:t>
            </w:r>
          </w:p>
        </w:tc>
        <w:tc>
          <w:tcPr>
            <w:tcW w:w="1172" w:type="dxa"/>
            <w:shd w:val="clear" w:color="auto" w:fill="auto"/>
            <w:vAlign w:val="center"/>
          </w:tcPr>
          <w:p w14:paraId="76DFB186">
            <w:pPr>
              <w:widowControl/>
              <w:jc w:val="center"/>
              <w:rPr>
                <w:rFonts w:ascii="仿宋" w:hAnsi="仿宋" w:eastAsia="仿宋" w:cs="宋体"/>
                <w:kern w:val="0"/>
                <w:sz w:val="22"/>
                <w:szCs w:val="22"/>
              </w:rPr>
            </w:pPr>
          </w:p>
        </w:tc>
        <w:tc>
          <w:tcPr>
            <w:tcW w:w="1027" w:type="dxa"/>
            <w:shd w:val="clear" w:color="auto" w:fill="auto"/>
            <w:vAlign w:val="center"/>
          </w:tcPr>
          <w:p w14:paraId="4CC9300A">
            <w:pPr>
              <w:widowControl/>
              <w:jc w:val="center"/>
              <w:rPr>
                <w:rFonts w:ascii="仿宋" w:hAnsi="仿宋" w:eastAsia="仿宋" w:cs="宋体"/>
                <w:kern w:val="0"/>
                <w:sz w:val="22"/>
                <w:szCs w:val="22"/>
              </w:rPr>
            </w:pPr>
          </w:p>
        </w:tc>
        <w:tc>
          <w:tcPr>
            <w:tcW w:w="2567" w:type="dxa"/>
            <w:gridSpan w:val="2"/>
            <w:shd w:val="clear" w:color="auto" w:fill="auto"/>
            <w:vAlign w:val="center"/>
          </w:tcPr>
          <w:p w14:paraId="1407C9D2">
            <w:pPr>
              <w:widowControl/>
              <w:jc w:val="center"/>
              <w:rPr>
                <w:rFonts w:ascii="仿宋" w:hAnsi="仿宋" w:eastAsia="仿宋" w:cs="宋体"/>
                <w:kern w:val="0"/>
                <w:sz w:val="22"/>
                <w:szCs w:val="22"/>
              </w:rPr>
            </w:pPr>
          </w:p>
        </w:tc>
        <w:tc>
          <w:tcPr>
            <w:tcW w:w="916" w:type="dxa"/>
            <w:gridSpan w:val="2"/>
            <w:shd w:val="clear" w:color="auto" w:fill="auto"/>
            <w:vAlign w:val="center"/>
          </w:tcPr>
          <w:p w14:paraId="13736502">
            <w:pPr>
              <w:widowControl/>
              <w:jc w:val="center"/>
              <w:rPr>
                <w:rFonts w:ascii="仿宋" w:hAnsi="仿宋" w:eastAsia="仿宋" w:cs="宋体"/>
                <w:kern w:val="0"/>
                <w:sz w:val="22"/>
                <w:szCs w:val="22"/>
              </w:rPr>
            </w:pPr>
          </w:p>
        </w:tc>
        <w:tc>
          <w:tcPr>
            <w:tcW w:w="1634" w:type="dxa"/>
            <w:shd w:val="clear" w:color="auto" w:fill="auto"/>
            <w:vAlign w:val="center"/>
          </w:tcPr>
          <w:p w14:paraId="57E5A32C">
            <w:pPr>
              <w:widowControl/>
              <w:jc w:val="center"/>
              <w:rPr>
                <w:rFonts w:ascii="仿宋" w:hAnsi="仿宋" w:eastAsia="仿宋" w:cs="宋体"/>
                <w:kern w:val="0"/>
                <w:sz w:val="22"/>
                <w:szCs w:val="22"/>
              </w:rPr>
            </w:pPr>
          </w:p>
        </w:tc>
        <w:tc>
          <w:tcPr>
            <w:tcW w:w="2009" w:type="dxa"/>
            <w:gridSpan w:val="2"/>
            <w:shd w:val="clear" w:color="auto" w:fill="auto"/>
            <w:noWrap/>
            <w:vAlign w:val="center"/>
          </w:tcPr>
          <w:p w14:paraId="62CBE8EC">
            <w:pPr>
              <w:widowControl/>
              <w:jc w:val="center"/>
              <w:rPr>
                <w:rFonts w:ascii="仿宋" w:hAnsi="仿宋" w:eastAsia="仿宋" w:cs="宋体"/>
                <w:kern w:val="0"/>
                <w:sz w:val="22"/>
                <w:szCs w:val="22"/>
              </w:rPr>
            </w:pPr>
          </w:p>
        </w:tc>
      </w:tr>
      <w:tr w14:paraId="27371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5BA705B3">
            <w:pPr>
              <w:widowControl/>
              <w:jc w:val="center"/>
              <w:rPr>
                <w:rFonts w:ascii="仿宋" w:hAnsi="仿宋" w:eastAsia="仿宋" w:cs="宋体"/>
                <w:kern w:val="0"/>
                <w:sz w:val="22"/>
                <w:szCs w:val="22"/>
              </w:rPr>
            </w:pPr>
            <w:r>
              <w:rPr>
                <w:rFonts w:hint="eastAsia" w:ascii="仿宋" w:hAnsi="仿宋" w:eastAsia="仿宋" w:cs="宋体"/>
                <w:kern w:val="0"/>
                <w:sz w:val="22"/>
                <w:szCs w:val="22"/>
              </w:rPr>
              <w:t>6</w:t>
            </w:r>
          </w:p>
        </w:tc>
        <w:tc>
          <w:tcPr>
            <w:tcW w:w="1172" w:type="dxa"/>
            <w:shd w:val="clear" w:color="auto" w:fill="auto"/>
            <w:vAlign w:val="center"/>
          </w:tcPr>
          <w:p w14:paraId="4EBEFAA4">
            <w:pPr>
              <w:widowControl/>
              <w:jc w:val="center"/>
              <w:rPr>
                <w:rFonts w:ascii="仿宋" w:hAnsi="仿宋" w:eastAsia="仿宋" w:cs="宋体"/>
                <w:kern w:val="0"/>
                <w:sz w:val="22"/>
                <w:szCs w:val="22"/>
              </w:rPr>
            </w:pPr>
          </w:p>
        </w:tc>
        <w:tc>
          <w:tcPr>
            <w:tcW w:w="1027" w:type="dxa"/>
            <w:shd w:val="clear" w:color="auto" w:fill="auto"/>
            <w:vAlign w:val="center"/>
          </w:tcPr>
          <w:p w14:paraId="1CE99380">
            <w:pPr>
              <w:widowControl/>
              <w:jc w:val="center"/>
              <w:rPr>
                <w:rFonts w:ascii="仿宋" w:hAnsi="仿宋" w:eastAsia="仿宋" w:cs="宋体"/>
                <w:kern w:val="0"/>
                <w:sz w:val="22"/>
                <w:szCs w:val="22"/>
              </w:rPr>
            </w:pPr>
          </w:p>
        </w:tc>
        <w:tc>
          <w:tcPr>
            <w:tcW w:w="2567" w:type="dxa"/>
            <w:gridSpan w:val="2"/>
            <w:shd w:val="clear" w:color="auto" w:fill="auto"/>
            <w:vAlign w:val="center"/>
          </w:tcPr>
          <w:p w14:paraId="105E4868">
            <w:pPr>
              <w:widowControl/>
              <w:jc w:val="center"/>
              <w:rPr>
                <w:rFonts w:ascii="仿宋" w:hAnsi="仿宋" w:eastAsia="仿宋" w:cs="宋体"/>
                <w:kern w:val="0"/>
                <w:sz w:val="22"/>
                <w:szCs w:val="22"/>
              </w:rPr>
            </w:pPr>
          </w:p>
        </w:tc>
        <w:tc>
          <w:tcPr>
            <w:tcW w:w="916" w:type="dxa"/>
            <w:gridSpan w:val="2"/>
            <w:shd w:val="clear" w:color="auto" w:fill="auto"/>
            <w:vAlign w:val="center"/>
          </w:tcPr>
          <w:p w14:paraId="296D28CB">
            <w:pPr>
              <w:widowControl/>
              <w:jc w:val="center"/>
              <w:rPr>
                <w:rFonts w:ascii="仿宋" w:hAnsi="仿宋" w:eastAsia="仿宋" w:cs="宋体"/>
                <w:kern w:val="0"/>
                <w:sz w:val="22"/>
                <w:szCs w:val="22"/>
              </w:rPr>
            </w:pPr>
          </w:p>
        </w:tc>
        <w:tc>
          <w:tcPr>
            <w:tcW w:w="1634" w:type="dxa"/>
            <w:shd w:val="clear" w:color="auto" w:fill="auto"/>
            <w:vAlign w:val="center"/>
          </w:tcPr>
          <w:p w14:paraId="67D77F7A">
            <w:pPr>
              <w:widowControl/>
              <w:jc w:val="center"/>
              <w:rPr>
                <w:rFonts w:ascii="仿宋" w:hAnsi="仿宋" w:eastAsia="仿宋" w:cs="宋体"/>
                <w:kern w:val="0"/>
                <w:sz w:val="22"/>
                <w:szCs w:val="22"/>
              </w:rPr>
            </w:pPr>
          </w:p>
        </w:tc>
        <w:tc>
          <w:tcPr>
            <w:tcW w:w="2009" w:type="dxa"/>
            <w:gridSpan w:val="2"/>
            <w:shd w:val="clear" w:color="auto" w:fill="auto"/>
            <w:noWrap/>
            <w:vAlign w:val="center"/>
          </w:tcPr>
          <w:p w14:paraId="5629E26E">
            <w:pPr>
              <w:widowControl/>
              <w:jc w:val="center"/>
              <w:rPr>
                <w:rFonts w:ascii="仿宋" w:hAnsi="仿宋" w:eastAsia="仿宋" w:cs="宋体"/>
                <w:kern w:val="0"/>
                <w:sz w:val="22"/>
                <w:szCs w:val="22"/>
              </w:rPr>
            </w:pPr>
          </w:p>
        </w:tc>
      </w:tr>
      <w:tr w14:paraId="4A620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74F87B02">
            <w:pPr>
              <w:widowControl/>
              <w:jc w:val="center"/>
              <w:rPr>
                <w:rFonts w:ascii="仿宋" w:hAnsi="仿宋" w:eastAsia="仿宋" w:cs="宋体"/>
                <w:kern w:val="0"/>
                <w:sz w:val="22"/>
                <w:szCs w:val="22"/>
              </w:rPr>
            </w:pPr>
            <w:r>
              <w:rPr>
                <w:rFonts w:hint="eastAsia" w:ascii="仿宋" w:hAnsi="仿宋" w:eastAsia="仿宋" w:cs="宋体"/>
                <w:kern w:val="0"/>
                <w:sz w:val="22"/>
                <w:szCs w:val="22"/>
              </w:rPr>
              <w:t>7</w:t>
            </w:r>
          </w:p>
        </w:tc>
        <w:tc>
          <w:tcPr>
            <w:tcW w:w="1172" w:type="dxa"/>
            <w:shd w:val="clear" w:color="auto" w:fill="auto"/>
            <w:vAlign w:val="center"/>
          </w:tcPr>
          <w:p w14:paraId="38EC3CD6">
            <w:pPr>
              <w:widowControl/>
              <w:jc w:val="center"/>
              <w:rPr>
                <w:rFonts w:ascii="仿宋" w:hAnsi="仿宋" w:eastAsia="仿宋" w:cs="宋体"/>
                <w:kern w:val="0"/>
                <w:sz w:val="22"/>
                <w:szCs w:val="22"/>
              </w:rPr>
            </w:pPr>
          </w:p>
        </w:tc>
        <w:tc>
          <w:tcPr>
            <w:tcW w:w="1027" w:type="dxa"/>
            <w:shd w:val="clear" w:color="auto" w:fill="auto"/>
            <w:vAlign w:val="center"/>
          </w:tcPr>
          <w:p w14:paraId="3855B57E">
            <w:pPr>
              <w:widowControl/>
              <w:jc w:val="center"/>
              <w:rPr>
                <w:rFonts w:ascii="仿宋" w:hAnsi="仿宋" w:eastAsia="仿宋" w:cs="宋体"/>
                <w:kern w:val="0"/>
                <w:sz w:val="22"/>
                <w:szCs w:val="22"/>
              </w:rPr>
            </w:pPr>
          </w:p>
        </w:tc>
        <w:tc>
          <w:tcPr>
            <w:tcW w:w="2567" w:type="dxa"/>
            <w:gridSpan w:val="2"/>
            <w:shd w:val="clear" w:color="auto" w:fill="auto"/>
            <w:vAlign w:val="center"/>
          </w:tcPr>
          <w:p w14:paraId="46F7D7A6">
            <w:pPr>
              <w:widowControl/>
              <w:jc w:val="center"/>
              <w:rPr>
                <w:rFonts w:ascii="仿宋" w:hAnsi="仿宋" w:eastAsia="仿宋" w:cs="宋体"/>
                <w:kern w:val="0"/>
                <w:sz w:val="22"/>
                <w:szCs w:val="22"/>
              </w:rPr>
            </w:pPr>
          </w:p>
        </w:tc>
        <w:tc>
          <w:tcPr>
            <w:tcW w:w="916" w:type="dxa"/>
            <w:gridSpan w:val="2"/>
            <w:shd w:val="clear" w:color="auto" w:fill="auto"/>
            <w:vAlign w:val="center"/>
          </w:tcPr>
          <w:p w14:paraId="4E6C7A43">
            <w:pPr>
              <w:widowControl/>
              <w:jc w:val="center"/>
              <w:rPr>
                <w:rFonts w:ascii="仿宋" w:hAnsi="仿宋" w:eastAsia="仿宋" w:cs="宋体"/>
                <w:kern w:val="0"/>
                <w:sz w:val="22"/>
                <w:szCs w:val="22"/>
              </w:rPr>
            </w:pPr>
          </w:p>
        </w:tc>
        <w:tc>
          <w:tcPr>
            <w:tcW w:w="1634" w:type="dxa"/>
            <w:shd w:val="clear" w:color="auto" w:fill="auto"/>
            <w:vAlign w:val="center"/>
          </w:tcPr>
          <w:p w14:paraId="6CD2E698">
            <w:pPr>
              <w:widowControl/>
              <w:jc w:val="center"/>
              <w:rPr>
                <w:rFonts w:ascii="仿宋" w:hAnsi="仿宋" w:eastAsia="仿宋" w:cs="宋体"/>
                <w:kern w:val="0"/>
                <w:sz w:val="22"/>
                <w:szCs w:val="22"/>
              </w:rPr>
            </w:pPr>
          </w:p>
        </w:tc>
        <w:tc>
          <w:tcPr>
            <w:tcW w:w="2009" w:type="dxa"/>
            <w:gridSpan w:val="2"/>
            <w:shd w:val="clear" w:color="auto" w:fill="auto"/>
            <w:noWrap/>
            <w:vAlign w:val="center"/>
          </w:tcPr>
          <w:p w14:paraId="549DEA94">
            <w:pPr>
              <w:widowControl/>
              <w:jc w:val="center"/>
              <w:rPr>
                <w:rFonts w:ascii="仿宋" w:hAnsi="仿宋" w:eastAsia="仿宋" w:cs="宋体"/>
                <w:kern w:val="0"/>
                <w:sz w:val="22"/>
                <w:szCs w:val="22"/>
              </w:rPr>
            </w:pPr>
          </w:p>
        </w:tc>
      </w:tr>
      <w:tr w14:paraId="58966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0E7EFD9C">
            <w:pPr>
              <w:widowControl/>
              <w:jc w:val="center"/>
              <w:rPr>
                <w:rFonts w:ascii="仿宋" w:hAnsi="仿宋" w:eastAsia="仿宋" w:cs="宋体"/>
                <w:kern w:val="0"/>
                <w:sz w:val="22"/>
                <w:szCs w:val="22"/>
              </w:rPr>
            </w:pPr>
            <w:r>
              <w:rPr>
                <w:rFonts w:hint="eastAsia" w:ascii="仿宋" w:hAnsi="仿宋" w:eastAsia="仿宋" w:cs="宋体"/>
                <w:kern w:val="0"/>
                <w:sz w:val="22"/>
                <w:szCs w:val="22"/>
              </w:rPr>
              <w:t>8</w:t>
            </w:r>
          </w:p>
        </w:tc>
        <w:tc>
          <w:tcPr>
            <w:tcW w:w="1172" w:type="dxa"/>
            <w:shd w:val="clear" w:color="auto" w:fill="auto"/>
            <w:vAlign w:val="center"/>
          </w:tcPr>
          <w:p w14:paraId="0DBA0D57">
            <w:pPr>
              <w:widowControl/>
              <w:jc w:val="center"/>
              <w:rPr>
                <w:rFonts w:ascii="仿宋" w:hAnsi="仿宋" w:eastAsia="仿宋" w:cs="宋体"/>
                <w:kern w:val="0"/>
                <w:sz w:val="22"/>
                <w:szCs w:val="22"/>
              </w:rPr>
            </w:pPr>
          </w:p>
        </w:tc>
        <w:tc>
          <w:tcPr>
            <w:tcW w:w="1027" w:type="dxa"/>
            <w:shd w:val="clear" w:color="auto" w:fill="auto"/>
            <w:vAlign w:val="center"/>
          </w:tcPr>
          <w:p w14:paraId="0A78F77D">
            <w:pPr>
              <w:widowControl/>
              <w:jc w:val="center"/>
              <w:rPr>
                <w:rFonts w:ascii="仿宋" w:hAnsi="仿宋" w:eastAsia="仿宋" w:cs="宋体"/>
                <w:kern w:val="0"/>
                <w:sz w:val="22"/>
                <w:szCs w:val="22"/>
              </w:rPr>
            </w:pPr>
          </w:p>
        </w:tc>
        <w:tc>
          <w:tcPr>
            <w:tcW w:w="2567" w:type="dxa"/>
            <w:gridSpan w:val="2"/>
            <w:shd w:val="clear" w:color="auto" w:fill="auto"/>
            <w:vAlign w:val="center"/>
          </w:tcPr>
          <w:p w14:paraId="543574DF">
            <w:pPr>
              <w:widowControl/>
              <w:jc w:val="center"/>
              <w:rPr>
                <w:rFonts w:ascii="仿宋" w:hAnsi="仿宋" w:eastAsia="仿宋" w:cs="宋体"/>
                <w:kern w:val="0"/>
                <w:sz w:val="22"/>
                <w:szCs w:val="22"/>
              </w:rPr>
            </w:pPr>
          </w:p>
        </w:tc>
        <w:tc>
          <w:tcPr>
            <w:tcW w:w="916" w:type="dxa"/>
            <w:gridSpan w:val="2"/>
            <w:shd w:val="clear" w:color="auto" w:fill="auto"/>
            <w:vAlign w:val="center"/>
          </w:tcPr>
          <w:p w14:paraId="5A64D825">
            <w:pPr>
              <w:widowControl/>
              <w:jc w:val="center"/>
              <w:rPr>
                <w:rFonts w:ascii="仿宋" w:hAnsi="仿宋" w:eastAsia="仿宋" w:cs="宋体"/>
                <w:kern w:val="0"/>
                <w:sz w:val="22"/>
                <w:szCs w:val="22"/>
              </w:rPr>
            </w:pPr>
          </w:p>
        </w:tc>
        <w:tc>
          <w:tcPr>
            <w:tcW w:w="1634" w:type="dxa"/>
            <w:shd w:val="clear" w:color="auto" w:fill="auto"/>
            <w:vAlign w:val="center"/>
          </w:tcPr>
          <w:p w14:paraId="3A11E88E">
            <w:pPr>
              <w:widowControl/>
              <w:jc w:val="center"/>
              <w:rPr>
                <w:rFonts w:ascii="仿宋" w:hAnsi="仿宋" w:eastAsia="仿宋" w:cs="宋体"/>
                <w:kern w:val="0"/>
                <w:sz w:val="22"/>
                <w:szCs w:val="22"/>
              </w:rPr>
            </w:pPr>
          </w:p>
        </w:tc>
        <w:tc>
          <w:tcPr>
            <w:tcW w:w="2009" w:type="dxa"/>
            <w:gridSpan w:val="2"/>
            <w:shd w:val="clear" w:color="auto" w:fill="auto"/>
            <w:noWrap/>
            <w:vAlign w:val="center"/>
          </w:tcPr>
          <w:p w14:paraId="54B9C66A">
            <w:pPr>
              <w:widowControl/>
              <w:jc w:val="center"/>
              <w:rPr>
                <w:rFonts w:ascii="仿宋" w:hAnsi="仿宋" w:eastAsia="仿宋" w:cs="宋体"/>
                <w:kern w:val="0"/>
                <w:sz w:val="22"/>
                <w:szCs w:val="22"/>
              </w:rPr>
            </w:pPr>
          </w:p>
        </w:tc>
      </w:tr>
      <w:tr w14:paraId="3CC86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7C302812">
            <w:pPr>
              <w:widowControl/>
              <w:jc w:val="center"/>
              <w:rPr>
                <w:rFonts w:ascii="仿宋" w:hAnsi="仿宋" w:eastAsia="仿宋" w:cs="宋体"/>
                <w:kern w:val="0"/>
                <w:sz w:val="22"/>
                <w:szCs w:val="22"/>
              </w:rPr>
            </w:pPr>
            <w:r>
              <w:rPr>
                <w:rFonts w:hint="eastAsia" w:ascii="仿宋" w:hAnsi="仿宋" w:eastAsia="仿宋" w:cs="宋体"/>
                <w:kern w:val="0"/>
                <w:sz w:val="22"/>
                <w:szCs w:val="22"/>
              </w:rPr>
              <w:t>9</w:t>
            </w:r>
          </w:p>
        </w:tc>
        <w:tc>
          <w:tcPr>
            <w:tcW w:w="1172" w:type="dxa"/>
            <w:shd w:val="clear" w:color="auto" w:fill="auto"/>
            <w:vAlign w:val="center"/>
          </w:tcPr>
          <w:p w14:paraId="34437140">
            <w:pPr>
              <w:widowControl/>
              <w:jc w:val="center"/>
              <w:rPr>
                <w:rFonts w:ascii="仿宋" w:hAnsi="仿宋" w:eastAsia="仿宋" w:cs="宋体"/>
                <w:kern w:val="0"/>
                <w:sz w:val="22"/>
                <w:szCs w:val="22"/>
              </w:rPr>
            </w:pPr>
          </w:p>
        </w:tc>
        <w:tc>
          <w:tcPr>
            <w:tcW w:w="1027" w:type="dxa"/>
            <w:shd w:val="clear" w:color="auto" w:fill="auto"/>
            <w:vAlign w:val="center"/>
          </w:tcPr>
          <w:p w14:paraId="0997E4B1">
            <w:pPr>
              <w:widowControl/>
              <w:jc w:val="center"/>
              <w:rPr>
                <w:rFonts w:ascii="仿宋" w:hAnsi="仿宋" w:eastAsia="仿宋" w:cs="宋体"/>
                <w:kern w:val="0"/>
                <w:sz w:val="22"/>
                <w:szCs w:val="22"/>
              </w:rPr>
            </w:pPr>
          </w:p>
        </w:tc>
        <w:tc>
          <w:tcPr>
            <w:tcW w:w="2567" w:type="dxa"/>
            <w:gridSpan w:val="2"/>
            <w:shd w:val="clear" w:color="auto" w:fill="auto"/>
            <w:vAlign w:val="center"/>
          </w:tcPr>
          <w:p w14:paraId="56BEFA54">
            <w:pPr>
              <w:widowControl/>
              <w:jc w:val="center"/>
              <w:rPr>
                <w:rFonts w:ascii="仿宋" w:hAnsi="仿宋" w:eastAsia="仿宋" w:cs="宋体"/>
                <w:kern w:val="0"/>
                <w:sz w:val="22"/>
                <w:szCs w:val="22"/>
              </w:rPr>
            </w:pPr>
          </w:p>
        </w:tc>
        <w:tc>
          <w:tcPr>
            <w:tcW w:w="916" w:type="dxa"/>
            <w:gridSpan w:val="2"/>
            <w:shd w:val="clear" w:color="auto" w:fill="auto"/>
            <w:vAlign w:val="center"/>
          </w:tcPr>
          <w:p w14:paraId="256A6C8C">
            <w:pPr>
              <w:widowControl/>
              <w:jc w:val="center"/>
              <w:rPr>
                <w:rFonts w:ascii="仿宋" w:hAnsi="仿宋" w:eastAsia="仿宋" w:cs="宋体"/>
                <w:kern w:val="0"/>
                <w:sz w:val="22"/>
                <w:szCs w:val="22"/>
              </w:rPr>
            </w:pPr>
          </w:p>
        </w:tc>
        <w:tc>
          <w:tcPr>
            <w:tcW w:w="1634" w:type="dxa"/>
            <w:shd w:val="clear" w:color="auto" w:fill="auto"/>
            <w:vAlign w:val="center"/>
          </w:tcPr>
          <w:p w14:paraId="43078FD9">
            <w:pPr>
              <w:widowControl/>
              <w:jc w:val="center"/>
              <w:rPr>
                <w:rFonts w:ascii="仿宋" w:hAnsi="仿宋" w:eastAsia="仿宋" w:cs="宋体"/>
                <w:kern w:val="0"/>
                <w:sz w:val="22"/>
                <w:szCs w:val="22"/>
              </w:rPr>
            </w:pPr>
          </w:p>
        </w:tc>
        <w:tc>
          <w:tcPr>
            <w:tcW w:w="2009" w:type="dxa"/>
            <w:gridSpan w:val="2"/>
            <w:shd w:val="clear" w:color="auto" w:fill="auto"/>
            <w:noWrap/>
            <w:vAlign w:val="center"/>
          </w:tcPr>
          <w:p w14:paraId="649E5FFD">
            <w:pPr>
              <w:widowControl/>
              <w:jc w:val="center"/>
              <w:rPr>
                <w:rFonts w:ascii="仿宋" w:hAnsi="仿宋" w:eastAsia="仿宋" w:cs="宋体"/>
                <w:kern w:val="0"/>
                <w:sz w:val="22"/>
                <w:szCs w:val="22"/>
              </w:rPr>
            </w:pPr>
          </w:p>
        </w:tc>
      </w:tr>
      <w:tr w14:paraId="142D7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11E1D5AD">
            <w:pPr>
              <w:widowControl/>
              <w:jc w:val="center"/>
              <w:rPr>
                <w:rFonts w:ascii="仿宋" w:hAnsi="仿宋" w:eastAsia="仿宋" w:cs="宋体"/>
                <w:kern w:val="0"/>
                <w:sz w:val="22"/>
                <w:szCs w:val="22"/>
              </w:rPr>
            </w:pPr>
            <w:r>
              <w:rPr>
                <w:rFonts w:hint="eastAsia" w:ascii="仿宋" w:hAnsi="仿宋" w:eastAsia="仿宋" w:cs="宋体"/>
                <w:kern w:val="0"/>
                <w:sz w:val="22"/>
                <w:szCs w:val="22"/>
              </w:rPr>
              <w:t>10</w:t>
            </w:r>
          </w:p>
        </w:tc>
        <w:tc>
          <w:tcPr>
            <w:tcW w:w="1172" w:type="dxa"/>
            <w:shd w:val="clear" w:color="auto" w:fill="auto"/>
            <w:vAlign w:val="center"/>
          </w:tcPr>
          <w:p w14:paraId="05DD5029">
            <w:pPr>
              <w:widowControl/>
              <w:jc w:val="center"/>
              <w:rPr>
                <w:rFonts w:ascii="仿宋" w:hAnsi="仿宋" w:eastAsia="仿宋" w:cs="宋体"/>
                <w:kern w:val="0"/>
                <w:sz w:val="22"/>
                <w:szCs w:val="22"/>
              </w:rPr>
            </w:pPr>
          </w:p>
        </w:tc>
        <w:tc>
          <w:tcPr>
            <w:tcW w:w="1027" w:type="dxa"/>
            <w:shd w:val="clear" w:color="auto" w:fill="auto"/>
            <w:vAlign w:val="center"/>
          </w:tcPr>
          <w:p w14:paraId="16D8907D">
            <w:pPr>
              <w:widowControl/>
              <w:jc w:val="center"/>
              <w:rPr>
                <w:rFonts w:ascii="仿宋" w:hAnsi="仿宋" w:eastAsia="仿宋" w:cs="宋体"/>
                <w:kern w:val="0"/>
                <w:sz w:val="22"/>
                <w:szCs w:val="22"/>
              </w:rPr>
            </w:pPr>
          </w:p>
        </w:tc>
        <w:tc>
          <w:tcPr>
            <w:tcW w:w="2567" w:type="dxa"/>
            <w:gridSpan w:val="2"/>
            <w:shd w:val="clear" w:color="auto" w:fill="auto"/>
            <w:vAlign w:val="center"/>
          </w:tcPr>
          <w:p w14:paraId="5B42A6A5">
            <w:pPr>
              <w:widowControl/>
              <w:jc w:val="center"/>
              <w:rPr>
                <w:rFonts w:ascii="仿宋" w:hAnsi="仿宋" w:eastAsia="仿宋" w:cs="宋体"/>
                <w:kern w:val="0"/>
                <w:sz w:val="22"/>
                <w:szCs w:val="22"/>
              </w:rPr>
            </w:pPr>
          </w:p>
        </w:tc>
        <w:tc>
          <w:tcPr>
            <w:tcW w:w="916" w:type="dxa"/>
            <w:gridSpan w:val="2"/>
            <w:shd w:val="clear" w:color="auto" w:fill="auto"/>
            <w:vAlign w:val="center"/>
          </w:tcPr>
          <w:p w14:paraId="566633C6">
            <w:pPr>
              <w:widowControl/>
              <w:jc w:val="center"/>
              <w:rPr>
                <w:rFonts w:ascii="仿宋" w:hAnsi="仿宋" w:eastAsia="仿宋" w:cs="宋体"/>
                <w:kern w:val="0"/>
                <w:sz w:val="22"/>
                <w:szCs w:val="22"/>
              </w:rPr>
            </w:pPr>
          </w:p>
        </w:tc>
        <w:tc>
          <w:tcPr>
            <w:tcW w:w="1634" w:type="dxa"/>
            <w:shd w:val="clear" w:color="auto" w:fill="auto"/>
            <w:vAlign w:val="center"/>
          </w:tcPr>
          <w:p w14:paraId="3A8E7D10">
            <w:pPr>
              <w:widowControl/>
              <w:jc w:val="center"/>
              <w:rPr>
                <w:rFonts w:ascii="仿宋" w:hAnsi="仿宋" w:eastAsia="仿宋" w:cs="宋体"/>
                <w:kern w:val="0"/>
                <w:sz w:val="22"/>
                <w:szCs w:val="22"/>
              </w:rPr>
            </w:pPr>
          </w:p>
        </w:tc>
        <w:tc>
          <w:tcPr>
            <w:tcW w:w="2009" w:type="dxa"/>
            <w:gridSpan w:val="2"/>
            <w:shd w:val="clear" w:color="auto" w:fill="auto"/>
            <w:noWrap/>
            <w:vAlign w:val="center"/>
          </w:tcPr>
          <w:p w14:paraId="0CBAEF4C">
            <w:pPr>
              <w:widowControl/>
              <w:jc w:val="center"/>
              <w:rPr>
                <w:rFonts w:ascii="仿宋" w:hAnsi="仿宋" w:eastAsia="仿宋" w:cs="宋体"/>
                <w:kern w:val="0"/>
                <w:sz w:val="22"/>
                <w:szCs w:val="22"/>
              </w:rPr>
            </w:pPr>
          </w:p>
        </w:tc>
      </w:tr>
      <w:tr w14:paraId="33426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9888" w:type="dxa"/>
            <w:gridSpan w:val="10"/>
            <w:shd w:val="clear" w:color="auto" w:fill="auto"/>
            <w:vAlign w:val="center"/>
          </w:tcPr>
          <w:p w14:paraId="277E68D6">
            <w:pPr>
              <w:widowControl/>
              <w:jc w:val="center"/>
              <w:rPr>
                <w:rFonts w:ascii="仿宋" w:hAnsi="仿宋" w:eastAsia="仿宋" w:cs="宋体"/>
                <w:kern w:val="0"/>
                <w:sz w:val="22"/>
                <w:szCs w:val="22"/>
              </w:rPr>
            </w:pPr>
            <w:r>
              <w:rPr>
                <w:rFonts w:hint="eastAsia" w:ascii="仿宋" w:hAnsi="仿宋" w:eastAsia="仿宋" w:cs="宋体"/>
                <w:kern w:val="0"/>
                <w:sz w:val="22"/>
                <w:szCs w:val="22"/>
              </w:rPr>
              <w:t>获 奖 情 况</w:t>
            </w:r>
          </w:p>
        </w:tc>
      </w:tr>
      <w:tr w14:paraId="15C7A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563" w:type="dxa"/>
            <w:vAlign w:val="center"/>
          </w:tcPr>
          <w:p w14:paraId="388C216D">
            <w:pPr>
              <w:jc w:val="center"/>
              <w:rPr>
                <w:rFonts w:ascii="仿宋" w:hAnsi="仿宋" w:eastAsia="仿宋" w:cs="宋体"/>
                <w:kern w:val="0"/>
                <w:sz w:val="22"/>
                <w:szCs w:val="22"/>
              </w:rPr>
            </w:pPr>
            <w:r>
              <w:rPr>
                <w:rFonts w:hint="eastAsia" w:ascii="仿宋" w:hAnsi="仿宋" w:eastAsia="仿宋" w:cs="宋体"/>
                <w:kern w:val="0"/>
                <w:sz w:val="22"/>
                <w:szCs w:val="22"/>
              </w:rPr>
              <w:t>序号</w:t>
            </w:r>
          </w:p>
        </w:tc>
        <w:tc>
          <w:tcPr>
            <w:tcW w:w="1172" w:type="dxa"/>
            <w:vAlign w:val="center"/>
          </w:tcPr>
          <w:p w14:paraId="596BE0F7">
            <w:pPr>
              <w:jc w:val="center"/>
              <w:rPr>
                <w:rFonts w:ascii="仿宋" w:hAnsi="仿宋" w:eastAsia="仿宋" w:cs="宋体"/>
                <w:kern w:val="0"/>
                <w:sz w:val="22"/>
                <w:szCs w:val="22"/>
              </w:rPr>
            </w:pPr>
            <w:r>
              <w:rPr>
                <w:rFonts w:hint="eastAsia" w:ascii="仿宋" w:hAnsi="仿宋" w:eastAsia="仿宋" w:cs="宋体"/>
                <w:kern w:val="0"/>
                <w:sz w:val="22"/>
                <w:szCs w:val="22"/>
              </w:rPr>
              <w:t>获奖时间</w:t>
            </w:r>
          </w:p>
        </w:tc>
        <w:tc>
          <w:tcPr>
            <w:tcW w:w="2972" w:type="dxa"/>
            <w:gridSpan w:val="2"/>
            <w:vAlign w:val="center"/>
          </w:tcPr>
          <w:p w14:paraId="3D8AD0DF">
            <w:pPr>
              <w:widowControl/>
              <w:jc w:val="center"/>
              <w:rPr>
                <w:rFonts w:ascii="仿宋" w:hAnsi="仿宋" w:eastAsia="仿宋" w:cs="宋体"/>
                <w:kern w:val="0"/>
                <w:sz w:val="22"/>
                <w:szCs w:val="22"/>
              </w:rPr>
            </w:pPr>
            <w:r>
              <w:rPr>
                <w:rFonts w:hint="eastAsia" w:ascii="仿宋" w:hAnsi="仿宋" w:eastAsia="仿宋" w:cs="宋体"/>
                <w:kern w:val="0"/>
                <w:sz w:val="22"/>
                <w:szCs w:val="22"/>
              </w:rPr>
              <w:t>获奖名称</w:t>
            </w:r>
          </w:p>
        </w:tc>
        <w:tc>
          <w:tcPr>
            <w:tcW w:w="1115" w:type="dxa"/>
            <w:gridSpan w:val="2"/>
            <w:shd w:val="clear" w:color="auto" w:fill="auto"/>
            <w:vAlign w:val="center"/>
          </w:tcPr>
          <w:p w14:paraId="6213A0B1">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获奖等次</w:t>
            </w:r>
          </w:p>
          <w:p w14:paraId="47BFF78A">
            <w:pPr>
              <w:widowControl/>
              <w:jc w:val="center"/>
              <w:rPr>
                <w:rFonts w:hint="eastAsia" w:ascii="仿宋" w:hAnsi="仿宋" w:eastAsia="仿宋" w:cs="宋体"/>
                <w:kern w:val="0"/>
                <w:sz w:val="22"/>
                <w:szCs w:val="22"/>
              </w:rPr>
            </w:pPr>
            <w:r>
              <w:rPr>
                <w:rFonts w:hint="eastAsia" w:ascii="仿宋" w:hAnsi="仿宋" w:eastAsia="仿宋" w:cs="宋体"/>
                <w:color w:val="FF0000"/>
                <w:kern w:val="0"/>
                <w:sz w:val="15"/>
                <w:szCs w:val="15"/>
              </w:rPr>
              <w:t>（说明1</w:t>
            </w:r>
            <w:r>
              <w:rPr>
                <w:rFonts w:hint="eastAsia" w:ascii="仿宋" w:hAnsi="仿宋" w:eastAsia="仿宋" w:cs="宋体"/>
                <w:color w:val="FF0000"/>
                <w:kern w:val="0"/>
                <w:sz w:val="15"/>
                <w:szCs w:val="15"/>
                <w:lang w:val="en-US" w:eastAsia="zh-CN"/>
              </w:rPr>
              <w:t>7</w:t>
            </w:r>
            <w:r>
              <w:rPr>
                <w:rFonts w:hint="eastAsia" w:ascii="仿宋" w:hAnsi="仿宋" w:eastAsia="仿宋" w:cs="宋体"/>
                <w:color w:val="FF0000"/>
                <w:kern w:val="0"/>
                <w:sz w:val="15"/>
                <w:szCs w:val="15"/>
              </w:rPr>
              <w:t>）</w:t>
            </w:r>
          </w:p>
        </w:tc>
        <w:tc>
          <w:tcPr>
            <w:tcW w:w="2748" w:type="dxa"/>
            <w:gridSpan w:val="3"/>
            <w:shd w:val="clear" w:color="auto" w:fill="auto"/>
            <w:vAlign w:val="center"/>
          </w:tcPr>
          <w:p w14:paraId="29A864E9">
            <w:pPr>
              <w:widowControl/>
              <w:jc w:val="center"/>
              <w:rPr>
                <w:rFonts w:ascii="仿宋" w:hAnsi="仿宋" w:eastAsia="仿宋" w:cs="宋体"/>
                <w:kern w:val="0"/>
                <w:sz w:val="22"/>
                <w:szCs w:val="22"/>
              </w:rPr>
            </w:pPr>
            <w:r>
              <w:rPr>
                <w:rFonts w:hint="eastAsia" w:ascii="仿宋" w:hAnsi="仿宋" w:eastAsia="仿宋" w:cs="宋体"/>
                <w:kern w:val="0"/>
                <w:sz w:val="22"/>
                <w:szCs w:val="22"/>
              </w:rPr>
              <w:t>颁奖机构</w:t>
            </w:r>
          </w:p>
        </w:tc>
        <w:tc>
          <w:tcPr>
            <w:tcW w:w="1318" w:type="dxa"/>
            <w:shd w:val="clear" w:color="auto" w:fill="auto"/>
            <w:vAlign w:val="center"/>
          </w:tcPr>
          <w:p w14:paraId="3908609B">
            <w:pPr>
              <w:widowControl/>
              <w:jc w:val="center"/>
              <w:rPr>
                <w:rFonts w:ascii="仿宋" w:hAnsi="仿宋" w:eastAsia="仿宋" w:cs="宋体"/>
                <w:kern w:val="0"/>
                <w:sz w:val="22"/>
                <w:szCs w:val="22"/>
              </w:rPr>
            </w:pPr>
            <w:r>
              <w:rPr>
                <w:rFonts w:hint="eastAsia" w:ascii="仿宋" w:hAnsi="仿宋" w:eastAsia="仿宋" w:cs="宋体"/>
                <w:kern w:val="0"/>
                <w:sz w:val="22"/>
                <w:szCs w:val="22"/>
              </w:rPr>
              <w:t>本人排名</w:t>
            </w:r>
          </w:p>
        </w:tc>
      </w:tr>
      <w:tr w14:paraId="65458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14:paraId="688E8727">
            <w:pPr>
              <w:jc w:val="center"/>
              <w:rPr>
                <w:rFonts w:ascii="仿宋" w:hAnsi="仿宋" w:eastAsia="仿宋" w:cs="宋体"/>
                <w:kern w:val="0"/>
                <w:sz w:val="22"/>
                <w:szCs w:val="22"/>
              </w:rPr>
            </w:pPr>
            <w:r>
              <w:rPr>
                <w:rFonts w:hint="eastAsia" w:ascii="仿宋" w:hAnsi="仿宋" w:eastAsia="仿宋" w:cs="宋体"/>
                <w:kern w:val="0"/>
                <w:sz w:val="22"/>
                <w:szCs w:val="22"/>
              </w:rPr>
              <w:t>1</w:t>
            </w:r>
          </w:p>
        </w:tc>
        <w:tc>
          <w:tcPr>
            <w:tcW w:w="1172" w:type="dxa"/>
            <w:vAlign w:val="center"/>
          </w:tcPr>
          <w:p w14:paraId="221CE1DC">
            <w:pPr>
              <w:jc w:val="center"/>
              <w:rPr>
                <w:rFonts w:ascii="仿宋" w:hAnsi="仿宋" w:eastAsia="仿宋" w:cs="宋体"/>
                <w:kern w:val="0"/>
                <w:sz w:val="22"/>
                <w:szCs w:val="22"/>
              </w:rPr>
            </w:pPr>
          </w:p>
        </w:tc>
        <w:tc>
          <w:tcPr>
            <w:tcW w:w="2972" w:type="dxa"/>
            <w:gridSpan w:val="2"/>
            <w:vAlign w:val="center"/>
          </w:tcPr>
          <w:p w14:paraId="55788825">
            <w:pPr>
              <w:widowControl/>
              <w:jc w:val="center"/>
              <w:rPr>
                <w:rFonts w:ascii="仿宋" w:hAnsi="仿宋" w:eastAsia="仿宋" w:cs="宋体"/>
                <w:kern w:val="0"/>
                <w:sz w:val="22"/>
                <w:szCs w:val="22"/>
              </w:rPr>
            </w:pPr>
          </w:p>
        </w:tc>
        <w:tc>
          <w:tcPr>
            <w:tcW w:w="1115" w:type="dxa"/>
            <w:gridSpan w:val="2"/>
            <w:shd w:val="clear" w:color="auto" w:fill="auto"/>
            <w:vAlign w:val="center"/>
          </w:tcPr>
          <w:p w14:paraId="1F3D690F">
            <w:pPr>
              <w:widowControl/>
              <w:jc w:val="center"/>
              <w:rPr>
                <w:rFonts w:ascii="仿宋" w:hAnsi="仿宋" w:eastAsia="仿宋" w:cs="宋体"/>
                <w:kern w:val="0"/>
                <w:sz w:val="22"/>
                <w:szCs w:val="22"/>
              </w:rPr>
            </w:pPr>
          </w:p>
        </w:tc>
        <w:tc>
          <w:tcPr>
            <w:tcW w:w="2748" w:type="dxa"/>
            <w:gridSpan w:val="3"/>
            <w:shd w:val="clear" w:color="auto" w:fill="auto"/>
            <w:vAlign w:val="center"/>
          </w:tcPr>
          <w:p w14:paraId="785899C2">
            <w:pPr>
              <w:widowControl/>
              <w:jc w:val="center"/>
              <w:rPr>
                <w:rFonts w:ascii="仿宋" w:hAnsi="仿宋" w:eastAsia="仿宋" w:cs="宋体"/>
                <w:kern w:val="0"/>
                <w:sz w:val="22"/>
                <w:szCs w:val="22"/>
              </w:rPr>
            </w:pPr>
          </w:p>
        </w:tc>
        <w:tc>
          <w:tcPr>
            <w:tcW w:w="1318" w:type="dxa"/>
            <w:shd w:val="clear" w:color="auto" w:fill="auto"/>
            <w:vAlign w:val="center"/>
          </w:tcPr>
          <w:p w14:paraId="6E1080C8">
            <w:pPr>
              <w:widowControl/>
              <w:jc w:val="center"/>
              <w:rPr>
                <w:rFonts w:ascii="仿宋" w:hAnsi="仿宋" w:eastAsia="仿宋" w:cs="宋体"/>
                <w:kern w:val="0"/>
                <w:sz w:val="22"/>
                <w:szCs w:val="22"/>
              </w:rPr>
            </w:pPr>
          </w:p>
        </w:tc>
      </w:tr>
      <w:tr w14:paraId="53817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14:paraId="0E6576F6">
            <w:pPr>
              <w:widowControl/>
              <w:jc w:val="center"/>
              <w:rPr>
                <w:rFonts w:ascii="仿宋" w:hAnsi="仿宋" w:eastAsia="仿宋" w:cs="宋体"/>
                <w:kern w:val="0"/>
                <w:sz w:val="22"/>
                <w:szCs w:val="22"/>
              </w:rPr>
            </w:pPr>
            <w:r>
              <w:rPr>
                <w:rFonts w:hint="eastAsia" w:ascii="仿宋" w:hAnsi="仿宋" w:eastAsia="仿宋" w:cs="宋体"/>
                <w:kern w:val="0"/>
                <w:sz w:val="22"/>
                <w:szCs w:val="22"/>
              </w:rPr>
              <w:t>2</w:t>
            </w:r>
          </w:p>
        </w:tc>
        <w:tc>
          <w:tcPr>
            <w:tcW w:w="1172" w:type="dxa"/>
            <w:vAlign w:val="center"/>
          </w:tcPr>
          <w:p w14:paraId="06DAB27C">
            <w:pPr>
              <w:widowControl/>
              <w:jc w:val="center"/>
              <w:rPr>
                <w:rFonts w:ascii="仿宋" w:hAnsi="仿宋" w:eastAsia="仿宋" w:cs="宋体"/>
                <w:kern w:val="0"/>
                <w:sz w:val="22"/>
                <w:szCs w:val="22"/>
              </w:rPr>
            </w:pPr>
          </w:p>
        </w:tc>
        <w:tc>
          <w:tcPr>
            <w:tcW w:w="2972" w:type="dxa"/>
            <w:gridSpan w:val="2"/>
            <w:vAlign w:val="center"/>
          </w:tcPr>
          <w:p w14:paraId="02E4BDCB">
            <w:pPr>
              <w:widowControl/>
              <w:jc w:val="center"/>
              <w:rPr>
                <w:rFonts w:ascii="仿宋" w:hAnsi="仿宋" w:eastAsia="仿宋" w:cs="宋体"/>
                <w:kern w:val="0"/>
                <w:sz w:val="22"/>
                <w:szCs w:val="22"/>
              </w:rPr>
            </w:pPr>
          </w:p>
        </w:tc>
        <w:tc>
          <w:tcPr>
            <w:tcW w:w="1115" w:type="dxa"/>
            <w:gridSpan w:val="2"/>
            <w:shd w:val="clear" w:color="auto" w:fill="auto"/>
            <w:vAlign w:val="center"/>
          </w:tcPr>
          <w:p w14:paraId="645101FD">
            <w:pPr>
              <w:widowControl/>
              <w:jc w:val="center"/>
              <w:rPr>
                <w:rFonts w:ascii="仿宋" w:hAnsi="仿宋" w:eastAsia="仿宋" w:cs="宋体"/>
                <w:kern w:val="0"/>
                <w:sz w:val="22"/>
                <w:szCs w:val="22"/>
              </w:rPr>
            </w:pPr>
          </w:p>
        </w:tc>
        <w:tc>
          <w:tcPr>
            <w:tcW w:w="2748" w:type="dxa"/>
            <w:gridSpan w:val="3"/>
            <w:shd w:val="clear" w:color="auto" w:fill="auto"/>
            <w:vAlign w:val="center"/>
          </w:tcPr>
          <w:p w14:paraId="218AE554">
            <w:pPr>
              <w:widowControl/>
              <w:jc w:val="center"/>
              <w:rPr>
                <w:rFonts w:ascii="仿宋" w:hAnsi="仿宋" w:eastAsia="仿宋" w:cs="宋体"/>
                <w:kern w:val="0"/>
                <w:sz w:val="22"/>
                <w:szCs w:val="22"/>
              </w:rPr>
            </w:pPr>
          </w:p>
        </w:tc>
        <w:tc>
          <w:tcPr>
            <w:tcW w:w="1318" w:type="dxa"/>
            <w:shd w:val="clear" w:color="auto" w:fill="auto"/>
            <w:vAlign w:val="center"/>
          </w:tcPr>
          <w:p w14:paraId="3542C600">
            <w:pPr>
              <w:widowControl/>
              <w:jc w:val="center"/>
              <w:rPr>
                <w:rFonts w:ascii="仿宋" w:hAnsi="仿宋" w:eastAsia="仿宋" w:cs="宋体"/>
                <w:kern w:val="0"/>
                <w:sz w:val="22"/>
                <w:szCs w:val="22"/>
              </w:rPr>
            </w:pPr>
          </w:p>
        </w:tc>
      </w:tr>
      <w:tr w14:paraId="0C045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14:paraId="312EA42B">
            <w:pPr>
              <w:widowControl/>
              <w:jc w:val="center"/>
              <w:rPr>
                <w:rFonts w:ascii="仿宋" w:hAnsi="仿宋" w:eastAsia="仿宋" w:cs="宋体"/>
                <w:kern w:val="0"/>
                <w:sz w:val="22"/>
                <w:szCs w:val="22"/>
              </w:rPr>
            </w:pPr>
            <w:r>
              <w:rPr>
                <w:rFonts w:hint="eastAsia" w:ascii="仿宋" w:hAnsi="仿宋" w:eastAsia="仿宋" w:cs="宋体"/>
                <w:kern w:val="0"/>
                <w:sz w:val="22"/>
                <w:szCs w:val="22"/>
              </w:rPr>
              <w:t>3</w:t>
            </w:r>
          </w:p>
        </w:tc>
        <w:tc>
          <w:tcPr>
            <w:tcW w:w="1172" w:type="dxa"/>
            <w:vAlign w:val="center"/>
          </w:tcPr>
          <w:p w14:paraId="263BA0E6">
            <w:pPr>
              <w:widowControl/>
              <w:jc w:val="center"/>
              <w:rPr>
                <w:rFonts w:ascii="仿宋" w:hAnsi="仿宋" w:eastAsia="仿宋" w:cs="宋体"/>
                <w:kern w:val="0"/>
                <w:sz w:val="22"/>
                <w:szCs w:val="22"/>
              </w:rPr>
            </w:pPr>
          </w:p>
        </w:tc>
        <w:tc>
          <w:tcPr>
            <w:tcW w:w="2972" w:type="dxa"/>
            <w:gridSpan w:val="2"/>
            <w:vAlign w:val="center"/>
          </w:tcPr>
          <w:p w14:paraId="75C6AED3">
            <w:pPr>
              <w:widowControl/>
              <w:jc w:val="center"/>
              <w:rPr>
                <w:rFonts w:ascii="仿宋" w:hAnsi="仿宋" w:eastAsia="仿宋" w:cs="宋体"/>
                <w:kern w:val="0"/>
                <w:sz w:val="22"/>
                <w:szCs w:val="22"/>
              </w:rPr>
            </w:pPr>
          </w:p>
        </w:tc>
        <w:tc>
          <w:tcPr>
            <w:tcW w:w="1115" w:type="dxa"/>
            <w:gridSpan w:val="2"/>
            <w:shd w:val="clear" w:color="auto" w:fill="auto"/>
            <w:vAlign w:val="center"/>
          </w:tcPr>
          <w:p w14:paraId="188766B8">
            <w:pPr>
              <w:widowControl/>
              <w:jc w:val="center"/>
              <w:rPr>
                <w:rFonts w:ascii="仿宋" w:hAnsi="仿宋" w:eastAsia="仿宋" w:cs="宋体"/>
                <w:kern w:val="0"/>
                <w:sz w:val="22"/>
                <w:szCs w:val="22"/>
              </w:rPr>
            </w:pPr>
          </w:p>
        </w:tc>
        <w:tc>
          <w:tcPr>
            <w:tcW w:w="2748" w:type="dxa"/>
            <w:gridSpan w:val="3"/>
            <w:shd w:val="clear" w:color="auto" w:fill="auto"/>
            <w:vAlign w:val="center"/>
          </w:tcPr>
          <w:p w14:paraId="296A28ED">
            <w:pPr>
              <w:widowControl/>
              <w:jc w:val="center"/>
              <w:rPr>
                <w:rFonts w:ascii="仿宋" w:hAnsi="仿宋" w:eastAsia="仿宋" w:cs="宋体"/>
                <w:kern w:val="0"/>
                <w:sz w:val="22"/>
                <w:szCs w:val="22"/>
              </w:rPr>
            </w:pPr>
          </w:p>
        </w:tc>
        <w:tc>
          <w:tcPr>
            <w:tcW w:w="1318" w:type="dxa"/>
            <w:shd w:val="clear" w:color="auto" w:fill="auto"/>
            <w:vAlign w:val="center"/>
          </w:tcPr>
          <w:p w14:paraId="67C647BF">
            <w:pPr>
              <w:widowControl/>
              <w:jc w:val="center"/>
              <w:rPr>
                <w:rFonts w:ascii="仿宋" w:hAnsi="仿宋" w:eastAsia="仿宋" w:cs="宋体"/>
                <w:kern w:val="0"/>
                <w:sz w:val="22"/>
                <w:szCs w:val="22"/>
              </w:rPr>
            </w:pPr>
          </w:p>
        </w:tc>
      </w:tr>
      <w:tr w14:paraId="6BA45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14:paraId="6A7F3AF3">
            <w:pPr>
              <w:widowControl/>
              <w:jc w:val="center"/>
              <w:rPr>
                <w:rFonts w:ascii="仿宋" w:hAnsi="仿宋" w:eastAsia="仿宋" w:cs="宋体"/>
                <w:kern w:val="0"/>
                <w:sz w:val="22"/>
                <w:szCs w:val="22"/>
              </w:rPr>
            </w:pPr>
            <w:r>
              <w:rPr>
                <w:rFonts w:hint="eastAsia" w:ascii="仿宋" w:hAnsi="仿宋" w:eastAsia="仿宋" w:cs="宋体"/>
                <w:kern w:val="0"/>
                <w:sz w:val="22"/>
                <w:szCs w:val="22"/>
              </w:rPr>
              <w:t>4</w:t>
            </w:r>
          </w:p>
        </w:tc>
        <w:tc>
          <w:tcPr>
            <w:tcW w:w="1172" w:type="dxa"/>
            <w:vAlign w:val="center"/>
          </w:tcPr>
          <w:p w14:paraId="4E16BF47">
            <w:pPr>
              <w:widowControl/>
              <w:jc w:val="center"/>
              <w:rPr>
                <w:rFonts w:ascii="仿宋" w:hAnsi="仿宋" w:eastAsia="仿宋" w:cs="宋体"/>
                <w:kern w:val="0"/>
                <w:sz w:val="22"/>
                <w:szCs w:val="22"/>
              </w:rPr>
            </w:pPr>
          </w:p>
        </w:tc>
        <w:tc>
          <w:tcPr>
            <w:tcW w:w="2972" w:type="dxa"/>
            <w:gridSpan w:val="2"/>
            <w:shd w:val="clear" w:color="auto" w:fill="auto"/>
            <w:vAlign w:val="center"/>
          </w:tcPr>
          <w:p w14:paraId="72661650">
            <w:pPr>
              <w:widowControl/>
              <w:jc w:val="center"/>
              <w:rPr>
                <w:rFonts w:ascii="仿宋" w:hAnsi="仿宋" w:eastAsia="仿宋" w:cs="宋体"/>
                <w:kern w:val="0"/>
                <w:sz w:val="22"/>
                <w:szCs w:val="22"/>
              </w:rPr>
            </w:pPr>
          </w:p>
        </w:tc>
        <w:tc>
          <w:tcPr>
            <w:tcW w:w="1115" w:type="dxa"/>
            <w:gridSpan w:val="2"/>
            <w:shd w:val="clear" w:color="auto" w:fill="auto"/>
            <w:vAlign w:val="center"/>
          </w:tcPr>
          <w:p w14:paraId="7CD5F507">
            <w:pPr>
              <w:widowControl/>
              <w:jc w:val="center"/>
              <w:rPr>
                <w:rFonts w:ascii="仿宋" w:hAnsi="仿宋" w:eastAsia="仿宋" w:cs="宋体"/>
                <w:kern w:val="0"/>
                <w:sz w:val="22"/>
                <w:szCs w:val="22"/>
              </w:rPr>
            </w:pPr>
          </w:p>
        </w:tc>
        <w:tc>
          <w:tcPr>
            <w:tcW w:w="2748" w:type="dxa"/>
            <w:gridSpan w:val="3"/>
            <w:shd w:val="clear" w:color="auto" w:fill="auto"/>
            <w:vAlign w:val="center"/>
          </w:tcPr>
          <w:p w14:paraId="3BD4DCB7">
            <w:pPr>
              <w:widowControl/>
              <w:jc w:val="center"/>
              <w:rPr>
                <w:rFonts w:ascii="仿宋" w:hAnsi="仿宋" w:eastAsia="仿宋" w:cs="宋体"/>
                <w:kern w:val="0"/>
                <w:sz w:val="22"/>
                <w:szCs w:val="22"/>
              </w:rPr>
            </w:pPr>
          </w:p>
        </w:tc>
        <w:tc>
          <w:tcPr>
            <w:tcW w:w="1318" w:type="dxa"/>
            <w:shd w:val="clear" w:color="auto" w:fill="auto"/>
            <w:vAlign w:val="center"/>
          </w:tcPr>
          <w:p w14:paraId="29E1E1E5">
            <w:pPr>
              <w:widowControl/>
              <w:jc w:val="center"/>
              <w:rPr>
                <w:rFonts w:ascii="仿宋" w:hAnsi="仿宋" w:eastAsia="仿宋" w:cs="宋体"/>
                <w:kern w:val="0"/>
                <w:sz w:val="22"/>
                <w:szCs w:val="22"/>
              </w:rPr>
            </w:pPr>
          </w:p>
        </w:tc>
      </w:tr>
      <w:tr w14:paraId="1B21C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14:paraId="600A48A1">
            <w:pPr>
              <w:widowControl/>
              <w:jc w:val="center"/>
              <w:rPr>
                <w:rFonts w:ascii="仿宋" w:hAnsi="仿宋" w:eastAsia="仿宋" w:cs="宋体"/>
                <w:kern w:val="0"/>
                <w:sz w:val="22"/>
                <w:szCs w:val="22"/>
              </w:rPr>
            </w:pPr>
            <w:r>
              <w:rPr>
                <w:rFonts w:hint="eastAsia" w:ascii="仿宋" w:hAnsi="仿宋" w:eastAsia="仿宋" w:cs="宋体"/>
                <w:kern w:val="0"/>
                <w:sz w:val="22"/>
                <w:szCs w:val="22"/>
              </w:rPr>
              <w:t>5</w:t>
            </w:r>
          </w:p>
        </w:tc>
        <w:tc>
          <w:tcPr>
            <w:tcW w:w="1172" w:type="dxa"/>
            <w:vAlign w:val="center"/>
          </w:tcPr>
          <w:p w14:paraId="65FBC3DE">
            <w:pPr>
              <w:widowControl/>
              <w:jc w:val="center"/>
              <w:rPr>
                <w:rFonts w:ascii="仿宋" w:hAnsi="仿宋" w:eastAsia="仿宋" w:cs="宋体"/>
                <w:kern w:val="0"/>
                <w:sz w:val="22"/>
                <w:szCs w:val="22"/>
              </w:rPr>
            </w:pPr>
          </w:p>
        </w:tc>
        <w:tc>
          <w:tcPr>
            <w:tcW w:w="2972" w:type="dxa"/>
            <w:gridSpan w:val="2"/>
            <w:shd w:val="clear" w:color="auto" w:fill="auto"/>
            <w:vAlign w:val="center"/>
          </w:tcPr>
          <w:p w14:paraId="2C1CA082">
            <w:pPr>
              <w:widowControl/>
              <w:jc w:val="center"/>
              <w:rPr>
                <w:rFonts w:ascii="仿宋" w:hAnsi="仿宋" w:eastAsia="仿宋" w:cs="宋体"/>
                <w:kern w:val="0"/>
                <w:sz w:val="22"/>
                <w:szCs w:val="22"/>
              </w:rPr>
            </w:pPr>
          </w:p>
        </w:tc>
        <w:tc>
          <w:tcPr>
            <w:tcW w:w="1115" w:type="dxa"/>
            <w:gridSpan w:val="2"/>
            <w:shd w:val="clear" w:color="auto" w:fill="auto"/>
            <w:vAlign w:val="center"/>
          </w:tcPr>
          <w:p w14:paraId="72203F70">
            <w:pPr>
              <w:widowControl/>
              <w:jc w:val="center"/>
              <w:rPr>
                <w:rFonts w:ascii="仿宋" w:hAnsi="仿宋" w:eastAsia="仿宋" w:cs="宋体"/>
                <w:kern w:val="0"/>
                <w:sz w:val="22"/>
                <w:szCs w:val="22"/>
              </w:rPr>
            </w:pPr>
          </w:p>
        </w:tc>
        <w:tc>
          <w:tcPr>
            <w:tcW w:w="2748" w:type="dxa"/>
            <w:gridSpan w:val="3"/>
            <w:shd w:val="clear" w:color="auto" w:fill="auto"/>
            <w:vAlign w:val="center"/>
          </w:tcPr>
          <w:p w14:paraId="2882CA29">
            <w:pPr>
              <w:widowControl/>
              <w:jc w:val="center"/>
              <w:rPr>
                <w:rFonts w:ascii="仿宋" w:hAnsi="仿宋" w:eastAsia="仿宋" w:cs="宋体"/>
                <w:kern w:val="0"/>
                <w:sz w:val="22"/>
                <w:szCs w:val="22"/>
              </w:rPr>
            </w:pPr>
          </w:p>
        </w:tc>
        <w:tc>
          <w:tcPr>
            <w:tcW w:w="1318" w:type="dxa"/>
            <w:shd w:val="clear" w:color="auto" w:fill="auto"/>
            <w:vAlign w:val="center"/>
          </w:tcPr>
          <w:p w14:paraId="1F9A75B4">
            <w:pPr>
              <w:widowControl/>
              <w:jc w:val="center"/>
              <w:rPr>
                <w:rFonts w:ascii="仿宋" w:hAnsi="仿宋" w:eastAsia="仿宋" w:cs="宋体"/>
                <w:kern w:val="0"/>
                <w:sz w:val="22"/>
                <w:szCs w:val="22"/>
              </w:rPr>
            </w:pPr>
          </w:p>
        </w:tc>
      </w:tr>
    </w:tbl>
    <w:p w14:paraId="16265503">
      <w:pPr>
        <w:rPr>
          <w:rFonts w:ascii="仿宋" w:hAnsi="仿宋" w:eastAsia="仿宋"/>
        </w:rPr>
      </w:pPr>
    </w:p>
    <w:p w14:paraId="648D7AFB">
      <w:pPr>
        <w:jc w:val="center"/>
        <w:rPr>
          <w:rFonts w:hint="eastAsia" w:ascii="仿宋" w:hAnsi="仿宋" w:eastAsia="仿宋"/>
        </w:rPr>
      </w:pPr>
      <w:r>
        <w:rPr>
          <w:rFonts w:hint="eastAsia" w:ascii="仿宋" w:hAnsi="仿宋" w:eastAsia="仿宋"/>
        </w:rPr>
        <w:t>第4页</w:t>
      </w:r>
    </w:p>
    <w:tbl>
      <w:tblPr>
        <w:tblStyle w:val="5"/>
        <w:tblpPr w:leftFromText="180" w:rightFromText="180" w:vertAnchor="text" w:horzAnchor="page" w:tblpX="1255" w:tblpY="199"/>
        <w:tblOverlap w:val="never"/>
        <w:tblW w:w="99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7"/>
      </w:tblGrid>
      <w:tr w14:paraId="1D994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trPr>
        <w:tc>
          <w:tcPr>
            <w:tcW w:w="9927" w:type="dxa"/>
            <w:vAlign w:val="center"/>
          </w:tcPr>
          <w:p w14:paraId="719E8526">
            <w:pPr>
              <w:jc w:val="center"/>
              <w:rPr>
                <w:rFonts w:hint="eastAsia" w:ascii="仿宋" w:hAnsi="仿宋" w:eastAsia="仿宋" w:cs="黑体"/>
                <w:b/>
                <w:bCs/>
                <w:sz w:val="28"/>
                <w:szCs w:val="28"/>
              </w:rPr>
            </w:pPr>
            <w:r>
              <w:rPr>
                <w:rFonts w:hint="eastAsia" w:ascii="仿宋" w:hAnsi="仿宋" w:eastAsia="仿宋" w:cs="黑体"/>
                <w:b/>
                <w:bCs/>
                <w:sz w:val="28"/>
                <w:szCs w:val="28"/>
              </w:rPr>
              <w:t>任现职以来个人工作</w:t>
            </w:r>
            <w:r>
              <w:rPr>
                <w:rFonts w:hint="eastAsia" w:ascii="仿宋" w:hAnsi="仿宋" w:eastAsia="仿宋" w:cs="黑体"/>
                <w:b/>
                <w:bCs/>
                <w:sz w:val="28"/>
                <w:szCs w:val="28"/>
                <w:lang w:eastAsia="zh-CN"/>
              </w:rPr>
              <w:t>总</w:t>
            </w:r>
            <w:r>
              <w:rPr>
                <w:rFonts w:hint="eastAsia" w:ascii="仿宋" w:hAnsi="仿宋" w:eastAsia="仿宋" w:cs="黑体"/>
                <w:b/>
                <w:bCs/>
                <w:sz w:val="28"/>
                <w:szCs w:val="28"/>
              </w:rPr>
              <w:t>结</w:t>
            </w:r>
          </w:p>
          <w:p w14:paraId="2D843E3E">
            <w:pPr>
              <w:widowControl/>
              <w:jc w:val="center"/>
              <w:rPr>
                <w:rFonts w:ascii="宋体" w:hAnsi="宋体"/>
                <w:b/>
                <w:sz w:val="24"/>
              </w:rPr>
            </w:pPr>
            <w:r>
              <w:rPr>
                <w:rFonts w:hint="eastAsia" w:ascii="仿宋" w:hAnsi="仿宋" w:eastAsia="仿宋" w:cs="宋体"/>
                <w:kern w:val="0"/>
                <w:sz w:val="22"/>
                <w:szCs w:val="22"/>
                <w:lang w:eastAsia="zh-CN"/>
              </w:rPr>
              <w:t>（</w:t>
            </w:r>
            <w:r>
              <w:rPr>
                <w:rFonts w:hint="eastAsia" w:ascii="仿宋" w:hAnsi="仿宋" w:eastAsia="仿宋" w:cs="宋体"/>
                <w:kern w:val="0"/>
                <w:sz w:val="22"/>
                <w:szCs w:val="22"/>
              </w:rPr>
              <w:t>思想政治表现、专业技术工作及履行岗位职责的情况、成绩</w:t>
            </w:r>
            <w:r>
              <w:rPr>
                <w:rFonts w:hint="eastAsia" w:ascii="仿宋" w:hAnsi="仿宋" w:eastAsia="仿宋" w:cs="宋体"/>
                <w:kern w:val="0"/>
                <w:sz w:val="22"/>
                <w:szCs w:val="22"/>
                <w:lang w:eastAsia="zh-CN"/>
              </w:rPr>
              <w:t>）</w:t>
            </w:r>
          </w:p>
        </w:tc>
      </w:tr>
      <w:tr w14:paraId="07FDD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36" w:hRule="atLeast"/>
        </w:trPr>
        <w:tc>
          <w:tcPr>
            <w:tcW w:w="9927" w:type="dxa"/>
          </w:tcPr>
          <w:p w14:paraId="6CB31981">
            <w:pPr>
              <w:ind w:firstLine="480"/>
              <w:rPr>
                <w:rFonts w:hint="eastAsia" w:ascii="宋体" w:hAnsi="宋体" w:eastAsia="宋体" w:cs="宋体"/>
                <w:color w:val="FF0000"/>
                <w:sz w:val="24"/>
                <w:lang w:eastAsia="zh-CN"/>
              </w:rPr>
            </w:pPr>
          </w:p>
          <w:p w14:paraId="51EFCB65">
            <w:pPr>
              <w:ind w:firstLine="480"/>
              <w:rPr>
                <w:rFonts w:ascii="宋体" w:hAnsi="宋体" w:cs="宋体"/>
                <w:color w:val="FF0000"/>
                <w:sz w:val="24"/>
              </w:rPr>
            </w:pPr>
          </w:p>
          <w:p w14:paraId="3D98007B">
            <w:pPr>
              <w:ind w:firstLine="480"/>
              <w:rPr>
                <w:rFonts w:ascii="宋体" w:hAnsi="宋体" w:cs="宋体"/>
                <w:color w:val="FF0000"/>
                <w:sz w:val="24"/>
              </w:rPr>
            </w:pPr>
          </w:p>
          <w:p w14:paraId="434F5D0B">
            <w:pPr>
              <w:ind w:firstLine="480"/>
              <w:rPr>
                <w:rFonts w:ascii="宋体" w:hAnsi="宋体" w:cs="宋体"/>
                <w:color w:val="FF0000"/>
                <w:sz w:val="24"/>
              </w:rPr>
            </w:pPr>
          </w:p>
          <w:p w14:paraId="0E78CDA3">
            <w:pPr>
              <w:ind w:firstLine="480"/>
              <w:rPr>
                <w:rFonts w:ascii="宋体" w:hAnsi="宋体" w:cs="宋体"/>
                <w:color w:val="FF0000"/>
                <w:sz w:val="24"/>
              </w:rPr>
            </w:pPr>
          </w:p>
          <w:p w14:paraId="6342239D">
            <w:pPr>
              <w:rPr>
                <w:rFonts w:ascii="宋体" w:hAnsi="宋体" w:cs="宋体"/>
                <w:color w:val="FF0000"/>
                <w:sz w:val="24"/>
              </w:rPr>
            </w:pPr>
          </w:p>
          <w:p w14:paraId="727794FF">
            <w:pPr>
              <w:ind w:firstLine="480"/>
              <w:rPr>
                <w:rFonts w:ascii="宋体" w:hAnsi="宋体" w:cs="宋体"/>
                <w:color w:val="FF0000"/>
                <w:sz w:val="24"/>
              </w:rPr>
            </w:pPr>
          </w:p>
          <w:p w14:paraId="39B19325">
            <w:pPr>
              <w:ind w:firstLine="480"/>
              <w:rPr>
                <w:rFonts w:ascii="宋体" w:hAnsi="宋体" w:cs="宋体"/>
                <w:color w:val="FF0000"/>
                <w:sz w:val="24"/>
              </w:rPr>
            </w:pPr>
          </w:p>
          <w:p w14:paraId="46B5AFB8">
            <w:pPr>
              <w:ind w:firstLine="480"/>
              <w:rPr>
                <w:rFonts w:ascii="宋体" w:hAnsi="宋体" w:cs="宋体"/>
                <w:color w:val="FF0000"/>
                <w:sz w:val="24"/>
              </w:rPr>
            </w:pPr>
          </w:p>
          <w:p w14:paraId="4D8C2BC4">
            <w:pPr>
              <w:ind w:firstLine="480"/>
              <w:rPr>
                <w:rFonts w:ascii="宋体" w:hAnsi="宋体" w:cs="宋体"/>
                <w:color w:val="FF0000"/>
                <w:sz w:val="24"/>
              </w:rPr>
            </w:pPr>
          </w:p>
          <w:p w14:paraId="0216C401">
            <w:pPr>
              <w:ind w:firstLine="480"/>
              <w:rPr>
                <w:rFonts w:ascii="宋体" w:hAnsi="宋体" w:cs="宋体"/>
                <w:color w:val="FF0000"/>
                <w:sz w:val="24"/>
              </w:rPr>
            </w:pPr>
          </w:p>
          <w:p w14:paraId="31222F2E">
            <w:pPr>
              <w:ind w:firstLine="480"/>
              <w:rPr>
                <w:rFonts w:ascii="宋体" w:hAnsi="宋体" w:cs="宋体"/>
                <w:color w:val="FF0000"/>
                <w:sz w:val="24"/>
              </w:rPr>
            </w:pPr>
          </w:p>
          <w:p w14:paraId="2AC07D34">
            <w:pPr>
              <w:ind w:firstLine="480"/>
              <w:rPr>
                <w:rFonts w:ascii="宋体" w:hAnsi="宋体" w:cs="宋体"/>
                <w:color w:val="FF0000"/>
                <w:sz w:val="24"/>
              </w:rPr>
            </w:pPr>
          </w:p>
          <w:p w14:paraId="11D348DF">
            <w:pPr>
              <w:rPr>
                <w:rFonts w:ascii="宋体" w:hAnsi="宋体" w:cs="宋体"/>
                <w:color w:val="FF0000"/>
                <w:sz w:val="24"/>
              </w:rPr>
            </w:pPr>
          </w:p>
          <w:p w14:paraId="1EA77C98">
            <w:pPr>
              <w:rPr>
                <w:rFonts w:ascii="宋体" w:hAnsi="宋体" w:cs="宋体"/>
                <w:color w:val="FF0000"/>
                <w:sz w:val="24"/>
              </w:rPr>
            </w:pPr>
          </w:p>
          <w:p w14:paraId="3F307591">
            <w:pPr>
              <w:rPr>
                <w:rFonts w:ascii="宋体" w:hAnsi="宋体" w:cs="宋体"/>
                <w:color w:val="FF0000"/>
                <w:sz w:val="24"/>
              </w:rPr>
            </w:pPr>
          </w:p>
          <w:p w14:paraId="3185762A">
            <w:pPr>
              <w:rPr>
                <w:rFonts w:ascii="宋体" w:hAnsi="宋体" w:cs="宋体"/>
                <w:color w:val="FF0000"/>
                <w:sz w:val="24"/>
              </w:rPr>
            </w:pPr>
          </w:p>
          <w:p w14:paraId="41623E12">
            <w:pPr>
              <w:rPr>
                <w:rFonts w:ascii="宋体" w:hAnsi="宋体" w:cs="宋体"/>
                <w:color w:val="FF0000"/>
                <w:sz w:val="24"/>
              </w:rPr>
            </w:pPr>
          </w:p>
          <w:p w14:paraId="4A17D983">
            <w:pPr>
              <w:rPr>
                <w:rFonts w:ascii="宋体" w:hAnsi="宋体" w:cs="宋体"/>
                <w:color w:val="FF0000"/>
                <w:sz w:val="24"/>
              </w:rPr>
            </w:pPr>
          </w:p>
          <w:p w14:paraId="287B40AF">
            <w:pPr>
              <w:rPr>
                <w:rFonts w:ascii="宋体" w:hAnsi="宋体" w:cs="宋体"/>
                <w:color w:val="FF0000"/>
                <w:sz w:val="24"/>
              </w:rPr>
            </w:pPr>
          </w:p>
          <w:p w14:paraId="48D77214">
            <w:pPr>
              <w:rPr>
                <w:rFonts w:ascii="宋体" w:hAnsi="宋体" w:cs="宋体"/>
                <w:color w:val="FF0000"/>
                <w:sz w:val="24"/>
              </w:rPr>
            </w:pPr>
          </w:p>
          <w:p w14:paraId="1F859F33">
            <w:pPr>
              <w:rPr>
                <w:rFonts w:ascii="宋体" w:hAnsi="宋体" w:cs="宋体"/>
                <w:color w:val="FF0000"/>
                <w:sz w:val="24"/>
              </w:rPr>
            </w:pPr>
          </w:p>
          <w:p w14:paraId="3DE2B625">
            <w:pPr>
              <w:rPr>
                <w:rFonts w:ascii="宋体" w:hAnsi="宋体" w:cs="宋体"/>
                <w:color w:val="FF0000"/>
                <w:sz w:val="24"/>
              </w:rPr>
            </w:pPr>
          </w:p>
          <w:p w14:paraId="2B405769">
            <w:pPr>
              <w:rPr>
                <w:rFonts w:ascii="宋体" w:hAnsi="宋体" w:cs="宋体"/>
                <w:color w:val="FF0000"/>
                <w:sz w:val="24"/>
              </w:rPr>
            </w:pPr>
          </w:p>
          <w:p w14:paraId="541DEF31">
            <w:pPr>
              <w:rPr>
                <w:rFonts w:ascii="宋体" w:hAnsi="宋体" w:cs="宋体"/>
                <w:color w:val="FF0000"/>
                <w:sz w:val="24"/>
              </w:rPr>
            </w:pPr>
          </w:p>
          <w:p w14:paraId="03AEB99C">
            <w:pPr>
              <w:rPr>
                <w:rFonts w:ascii="宋体" w:hAnsi="宋体" w:cs="宋体"/>
                <w:color w:val="FF0000"/>
                <w:sz w:val="24"/>
              </w:rPr>
            </w:pPr>
          </w:p>
          <w:p w14:paraId="05338DA9">
            <w:pPr>
              <w:rPr>
                <w:rFonts w:ascii="宋体" w:hAnsi="宋体" w:cs="宋体"/>
                <w:color w:val="FF0000"/>
                <w:sz w:val="24"/>
              </w:rPr>
            </w:pPr>
          </w:p>
          <w:p w14:paraId="1E6C9AF9">
            <w:pPr>
              <w:rPr>
                <w:rFonts w:ascii="宋体" w:hAnsi="宋体" w:cs="宋体"/>
                <w:color w:val="FF0000"/>
                <w:sz w:val="24"/>
              </w:rPr>
            </w:pPr>
          </w:p>
          <w:p w14:paraId="5450DD20">
            <w:pPr>
              <w:rPr>
                <w:rFonts w:ascii="宋体" w:hAnsi="宋体" w:cs="宋体"/>
                <w:color w:val="FF0000"/>
                <w:sz w:val="24"/>
              </w:rPr>
            </w:pPr>
          </w:p>
          <w:p w14:paraId="37A15FCB">
            <w:pPr>
              <w:rPr>
                <w:rFonts w:ascii="宋体" w:hAnsi="宋体" w:cs="宋体"/>
                <w:color w:val="FF0000"/>
                <w:sz w:val="24"/>
              </w:rPr>
            </w:pPr>
          </w:p>
          <w:p w14:paraId="6327DB10">
            <w:pPr>
              <w:rPr>
                <w:rFonts w:ascii="宋体" w:hAnsi="宋体" w:cs="宋体"/>
                <w:color w:val="FF0000"/>
                <w:sz w:val="24"/>
              </w:rPr>
            </w:pPr>
          </w:p>
          <w:p w14:paraId="0B27CD4A">
            <w:pPr>
              <w:rPr>
                <w:rFonts w:ascii="宋体" w:hAnsi="宋体" w:cs="宋体"/>
                <w:color w:val="FF0000"/>
                <w:sz w:val="24"/>
              </w:rPr>
            </w:pPr>
          </w:p>
          <w:p w14:paraId="0A6D7047">
            <w:pPr>
              <w:rPr>
                <w:rFonts w:ascii="宋体" w:hAnsi="宋体" w:cs="宋体"/>
                <w:color w:val="FF0000"/>
                <w:sz w:val="24"/>
              </w:rPr>
            </w:pPr>
          </w:p>
          <w:p w14:paraId="3C473E32">
            <w:pPr>
              <w:rPr>
                <w:rFonts w:ascii="宋体" w:hAnsi="宋体" w:cs="宋体"/>
                <w:color w:val="FF0000"/>
                <w:sz w:val="24"/>
              </w:rPr>
            </w:pPr>
          </w:p>
          <w:p w14:paraId="3975DBFF">
            <w:pPr>
              <w:rPr>
                <w:rFonts w:ascii="宋体" w:hAnsi="宋体" w:cs="宋体"/>
                <w:color w:val="FF0000"/>
                <w:sz w:val="24"/>
              </w:rPr>
            </w:pPr>
          </w:p>
        </w:tc>
      </w:tr>
    </w:tbl>
    <w:p w14:paraId="0344AB24">
      <w:pPr>
        <w:jc w:val="center"/>
        <w:rPr>
          <w:rFonts w:hint="eastAsia" w:ascii="仿宋" w:hAnsi="仿宋" w:eastAsia="仿宋"/>
        </w:rPr>
      </w:pPr>
      <w:r>
        <w:rPr>
          <w:rFonts w:hint="eastAsia" w:ascii="仿宋" w:hAnsi="仿宋" w:eastAsia="仿宋"/>
        </w:rPr>
        <w:t>第5页</w:t>
      </w:r>
    </w:p>
    <w:tbl>
      <w:tblPr>
        <w:tblStyle w:val="5"/>
        <w:tblW w:w="9780" w:type="dxa"/>
        <w:tblInd w:w="93" w:type="dxa"/>
        <w:tblLayout w:type="fixed"/>
        <w:tblCellMar>
          <w:top w:w="0" w:type="dxa"/>
          <w:left w:w="108" w:type="dxa"/>
          <w:bottom w:w="0" w:type="dxa"/>
          <w:right w:w="108" w:type="dxa"/>
        </w:tblCellMar>
      </w:tblPr>
      <w:tblGrid>
        <w:gridCol w:w="750"/>
        <w:gridCol w:w="1790"/>
        <w:gridCol w:w="310"/>
        <w:gridCol w:w="1138"/>
        <w:gridCol w:w="962"/>
        <w:gridCol w:w="486"/>
        <w:gridCol w:w="721"/>
        <w:gridCol w:w="727"/>
        <w:gridCol w:w="481"/>
        <w:gridCol w:w="967"/>
        <w:gridCol w:w="240"/>
        <w:gridCol w:w="1208"/>
      </w:tblGrid>
      <w:tr w14:paraId="1A324508">
        <w:tblPrEx>
          <w:tblCellMar>
            <w:top w:w="0" w:type="dxa"/>
            <w:left w:w="108" w:type="dxa"/>
            <w:bottom w:w="0" w:type="dxa"/>
            <w:right w:w="108" w:type="dxa"/>
          </w:tblCellMar>
        </w:tblPrEx>
        <w:trPr>
          <w:trHeight w:val="4870" w:hRule="atLeast"/>
        </w:trPr>
        <w:tc>
          <w:tcPr>
            <w:tcW w:w="9780" w:type="dxa"/>
            <w:gridSpan w:val="12"/>
            <w:tcBorders>
              <w:top w:val="single" w:color="auto" w:sz="8" w:space="0"/>
              <w:left w:val="single" w:color="auto" w:sz="8" w:space="0"/>
              <w:bottom w:val="single" w:color="auto" w:sz="4" w:space="0"/>
              <w:right w:val="single" w:color="auto" w:sz="4" w:space="0"/>
            </w:tcBorders>
            <w:shd w:val="clear" w:color="auto" w:fill="auto"/>
            <w:vAlign w:val="center"/>
          </w:tcPr>
          <w:p w14:paraId="1E498EA8">
            <w:pPr>
              <w:jc w:val="center"/>
              <w:rPr>
                <w:rFonts w:ascii="仿宋" w:hAnsi="仿宋" w:eastAsia="仿宋"/>
                <w:b/>
                <w:bCs/>
                <w:sz w:val="28"/>
                <w:szCs w:val="28"/>
              </w:rPr>
            </w:pPr>
            <w:r>
              <w:rPr>
                <w:rFonts w:hint="eastAsia" w:ascii="仿宋" w:hAnsi="仿宋" w:eastAsia="仿宋" w:cs="宋体"/>
                <w:kern w:val="0"/>
                <w:sz w:val="24"/>
              </w:rPr>
              <w:t>　</w:t>
            </w:r>
            <w:r>
              <w:rPr>
                <w:rFonts w:hint="eastAsia" w:ascii="仿宋" w:hAnsi="仿宋" w:eastAsia="仿宋" w:cs="黑体"/>
                <w:b/>
                <w:bCs/>
                <w:sz w:val="28"/>
                <w:szCs w:val="28"/>
              </w:rPr>
              <w:t>诚</w:t>
            </w:r>
            <w:r>
              <w:rPr>
                <w:rFonts w:ascii="仿宋" w:hAnsi="仿宋" w:eastAsia="仿宋" w:cs="黑体"/>
                <w:b/>
                <w:bCs/>
                <w:sz w:val="28"/>
                <w:szCs w:val="28"/>
              </w:rPr>
              <w:t xml:space="preserve"> </w:t>
            </w:r>
            <w:r>
              <w:rPr>
                <w:rFonts w:hint="eastAsia" w:ascii="仿宋" w:hAnsi="仿宋" w:eastAsia="仿宋" w:cs="黑体"/>
                <w:b/>
                <w:bCs/>
                <w:sz w:val="28"/>
                <w:szCs w:val="28"/>
              </w:rPr>
              <w:t>信</w:t>
            </w:r>
            <w:r>
              <w:rPr>
                <w:rFonts w:ascii="仿宋" w:hAnsi="仿宋" w:eastAsia="仿宋" w:cs="黑体"/>
                <w:b/>
                <w:bCs/>
                <w:sz w:val="28"/>
                <w:szCs w:val="28"/>
              </w:rPr>
              <w:t xml:space="preserve"> </w:t>
            </w:r>
            <w:r>
              <w:rPr>
                <w:rFonts w:hint="eastAsia" w:ascii="仿宋" w:hAnsi="仿宋" w:eastAsia="仿宋" w:cs="黑体"/>
                <w:b/>
                <w:bCs/>
                <w:sz w:val="28"/>
                <w:szCs w:val="28"/>
              </w:rPr>
              <w:t>承</w:t>
            </w:r>
            <w:r>
              <w:rPr>
                <w:rFonts w:ascii="仿宋" w:hAnsi="仿宋" w:eastAsia="仿宋" w:cs="黑体"/>
                <w:b/>
                <w:bCs/>
                <w:sz w:val="28"/>
                <w:szCs w:val="28"/>
              </w:rPr>
              <w:t xml:space="preserve"> </w:t>
            </w:r>
            <w:r>
              <w:rPr>
                <w:rFonts w:hint="eastAsia" w:ascii="仿宋" w:hAnsi="仿宋" w:eastAsia="仿宋" w:cs="黑体"/>
                <w:b/>
                <w:bCs/>
                <w:sz w:val="28"/>
                <w:szCs w:val="28"/>
              </w:rPr>
              <w:t>诺</w:t>
            </w:r>
            <w:r>
              <w:rPr>
                <w:rFonts w:ascii="仿宋" w:hAnsi="仿宋" w:eastAsia="仿宋" w:cs="黑体"/>
                <w:b/>
                <w:bCs/>
                <w:sz w:val="28"/>
                <w:szCs w:val="28"/>
              </w:rPr>
              <w:t xml:space="preserve"> </w:t>
            </w:r>
            <w:r>
              <w:rPr>
                <w:rFonts w:hint="eastAsia" w:ascii="仿宋" w:hAnsi="仿宋" w:eastAsia="仿宋" w:cs="黑体"/>
                <w:b/>
                <w:bCs/>
                <w:sz w:val="28"/>
                <w:szCs w:val="28"/>
              </w:rPr>
              <w:t>书</w:t>
            </w:r>
          </w:p>
          <w:p w14:paraId="4120C8A3">
            <w:pPr>
              <w:ind w:firstLine="440" w:firstLineChars="200"/>
              <w:rPr>
                <w:rFonts w:ascii="仿宋" w:hAnsi="仿宋" w:eastAsia="仿宋"/>
                <w:sz w:val="22"/>
                <w:szCs w:val="22"/>
              </w:rPr>
            </w:pPr>
            <w:r>
              <w:rPr>
                <w:rFonts w:hint="eastAsia" w:ascii="仿宋" w:hAnsi="仿宋" w:eastAsia="仿宋" w:cs="宋体"/>
                <w:sz w:val="22"/>
                <w:szCs w:val="22"/>
              </w:rPr>
              <w:t>根据教育部、人力资源社会保障部《高校教师职称评审监管暂行办法》精神和省教育厅《福建省高校教师职称评审监管实施细则》规定，规范我</w:t>
            </w:r>
            <w:r>
              <w:rPr>
                <w:rFonts w:hint="eastAsia" w:ascii="仿宋" w:hAnsi="仿宋" w:eastAsia="仿宋" w:cs="宋体"/>
                <w:sz w:val="22"/>
                <w:szCs w:val="22"/>
                <w:lang w:eastAsia="zh-CN"/>
              </w:rPr>
              <w:t>院</w:t>
            </w:r>
            <w:r>
              <w:rPr>
                <w:rFonts w:hint="eastAsia" w:ascii="仿宋" w:hAnsi="仿宋" w:eastAsia="仿宋" w:cs="宋体"/>
                <w:sz w:val="22"/>
                <w:szCs w:val="22"/>
              </w:rPr>
              <w:t>专业技术职务聘任工作，</w:t>
            </w:r>
            <w:r>
              <w:rPr>
                <w:rFonts w:ascii="仿宋" w:hAnsi="仿宋" w:eastAsia="仿宋"/>
                <w:sz w:val="22"/>
                <w:szCs w:val="22"/>
              </w:rPr>
              <w:t xml:space="preserve"> </w:t>
            </w:r>
            <w:r>
              <w:rPr>
                <w:rFonts w:hint="eastAsia" w:ascii="仿宋" w:hAnsi="仿宋" w:eastAsia="仿宋" w:cs="宋体"/>
                <w:sz w:val="22"/>
                <w:szCs w:val="22"/>
              </w:rPr>
              <w:t>确保聘任程序、结果的公平、公正，本人做出如下承诺：</w:t>
            </w:r>
          </w:p>
          <w:p w14:paraId="25BEB4B4">
            <w:pPr>
              <w:ind w:firstLine="440" w:firstLineChars="200"/>
              <w:rPr>
                <w:rFonts w:ascii="仿宋" w:hAnsi="仿宋" w:eastAsia="仿宋"/>
                <w:sz w:val="22"/>
                <w:szCs w:val="22"/>
              </w:rPr>
            </w:pPr>
            <w:r>
              <w:rPr>
                <w:rFonts w:ascii="仿宋" w:hAnsi="仿宋" w:eastAsia="仿宋" w:cs="宋体"/>
                <w:sz w:val="22"/>
                <w:szCs w:val="22"/>
              </w:rPr>
              <w:t>1.</w:t>
            </w:r>
            <w:r>
              <w:rPr>
                <w:rFonts w:hint="eastAsia" w:ascii="仿宋" w:hAnsi="仿宋" w:eastAsia="仿宋" w:cs="宋体"/>
                <w:sz w:val="22"/>
                <w:szCs w:val="22"/>
              </w:rPr>
              <w:t>遵守教师职业道德，恪守学术规范，坚决抵制学术失范和学术不端行为。</w:t>
            </w:r>
          </w:p>
          <w:p w14:paraId="2572908A">
            <w:pPr>
              <w:ind w:firstLine="440" w:firstLineChars="200"/>
              <w:rPr>
                <w:rFonts w:ascii="仿宋" w:hAnsi="仿宋" w:eastAsia="仿宋"/>
                <w:sz w:val="22"/>
                <w:szCs w:val="22"/>
              </w:rPr>
            </w:pPr>
            <w:r>
              <w:rPr>
                <w:rFonts w:ascii="仿宋" w:hAnsi="仿宋" w:eastAsia="仿宋" w:cs="宋体"/>
                <w:sz w:val="22"/>
                <w:szCs w:val="22"/>
              </w:rPr>
              <w:t>2.</w:t>
            </w:r>
            <w:r>
              <w:rPr>
                <w:rFonts w:hint="eastAsia" w:ascii="仿宋" w:hAnsi="仿宋" w:eastAsia="仿宋" w:cs="宋体"/>
                <w:sz w:val="22"/>
                <w:szCs w:val="22"/>
              </w:rPr>
              <w:t>坚决抵制弄虚作假行为，保证所提交的评审材料（包括学历、资格证书、奖励证书、聘书、考核表及论著、业绩证明等）均完全属实。</w:t>
            </w:r>
          </w:p>
          <w:p w14:paraId="3D8928E1">
            <w:pPr>
              <w:ind w:firstLine="440" w:firstLineChars="200"/>
              <w:rPr>
                <w:rFonts w:ascii="仿宋" w:hAnsi="仿宋" w:eastAsia="仿宋"/>
                <w:sz w:val="22"/>
                <w:szCs w:val="22"/>
              </w:rPr>
            </w:pPr>
            <w:r>
              <w:rPr>
                <w:rFonts w:ascii="仿宋" w:hAnsi="仿宋" w:eastAsia="仿宋" w:cs="宋体"/>
                <w:sz w:val="22"/>
                <w:szCs w:val="22"/>
              </w:rPr>
              <w:t>3.</w:t>
            </w:r>
            <w:r>
              <w:rPr>
                <w:rFonts w:hint="eastAsia" w:ascii="仿宋" w:hAnsi="仿宋" w:eastAsia="仿宋" w:cs="宋体"/>
                <w:sz w:val="22"/>
                <w:szCs w:val="22"/>
              </w:rPr>
              <w:t>严格遵守评聘纪律，坚决抵制以走访、电话、短信、微信等形式找人说情、请托评委、游说拉票等违纪行为。</w:t>
            </w:r>
          </w:p>
          <w:p w14:paraId="7E73E844">
            <w:pPr>
              <w:ind w:firstLine="440" w:firstLineChars="200"/>
              <w:rPr>
                <w:rFonts w:ascii="仿宋" w:hAnsi="仿宋" w:eastAsia="仿宋"/>
                <w:sz w:val="22"/>
                <w:szCs w:val="22"/>
              </w:rPr>
            </w:pPr>
            <w:r>
              <w:rPr>
                <w:rFonts w:hint="eastAsia" w:ascii="仿宋" w:hAnsi="仿宋" w:eastAsia="仿宋" w:cs="宋体"/>
                <w:sz w:val="22"/>
                <w:szCs w:val="22"/>
              </w:rPr>
              <w:t>若违反上述承诺，一经查实，本人愿意承担相应后果（取消当年申报资格；若已通过评审聘任取消评审聘任结果），且两年内不申请晋升高一级专业技术职务或岗位职级，并接受相关处分。</w:t>
            </w:r>
          </w:p>
          <w:p w14:paraId="2BBF4843">
            <w:pPr>
              <w:rPr>
                <w:rFonts w:ascii="仿宋" w:hAnsi="仿宋" w:eastAsia="仿宋"/>
                <w:sz w:val="22"/>
                <w:szCs w:val="22"/>
              </w:rPr>
            </w:pPr>
            <w:r>
              <w:rPr>
                <w:rFonts w:hint="eastAsia" w:ascii="仿宋" w:hAnsi="仿宋" w:eastAsia="仿宋"/>
                <w:sz w:val="22"/>
                <w:szCs w:val="22"/>
              </w:rPr>
              <w:t xml:space="preserve">                                                        </w:t>
            </w:r>
          </w:p>
          <w:p w14:paraId="0ACF5C62">
            <w:pPr>
              <w:rPr>
                <w:rFonts w:hint="eastAsia" w:ascii="仿宋" w:hAnsi="仿宋" w:eastAsia="仿宋" w:cs="宋体"/>
                <w:sz w:val="22"/>
                <w:szCs w:val="22"/>
              </w:rPr>
            </w:pPr>
            <w:r>
              <w:rPr>
                <w:rFonts w:hint="eastAsia" w:ascii="仿宋" w:hAnsi="仿宋" w:eastAsia="仿宋"/>
                <w:sz w:val="22"/>
                <w:szCs w:val="22"/>
              </w:rPr>
              <w:t xml:space="preserve">                                                </w:t>
            </w:r>
            <w:r>
              <w:rPr>
                <w:rFonts w:hint="eastAsia" w:ascii="仿宋" w:hAnsi="仿宋" w:eastAsia="仿宋" w:cs="宋体"/>
                <w:sz w:val="22"/>
                <w:szCs w:val="22"/>
              </w:rPr>
              <w:t xml:space="preserve">承诺人（签名）：                   </w:t>
            </w:r>
          </w:p>
          <w:p w14:paraId="4BDC388A">
            <w:pPr>
              <w:rPr>
                <w:rFonts w:hint="eastAsia" w:ascii="仿宋" w:hAnsi="仿宋" w:eastAsia="仿宋" w:cs="宋体"/>
                <w:sz w:val="22"/>
                <w:szCs w:val="22"/>
              </w:rPr>
            </w:pPr>
          </w:p>
          <w:p w14:paraId="340FBD0B">
            <w:pPr>
              <w:rPr>
                <w:rFonts w:ascii="仿宋" w:hAnsi="仿宋" w:eastAsia="仿宋"/>
                <w:sz w:val="22"/>
                <w:szCs w:val="22"/>
              </w:rPr>
            </w:pPr>
            <w:r>
              <w:rPr>
                <w:rFonts w:hint="eastAsia" w:ascii="仿宋" w:hAnsi="仿宋" w:eastAsia="仿宋" w:cs="宋体"/>
                <w:sz w:val="22"/>
                <w:szCs w:val="22"/>
              </w:rPr>
              <w:t xml:space="preserve">                                                日</w:t>
            </w:r>
            <w:r>
              <w:rPr>
                <w:rFonts w:ascii="仿宋" w:hAnsi="仿宋" w:eastAsia="仿宋"/>
                <w:sz w:val="22"/>
                <w:szCs w:val="22"/>
              </w:rPr>
              <w:t xml:space="preserve">  </w:t>
            </w:r>
            <w:r>
              <w:rPr>
                <w:rFonts w:hint="eastAsia" w:ascii="仿宋" w:hAnsi="仿宋" w:eastAsia="仿宋" w:cs="宋体"/>
                <w:sz w:val="22"/>
                <w:szCs w:val="22"/>
              </w:rPr>
              <w:t>期：</w:t>
            </w:r>
            <w:r>
              <w:rPr>
                <w:rFonts w:ascii="仿宋" w:hAnsi="仿宋" w:eastAsia="仿宋"/>
                <w:sz w:val="22"/>
                <w:szCs w:val="22"/>
              </w:rPr>
              <w:t xml:space="preserve">         </w:t>
            </w:r>
            <w:r>
              <w:rPr>
                <w:rFonts w:hint="eastAsia" w:ascii="仿宋" w:hAnsi="仿宋" w:eastAsia="仿宋" w:cs="宋体"/>
                <w:sz w:val="22"/>
                <w:szCs w:val="22"/>
              </w:rPr>
              <w:t>年</w:t>
            </w:r>
            <w:r>
              <w:rPr>
                <w:rFonts w:ascii="仿宋" w:hAnsi="仿宋" w:eastAsia="仿宋"/>
                <w:sz w:val="22"/>
                <w:szCs w:val="22"/>
              </w:rPr>
              <w:t xml:space="preserve">    </w:t>
            </w:r>
            <w:r>
              <w:rPr>
                <w:rFonts w:hint="eastAsia" w:ascii="仿宋" w:hAnsi="仿宋" w:eastAsia="仿宋" w:cs="宋体"/>
                <w:sz w:val="22"/>
                <w:szCs w:val="22"/>
              </w:rPr>
              <w:t>月</w:t>
            </w:r>
            <w:r>
              <w:rPr>
                <w:rFonts w:ascii="仿宋" w:hAnsi="仿宋" w:eastAsia="仿宋"/>
                <w:sz w:val="22"/>
                <w:szCs w:val="22"/>
              </w:rPr>
              <w:t xml:space="preserve">    </w:t>
            </w:r>
            <w:r>
              <w:rPr>
                <w:rFonts w:hint="eastAsia" w:ascii="仿宋" w:hAnsi="仿宋" w:eastAsia="仿宋" w:cs="宋体"/>
                <w:sz w:val="22"/>
                <w:szCs w:val="22"/>
              </w:rPr>
              <w:t>日</w:t>
            </w:r>
          </w:p>
        </w:tc>
      </w:tr>
      <w:tr w14:paraId="6238EA58">
        <w:tblPrEx>
          <w:tblCellMar>
            <w:top w:w="0" w:type="dxa"/>
            <w:left w:w="108" w:type="dxa"/>
            <w:bottom w:w="0" w:type="dxa"/>
            <w:right w:w="108" w:type="dxa"/>
          </w:tblCellMar>
        </w:tblPrEx>
        <w:trPr>
          <w:trHeight w:val="675" w:hRule="atLeast"/>
        </w:trPr>
        <w:tc>
          <w:tcPr>
            <w:tcW w:w="750" w:type="dxa"/>
            <w:vMerge w:val="restart"/>
            <w:tcBorders>
              <w:top w:val="nil"/>
              <w:left w:val="single" w:color="auto" w:sz="8" w:space="0"/>
              <w:bottom w:val="single" w:color="auto" w:sz="4" w:space="0"/>
              <w:right w:val="single" w:color="auto" w:sz="4" w:space="0"/>
            </w:tcBorders>
            <w:shd w:val="clear" w:color="auto" w:fill="auto"/>
            <w:vAlign w:val="center"/>
          </w:tcPr>
          <w:p w14:paraId="7CF7F782">
            <w:pPr>
              <w:widowControl/>
              <w:jc w:val="center"/>
              <w:rPr>
                <w:rFonts w:ascii="仿宋" w:hAnsi="仿宋" w:eastAsia="仿宋" w:cs="宋体"/>
                <w:kern w:val="0"/>
                <w:sz w:val="22"/>
                <w:szCs w:val="22"/>
              </w:rPr>
            </w:pPr>
            <w:r>
              <w:rPr>
                <w:rFonts w:hint="eastAsia" w:ascii="仿宋" w:hAnsi="仿宋" w:eastAsia="仿宋" w:cs="宋体"/>
                <w:kern w:val="0"/>
                <w:sz w:val="22"/>
                <w:szCs w:val="22"/>
              </w:rPr>
              <w:t>年度考核结果</w:t>
            </w:r>
          </w:p>
        </w:tc>
        <w:tc>
          <w:tcPr>
            <w:tcW w:w="1790" w:type="dxa"/>
            <w:tcBorders>
              <w:top w:val="single" w:color="auto" w:sz="4" w:space="0"/>
              <w:left w:val="nil"/>
              <w:bottom w:val="single" w:color="auto" w:sz="4" w:space="0"/>
              <w:right w:val="single" w:color="auto" w:sz="4" w:space="0"/>
            </w:tcBorders>
            <w:shd w:val="clear" w:color="auto" w:fill="auto"/>
            <w:vAlign w:val="center"/>
          </w:tcPr>
          <w:p w14:paraId="7583C36D">
            <w:pPr>
              <w:widowControl/>
              <w:jc w:val="center"/>
              <w:rPr>
                <w:rFonts w:ascii="仿宋" w:hAnsi="仿宋" w:eastAsia="仿宋" w:cs="宋体"/>
                <w:kern w:val="0"/>
                <w:sz w:val="22"/>
                <w:szCs w:val="22"/>
              </w:rPr>
            </w:pPr>
            <w:r>
              <w:rPr>
                <w:rFonts w:hint="eastAsia" w:ascii="仿宋" w:hAnsi="仿宋" w:eastAsia="仿宋" w:cs="宋体"/>
                <w:kern w:val="0"/>
                <w:sz w:val="22"/>
                <w:szCs w:val="22"/>
              </w:rPr>
              <w:t>年度</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14DF1381">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4CF07286">
            <w:pPr>
              <w:jc w:val="center"/>
              <w:rPr>
                <w:rFonts w:ascii="仿宋" w:hAnsi="仿宋" w:eastAsia="仿宋" w:cs="宋体"/>
                <w:kern w:val="0"/>
                <w:sz w:val="22"/>
              </w:rPr>
            </w:pPr>
            <w:r>
              <w:rPr>
                <w:rFonts w:hint="eastAsia" w:ascii="仿宋" w:hAnsi="仿宋" w:eastAsia="仿宋" w:cs="宋体"/>
                <w:kern w:val="0"/>
                <w:sz w:val="22"/>
                <w:szCs w:val="22"/>
              </w:rPr>
              <w:t>-</w:t>
            </w:r>
          </w:p>
        </w:tc>
        <w:tc>
          <w:tcPr>
            <w:tcW w:w="1448" w:type="dxa"/>
            <w:gridSpan w:val="2"/>
            <w:tcBorders>
              <w:top w:val="nil"/>
              <w:left w:val="nil"/>
              <w:bottom w:val="single" w:color="auto" w:sz="4" w:space="0"/>
              <w:right w:val="single" w:color="auto" w:sz="4" w:space="0"/>
            </w:tcBorders>
            <w:shd w:val="clear" w:color="auto" w:fill="auto"/>
            <w:vAlign w:val="center"/>
          </w:tcPr>
          <w:p w14:paraId="138C1A71">
            <w:pPr>
              <w:jc w:val="center"/>
              <w:rPr>
                <w:rFonts w:ascii="仿宋" w:hAnsi="仿宋" w:eastAsia="仿宋"/>
              </w:rPr>
            </w:pPr>
            <w:r>
              <w:rPr>
                <w:rFonts w:hint="eastAsia" w:ascii="仿宋" w:hAnsi="仿宋" w:eastAsia="仿宋" w:cs="宋体"/>
                <w:kern w:val="0"/>
                <w:sz w:val="22"/>
                <w:szCs w:val="22"/>
              </w:rPr>
              <w:t>-</w:t>
            </w:r>
          </w:p>
        </w:tc>
        <w:tc>
          <w:tcPr>
            <w:tcW w:w="1448" w:type="dxa"/>
            <w:gridSpan w:val="2"/>
            <w:tcBorders>
              <w:top w:val="nil"/>
              <w:left w:val="nil"/>
              <w:bottom w:val="single" w:color="auto" w:sz="4" w:space="0"/>
              <w:right w:val="single" w:color="auto" w:sz="4" w:space="0"/>
            </w:tcBorders>
            <w:shd w:val="clear" w:color="auto" w:fill="auto"/>
            <w:vAlign w:val="center"/>
          </w:tcPr>
          <w:p w14:paraId="65831C75">
            <w:pPr>
              <w:jc w:val="center"/>
              <w:rPr>
                <w:rFonts w:ascii="仿宋" w:hAnsi="仿宋" w:eastAsia="仿宋" w:cs="宋体"/>
                <w:kern w:val="0"/>
                <w:sz w:val="22"/>
              </w:rPr>
            </w:pPr>
            <w:r>
              <w:rPr>
                <w:rFonts w:hint="eastAsia" w:ascii="仿宋" w:hAnsi="仿宋" w:eastAsia="仿宋" w:cs="宋体"/>
                <w:kern w:val="0"/>
                <w:sz w:val="22"/>
                <w:szCs w:val="22"/>
              </w:rPr>
              <w:t>-</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63F78503">
            <w:pPr>
              <w:jc w:val="center"/>
              <w:rPr>
                <w:rFonts w:ascii="仿宋" w:hAnsi="仿宋" w:eastAsia="仿宋"/>
              </w:rPr>
            </w:pPr>
            <w:r>
              <w:rPr>
                <w:rFonts w:hint="eastAsia" w:ascii="仿宋" w:hAnsi="仿宋" w:eastAsia="仿宋" w:cs="宋体"/>
                <w:kern w:val="0"/>
                <w:sz w:val="22"/>
                <w:szCs w:val="22"/>
              </w:rPr>
              <w:t>-</w:t>
            </w:r>
          </w:p>
        </w:tc>
      </w:tr>
      <w:tr w14:paraId="3775302D">
        <w:tblPrEx>
          <w:tblCellMar>
            <w:top w:w="0" w:type="dxa"/>
            <w:left w:w="108" w:type="dxa"/>
            <w:bottom w:w="0" w:type="dxa"/>
            <w:right w:w="108" w:type="dxa"/>
          </w:tblCellMar>
        </w:tblPrEx>
        <w:trPr>
          <w:trHeight w:val="675" w:hRule="atLeast"/>
        </w:trPr>
        <w:tc>
          <w:tcPr>
            <w:tcW w:w="750" w:type="dxa"/>
            <w:vMerge w:val="continue"/>
            <w:tcBorders>
              <w:top w:val="nil"/>
              <w:left w:val="single" w:color="auto" w:sz="8" w:space="0"/>
              <w:bottom w:val="single" w:color="auto" w:sz="4" w:space="0"/>
              <w:right w:val="single" w:color="auto" w:sz="4" w:space="0"/>
            </w:tcBorders>
            <w:vAlign w:val="center"/>
          </w:tcPr>
          <w:p w14:paraId="2DD0ABA8">
            <w:pPr>
              <w:widowControl/>
              <w:jc w:val="left"/>
              <w:rPr>
                <w:rFonts w:ascii="仿宋" w:hAnsi="仿宋" w:eastAsia="仿宋" w:cs="宋体"/>
                <w:kern w:val="0"/>
                <w:sz w:val="22"/>
                <w:szCs w:val="22"/>
              </w:rPr>
            </w:pPr>
          </w:p>
        </w:tc>
        <w:tc>
          <w:tcPr>
            <w:tcW w:w="1790" w:type="dxa"/>
            <w:tcBorders>
              <w:top w:val="single" w:color="auto" w:sz="4" w:space="0"/>
              <w:left w:val="nil"/>
              <w:bottom w:val="single" w:color="auto" w:sz="4" w:space="0"/>
              <w:right w:val="single" w:color="auto" w:sz="4" w:space="0"/>
            </w:tcBorders>
            <w:shd w:val="clear" w:color="auto" w:fill="auto"/>
            <w:vAlign w:val="center"/>
          </w:tcPr>
          <w:p w14:paraId="0254EB65">
            <w:pPr>
              <w:widowControl/>
              <w:jc w:val="center"/>
              <w:rPr>
                <w:rFonts w:ascii="仿宋" w:hAnsi="仿宋" w:eastAsia="仿宋" w:cs="宋体"/>
                <w:kern w:val="0"/>
                <w:sz w:val="22"/>
                <w:szCs w:val="22"/>
              </w:rPr>
            </w:pPr>
            <w:r>
              <w:rPr>
                <w:rFonts w:hint="eastAsia" w:ascii="仿宋" w:hAnsi="仿宋" w:eastAsia="仿宋" w:cs="宋体"/>
                <w:kern w:val="0"/>
                <w:sz w:val="22"/>
                <w:szCs w:val="22"/>
              </w:rPr>
              <w:t>等级</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14B043CD">
            <w:pPr>
              <w:widowControl/>
              <w:jc w:val="center"/>
              <w:rPr>
                <w:rFonts w:ascii="仿宋" w:hAnsi="仿宋" w:eastAsia="仿宋" w:cs="宋体"/>
                <w:kern w:val="0"/>
                <w:sz w:val="22"/>
                <w:szCs w:val="22"/>
              </w:rPr>
            </w:pP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241EC721">
            <w:pPr>
              <w:widowControl/>
              <w:jc w:val="center"/>
              <w:rPr>
                <w:rFonts w:ascii="仿宋" w:hAnsi="仿宋" w:eastAsia="仿宋" w:cs="宋体"/>
                <w:kern w:val="0"/>
                <w:sz w:val="22"/>
                <w:szCs w:val="22"/>
              </w:rPr>
            </w:pPr>
          </w:p>
        </w:tc>
        <w:tc>
          <w:tcPr>
            <w:tcW w:w="1448" w:type="dxa"/>
            <w:gridSpan w:val="2"/>
            <w:tcBorders>
              <w:top w:val="nil"/>
              <w:left w:val="nil"/>
              <w:bottom w:val="single" w:color="auto" w:sz="4" w:space="0"/>
              <w:right w:val="single" w:color="auto" w:sz="4" w:space="0"/>
            </w:tcBorders>
            <w:shd w:val="clear" w:color="auto" w:fill="auto"/>
            <w:vAlign w:val="center"/>
          </w:tcPr>
          <w:p w14:paraId="7025B64F">
            <w:pPr>
              <w:widowControl/>
              <w:jc w:val="center"/>
              <w:rPr>
                <w:rFonts w:ascii="仿宋" w:hAnsi="仿宋" w:eastAsia="仿宋" w:cs="宋体"/>
                <w:kern w:val="0"/>
                <w:sz w:val="22"/>
                <w:szCs w:val="22"/>
              </w:rPr>
            </w:pPr>
          </w:p>
        </w:tc>
        <w:tc>
          <w:tcPr>
            <w:tcW w:w="1448" w:type="dxa"/>
            <w:gridSpan w:val="2"/>
            <w:tcBorders>
              <w:top w:val="nil"/>
              <w:left w:val="nil"/>
              <w:bottom w:val="single" w:color="auto" w:sz="4" w:space="0"/>
              <w:right w:val="single" w:color="auto" w:sz="4" w:space="0"/>
            </w:tcBorders>
            <w:shd w:val="clear" w:color="auto" w:fill="auto"/>
            <w:vAlign w:val="center"/>
          </w:tcPr>
          <w:p w14:paraId="5462E6AB">
            <w:pPr>
              <w:widowControl/>
              <w:jc w:val="center"/>
              <w:rPr>
                <w:rFonts w:ascii="仿宋" w:hAnsi="仿宋" w:eastAsia="仿宋" w:cs="宋体"/>
                <w:kern w:val="0"/>
                <w:sz w:val="22"/>
                <w:szCs w:val="22"/>
              </w:rPr>
            </w:pP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5CB0D5B8">
            <w:pPr>
              <w:widowControl/>
              <w:jc w:val="center"/>
              <w:rPr>
                <w:rFonts w:ascii="仿宋" w:hAnsi="仿宋" w:eastAsia="仿宋" w:cs="宋体"/>
                <w:kern w:val="0"/>
                <w:sz w:val="22"/>
                <w:szCs w:val="22"/>
              </w:rPr>
            </w:pPr>
          </w:p>
        </w:tc>
      </w:tr>
      <w:tr w14:paraId="355BFC04">
        <w:tblPrEx>
          <w:tblCellMar>
            <w:top w:w="0" w:type="dxa"/>
            <w:left w:w="108" w:type="dxa"/>
            <w:bottom w:w="0" w:type="dxa"/>
            <w:right w:w="108" w:type="dxa"/>
          </w:tblCellMar>
        </w:tblPrEx>
        <w:trPr>
          <w:trHeight w:val="1017" w:hRule="atLeast"/>
        </w:trPr>
        <w:tc>
          <w:tcPr>
            <w:tcW w:w="750" w:type="dxa"/>
            <w:tcBorders>
              <w:top w:val="nil"/>
              <w:left w:val="single" w:color="auto" w:sz="8" w:space="0"/>
              <w:bottom w:val="single" w:color="auto" w:sz="4" w:space="0"/>
              <w:right w:val="single" w:color="auto" w:sz="4" w:space="0"/>
            </w:tcBorders>
            <w:shd w:val="clear" w:color="auto" w:fill="auto"/>
            <w:vAlign w:val="center"/>
          </w:tcPr>
          <w:p w14:paraId="28ED322C">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宋体"/>
                <w:kern w:val="0"/>
                <w:sz w:val="22"/>
                <w:szCs w:val="22"/>
              </w:rPr>
            </w:pPr>
            <w:r>
              <w:rPr>
                <w:rFonts w:hint="eastAsia" w:ascii="仿宋" w:hAnsi="仿宋" w:eastAsia="仿宋" w:cs="宋体"/>
                <w:kern w:val="0"/>
                <w:sz w:val="22"/>
                <w:szCs w:val="22"/>
              </w:rPr>
              <w:t>教学情况审核</w:t>
            </w:r>
          </w:p>
        </w:tc>
        <w:tc>
          <w:tcPr>
            <w:tcW w:w="9030" w:type="dxa"/>
            <w:gridSpan w:val="11"/>
            <w:tcBorders>
              <w:top w:val="single" w:color="auto" w:sz="4" w:space="0"/>
              <w:left w:val="nil"/>
              <w:bottom w:val="single" w:color="auto" w:sz="4" w:space="0"/>
              <w:right w:val="single" w:color="auto" w:sz="4" w:space="0"/>
            </w:tcBorders>
            <w:shd w:val="clear" w:color="auto" w:fill="auto"/>
            <w:noWrap/>
          </w:tcPr>
          <w:p w14:paraId="501B6D39">
            <w:pPr>
              <w:keepNext w:val="0"/>
              <w:keepLines w:val="0"/>
              <w:pageBreakBefore w:val="0"/>
              <w:widowControl/>
              <w:kinsoku/>
              <w:wordWrap/>
              <w:overflowPunct/>
              <w:topLinePunct w:val="0"/>
              <w:autoSpaceDE/>
              <w:autoSpaceDN/>
              <w:bidi w:val="0"/>
              <w:adjustRightInd/>
              <w:snapToGrid/>
              <w:spacing w:line="320" w:lineRule="exact"/>
              <w:textAlignment w:val="auto"/>
              <w:rPr>
                <w:rFonts w:ascii="仿宋" w:hAnsi="仿宋" w:eastAsia="仿宋" w:cs="宋体"/>
                <w:kern w:val="0"/>
                <w:sz w:val="22"/>
                <w:szCs w:val="22"/>
              </w:rPr>
            </w:pPr>
            <w:r>
              <w:rPr>
                <w:rFonts w:hint="eastAsia" w:ascii="仿宋" w:hAnsi="仿宋" w:eastAsia="仿宋" w:cs="宋体"/>
                <w:kern w:val="0"/>
                <w:sz w:val="22"/>
                <w:szCs w:val="22"/>
              </w:rPr>
              <w:t>　  经审核，XXX同志所填写的讲授课程、教学工作量、教研项目和获奖等均属实。</w:t>
            </w:r>
          </w:p>
          <w:p w14:paraId="46F513CB">
            <w:pPr>
              <w:keepNext w:val="0"/>
              <w:keepLines w:val="0"/>
              <w:pageBreakBefore w:val="0"/>
              <w:widowControl/>
              <w:kinsoku/>
              <w:wordWrap/>
              <w:overflowPunct/>
              <w:topLinePunct w:val="0"/>
              <w:autoSpaceDE/>
              <w:autoSpaceDN/>
              <w:bidi w:val="0"/>
              <w:adjustRightInd/>
              <w:snapToGrid/>
              <w:spacing w:line="320" w:lineRule="exact"/>
              <w:textAlignment w:val="auto"/>
              <w:rPr>
                <w:rFonts w:ascii="仿宋" w:hAnsi="仿宋" w:eastAsia="仿宋" w:cs="宋体"/>
                <w:kern w:val="0"/>
                <w:sz w:val="22"/>
                <w:szCs w:val="22"/>
              </w:rPr>
            </w:pPr>
          </w:p>
          <w:p w14:paraId="56DB7B9F">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宋体"/>
                <w:kern w:val="0"/>
                <w:sz w:val="22"/>
                <w:szCs w:val="22"/>
                <w:lang w:eastAsia="zh-CN"/>
              </w:rPr>
            </w:pPr>
            <w:r>
              <w:rPr>
                <w:rFonts w:hint="eastAsia" w:ascii="仿宋" w:hAnsi="仿宋" w:eastAsia="仿宋" w:cs="宋体"/>
                <w:kern w:val="0"/>
                <w:sz w:val="22"/>
                <w:szCs w:val="22"/>
              </w:rPr>
              <w:t>所在单位</w:t>
            </w:r>
            <w:r>
              <w:rPr>
                <w:rFonts w:hint="eastAsia" w:ascii="仿宋" w:hAnsi="仿宋" w:eastAsia="仿宋" w:cs="宋体"/>
                <w:sz w:val="22"/>
                <w:szCs w:val="22"/>
              </w:rPr>
              <w:t xml:space="preserve">审核人（签名）：                   </w:t>
            </w:r>
            <w:r>
              <w:rPr>
                <w:rFonts w:hint="eastAsia" w:ascii="仿宋" w:hAnsi="仿宋" w:eastAsia="仿宋" w:cs="宋体"/>
                <w:sz w:val="22"/>
                <w:szCs w:val="22"/>
                <w:lang w:eastAsia="zh-CN"/>
              </w:rPr>
              <w:t>相关职能部门复核（公章）：</w:t>
            </w:r>
          </w:p>
        </w:tc>
      </w:tr>
      <w:tr w14:paraId="6C2188D2">
        <w:tblPrEx>
          <w:tblCellMar>
            <w:top w:w="0" w:type="dxa"/>
            <w:left w:w="108" w:type="dxa"/>
            <w:bottom w:w="0" w:type="dxa"/>
            <w:right w:w="108" w:type="dxa"/>
          </w:tblCellMar>
        </w:tblPrEx>
        <w:trPr>
          <w:trHeight w:val="965" w:hRule="atLeast"/>
        </w:trPr>
        <w:tc>
          <w:tcPr>
            <w:tcW w:w="750" w:type="dxa"/>
            <w:tcBorders>
              <w:top w:val="single" w:color="auto" w:sz="4" w:space="0"/>
              <w:left w:val="single" w:color="auto" w:sz="8" w:space="0"/>
              <w:bottom w:val="single" w:color="auto" w:sz="4" w:space="0"/>
              <w:right w:val="single" w:color="auto" w:sz="4" w:space="0"/>
            </w:tcBorders>
            <w:shd w:val="clear" w:color="auto" w:fill="auto"/>
            <w:vAlign w:val="center"/>
          </w:tcPr>
          <w:p w14:paraId="091615A3">
            <w:pPr>
              <w:widowControl/>
              <w:spacing w:line="320" w:lineRule="exact"/>
              <w:jc w:val="center"/>
              <w:rPr>
                <w:rFonts w:ascii="仿宋" w:hAnsi="仿宋" w:eastAsia="仿宋" w:cs="宋体"/>
                <w:kern w:val="0"/>
                <w:sz w:val="22"/>
                <w:szCs w:val="22"/>
              </w:rPr>
            </w:pPr>
            <w:r>
              <w:rPr>
                <w:rFonts w:hint="eastAsia" w:ascii="仿宋" w:hAnsi="仿宋" w:eastAsia="仿宋" w:cs="宋体"/>
                <w:kern w:val="0"/>
                <w:sz w:val="22"/>
                <w:szCs w:val="22"/>
              </w:rPr>
              <w:t>科研情况审核</w:t>
            </w:r>
          </w:p>
        </w:tc>
        <w:tc>
          <w:tcPr>
            <w:tcW w:w="9030" w:type="dxa"/>
            <w:gridSpan w:val="11"/>
            <w:tcBorders>
              <w:top w:val="single" w:color="auto" w:sz="4" w:space="0"/>
              <w:left w:val="nil"/>
              <w:bottom w:val="single" w:color="auto" w:sz="4" w:space="0"/>
              <w:right w:val="single" w:color="auto" w:sz="4" w:space="0"/>
            </w:tcBorders>
            <w:shd w:val="clear" w:color="auto" w:fill="auto"/>
            <w:noWrap/>
          </w:tcPr>
          <w:p w14:paraId="3EB3EAD4">
            <w:pPr>
              <w:widowControl/>
              <w:spacing w:line="320" w:lineRule="exact"/>
              <w:rPr>
                <w:rFonts w:ascii="仿宋" w:hAnsi="仿宋" w:eastAsia="仿宋" w:cs="宋体"/>
                <w:kern w:val="0"/>
                <w:sz w:val="22"/>
                <w:szCs w:val="22"/>
              </w:rPr>
            </w:pPr>
            <w:r>
              <w:rPr>
                <w:rFonts w:hint="eastAsia" w:ascii="仿宋" w:hAnsi="仿宋" w:eastAsia="仿宋" w:cs="宋体"/>
                <w:kern w:val="0"/>
                <w:sz w:val="22"/>
                <w:szCs w:val="22"/>
              </w:rPr>
              <w:t>　  经审核，XXX同志所填写的论著、科研项目和获奖、发明专利、成果转化等均属实。</w:t>
            </w:r>
          </w:p>
          <w:p w14:paraId="536E7E12">
            <w:pPr>
              <w:widowControl/>
              <w:spacing w:line="320" w:lineRule="exact"/>
              <w:rPr>
                <w:rFonts w:ascii="仿宋" w:hAnsi="仿宋" w:eastAsia="仿宋" w:cs="宋体"/>
                <w:kern w:val="0"/>
                <w:sz w:val="22"/>
                <w:szCs w:val="22"/>
              </w:rPr>
            </w:pPr>
          </w:p>
          <w:p w14:paraId="3C99CDBA">
            <w:pPr>
              <w:widowControl/>
              <w:spacing w:line="320" w:lineRule="exact"/>
              <w:rPr>
                <w:rFonts w:ascii="仿宋" w:hAnsi="仿宋" w:eastAsia="仿宋" w:cs="宋体"/>
                <w:kern w:val="0"/>
                <w:sz w:val="22"/>
                <w:szCs w:val="22"/>
              </w:rPr>
            </w:pPr>
            <w:r>
              <w:rPr>
                <w:rFonts w:hint="eastAsia" w:ascii="仿宋" w:hAnsi="仿宋" w:eastAsia="仿宋" w:cs="宋体"/>
                <w:kern w:val="0"/>
                <w:sz w:val="22"/>
                <w:szCs w:val="22"/>
              </w:rPr>
              <w:t>所在单位</w:t>
            </w:r>
            <w:r>
              <w:rPr>
                <w:rFonts w:hint="eastAsia" w:ascii="仿宋" w:hAnsi="仿宋" w:eastAsia="仿宋" w:cs="宋体"/>
                <w:sz w:val="22"/>
                <w:szCs w:val="22"/>
              </w:rPr>
              <w:t xml:space="preserve">审核人（签名）：                   </w:t>
            </w:r>
            <w:r>
              <w:rPr>
                <w:rFonts w:hint="eastAsia" w:ascii="仿宋" w:hAnsi="仿宋" w:eastAsia="仿宋" w:cs="宋体"/>
                <w:sz w:val="22"/>
                <w:szCs w:val="22"/>
                <w:lang w:eastAsia="zh-CN"/>
              </w:rPr>
              <w:t>相关职能部门复核（公章）：</w:t>
            </w:r>
          </w:p>
        </w:tc>
      </w:tr>
      <w:tr w14:paraId="49220AE4">
        <w:tblPrEx>
          <w:tblCellMar>
            <w:top w:w="0" w:type="dxa"/>
            <w:left w:w="108" w:type="dxa"/>
            <w:bottom w:w="0" w:type="dxa"/>
            <w:right w:w="108" w:type="dxa"/>
          </w:tblCellMar>
        </w:tblPrEx>
        <w:trPr>
          <w:trHeight w:val="90" w:hRule="atLeast"/>
        </w:trPr>
        <w:tc>
          <w:tcPr>
            <w:tcW w:w="750" w:type="dxa"/>
            <w:tcBorders>
              <w:top w:val="single" w:color="auto" w:sz="4" w:space="0"/>
              <w:left w:val="single" w:color="auto" w:sz="8" w:space="0"/>
              <w:bottom w:val="single" w:color="auto" w:sz="4" w:space="0"/>
              <w:right w:val="single" w:color="auto" w:sz="4" w:space="0"/>
            </w:tcBorders>
            <w:shd w:val="clear" w:color="auto" w:fill="auto"/>
            <w:vAlign w:val="center"/>
          </w:tcPr>
          <w:p w14:paraId="0A172E3B">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获奖情况审核</w:t>
            </w:r>
          </w:p>
        </w:tc>
        <w:tc>
          <w:tcPr>
            <w:tcW w:w="9030" w:type="dxa"/>
            <w:gridSpan w:val="11"/>
            <w:tcBorders>
              <w:top w:val="single" w:color="auto" w:sz="4" w:space="0"/>
              <w:left w:val="nil"/>
              <w:bottom w:val="single" w:color="auto" w:sz="4" w:space="0"/>
              <w:right w:val="single" w:color="auto" w:sz="4" w:space="0"/>
            </w:tcBorders>
            <w:shd w:val="clear" w:color="auto" w:fill="auto"/>
            <w:noWrap/>
          </w:tcPr>
          <w:p w14:paraId="36411C1F">
            <w:pPr>
              <w:keepNext w:val="0"/>
              <w:keepLines w:val="0"/>
              <w:pageBreakBefore w:val="0"/>
              <w:widowControl/>
              <w:kinsoku/>
              <w:wordWrap/>
              <w:overflowPunct/>
              <w:topLinePunct w:val="0"/>
              <w:autoSpaceDE/>
              <w:autoSpaceDN/>
              <w:bidi w:val="0"/>
              <w:adjustRightInd/>
              <w:snapToGrid/>
              <w:spacing w:line="320" w:lineRule="exact"/>
              <w:ind w:firstLine="440" w:firstLineChars="200"/>
              <w:textAlignment w:val="auto"/>
              <w:rPr>
                <w:rFonts w:hint="eastAsia" w:ascii="仿宋" w:hAnsi="仿宋" w:eastAsia="仿宋" w:cs="宋体"/>
                <w:kern w:val="0"/>
                <w:sz w:val="22"/>
                <w:szCs w:val="22"/>
              </w:rPr>
            </w:pPr>
            <w:r>
              <w:rPr>
                <w:rFonts w:hint="eastAsia" w:ascii="仿宋" w:hAnsi="仿宋" w:eastAsia="仿宋" w:cs="宋体"/>
                <w:kern w:val="0"/>
                <w:sz w:val="22"/>
                <w:szCs w:val="22"/>
              </w:rPr>
              <w:t>经审核，XXX同志所填写的</w:t>
            </w:r>
            <w:r>
              <w:rPr>
                <w:rFonts w:hint="eastAsia" w:ascii="仿宋" w:hAnsi="仿宋" w:eastAsia="仿宋" w:cs="宋体"/>
                <w:kern w:val="0"/>
                <w:sz w:val="22"/>
                <w:szCs w:val="22"/>
                <w:lang w:eastAsia="zh-CN"/>
              </w:rPr>
              <w:t>所</w:t>
            </w:r>
            <w:r>
              <w:rPr>
                <w:rFonts w:hint="eastAsia" w:ascii="仿宋" w:hAnsi="仿宋" w:eastAsia="仿宋" w:cs="宋体"/>
                <w:kern w:val="0"/>
                <w:sz w:val="22"/>
                <w:szCs w:val="22"/>
              </w:rPr>
              <w:t>获奖</w:t>
            </w:r>
            <w:r>
              <w:rPr>
                <w:rFonts w:hint="eastAsia" w:ascii="仿宋" w:hAnsi="仿宋" w:eastAsia="仿宋" w:cs="宋体"/>
                <w:kern w:val="0"/>
                <w:sz w:val="22"/>
                <w:szCs w:val="22"/>
                <w:lang w:eastAsia="zh-CN"/>
              </w:rPr>
              <w:t>项等次等</w:t>
            </w:r>
            <w:r>
              <w:rPr>
                <w:rFonts w:hint="eastAsia" w:ascii="仿宋" w:hAnsi="仿宋" w:eastAsia="仿宋" w:cs="宋体"/>
                <w:kern w:val="0"/>
                <w:sz w:val="22"/>
                <w:szCs w:val="22"/>
              </w:rPr>
              <w:t>均属实。</w:t>
            </w:r>
          </w:p>
          <w:p w14:paraId="577C2C3A">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宋体"/>
                <w:kern w:val="0"/>
                <w:sz w:val="22"/>
                <w:szCs w:val="22"/>
              </w:rPr>
            </w:pPr>
          </w:p>
          <w:p w14:paraId="7FD88D69">
            <w:pPr>
              <w:keepNext w:val="0"/>
              <w:keepLines w:val="0"/>
              <w:pageBreakBefore w:val="0"/>
              <w:widowControl/>
              <w:kinsoku/>
              <w:wordWrap/>
              <w:overflowPunct/>
              <w:topLinePunct w:val="0"/>
              <w:autoSpaceDE/>
              <w:autoSpaceDN/>
              <w:bidi w:val="0"/>
              <w:adjustRightInd/>
              <w:snapToGrid/>
              <w:spacing w:line="320" w:lineRule="exact"/>
              <w:textAlignment w:val="auto"/>
              <w:rPr>
                <w:rFonts w:hint="default" w:ascii="仿宋" w:hAnsi="仿宋" w:eastAsia="仿宋" w:cs="宋体"/>
                <w:kern w:val="0"/>
                <w:sz w:val="22"/>
                <w:szCs w:val="22"/>
                <w:lang w:val="en-US" w:eastAsia="zh-CN"/>
              </w:rPr>
            </w:pPr>
            <w:r>
              <w:rPr>
                <w:rFonts w:hint="eastAsia" w:ascii="仿宋" w:hAnsi="仿宋" w:eastAsia="仿宋" w:cs="宋体"/>
                <w:kern w:val="0"/>
                <w:sz w:val="22"/>
                <w:szCs w:val="22"/>
              </w:rPr>
              <w:t>所在单位</w:t>
            </w:r>
            <w:r>
              <w:rPr>
                <w:rFonts w:hint="eastAsia" w:ascii="仿宋" w:hAnsi="仿宋" w:eastAsia="仿宋" w:cs="宋体"/>
                <w:sz w:val="22"/>
                <w:szCs w:val="22"/>
              </w:rPr>
              <w:t>审核人（签名）：</w:t>
            </w:r>
            <w:r>
              <w:rPr>
                <w:rFonts w:hint="eastAsia" w:ascii="仿宋" w:hAnsi="仿宋" w:eastAsia="仿宋" w:cs="宋体"/>
                <w:sz w:val="22"/>
                <w:szCs w:val="22"/>
                <w:lang w:val="en-US" w:eastAsia="zh-CN"/>
              </w:rPr>
              <w:t xml:space="preserve">                   </w:t>
            </w:r>
            <w:r>
              <w:rPr>
                <w:rFonts w:hint="eastAsia" w:ascii="仿宋" w:hAnsi="仿宋" w:eastAsia="仿宋" w:cs="宋体"/>
                <w:sz w:val="22"/>
                <w:szCs w:val="22"/>
                <w:lang w:eastAsia="zh-CN"/>
              </w:rPr>
              <w:t>相关职能部门复核（公章）：</w:t>
            </w:r>
          </w:p>
        </w:tc>
      </w:tr>
      <w:tr w14:paraId="06A56CC3">
        <w:tblPrEx>
          <w:tblCellMar>
            <w:top w:w="0" w:type="dxa"/>
            <w:left w:w="108" w:type="dxa"/>
            <w:bottom w:w="0" w:type="dxa"/>
            <w:right w:w="108" w:type="dxa"/>
          </w:tblCellMar>
        </w:tblPrEx>
        <w:trPr>
          <w:trHeight w:val="976" w:hRule="atLeast"/>
        </w:trPr>
        <w:tc>
          <w:tcPr>
            <w:tcW w:w="750" w:type="dxa"/>
            <w:tcBorders>
              <w:top w:val="single" w:color="auto" w:sz="4" w:space="0"/>
              <w:left w:val="single" w:color="auto" w:sz="8" w:space="0"/>
              <w:bottom w:val="single" w:color="auto" w:sz="4" w:space="0"/>
              <w:right w:val="single" w:color="auto" w:sz="4" w:space="0"/>
            </w:tcBorders>
            <w:shd w:val="clear" w:color="auto" w:fill="auto"/>
            <w:vAlign w:val="center"/>
          </w:tcPr>
          <w:p w14:paraId="6E063CD7">
            <w:pPr>
              <w:widowControl/>
              <w:spacing w:line="320" w:lineRule="exact"/>
              <w:jc w:val="center"/>
              <w:rPr>
                <w:rFonts w:ascii="仿宋" w:hAnsi="仿宋" w:eastAsia="仿宋" w:cs="宋体"/>
                <w:kern w:val="0"/>
                <w:sz w:val="22"/>
                <w:szCs w:val="22"/>
              </w:rPr>
            </w:pPr>
            <w:r>
              <w:rPr>
                <w:rFonts w:hint="eastAsia" w:ascii="仿宋" w:hAnsi="仿宋" w:eastAsia="仿宋" w:cs="宋体"/>
                <w:kern w:val="0"/>
                <w:sz w:val="22"/>
                <w:szCs w:val="22"/>
              </w:rPr>
              <w:t>聘任条件审核</w:t>
            </w:r>
          </w:p>
        </w:tc>
        <w:tc>
          <w:tcPr>
            <w:tcW w:w="9030" w:type="dxa"/>
            <w:gridSpan w:val="11"/>
            <w:tcBorders>
              <w:top w:val="single" w:color="auto" w:sz="4" w:space="0"/>
              <w:left w:val="nil"/>
              <w:bottom w:val="single" w:color="auto" w:sz="4" w:space="0"/>
              <w:right w:val="single" w:color="auto" w:sz="4" w:space="0"/>
            </w:tcBorders>
            <w:shd w:val="clear" w:color="auto" w:fill="auto"/>
            <w:noWrap/>
          </w:tcPr>
          <w:p w14:paraId="79C0F3F0">
            <w:pPr>
              <w:widowControl/>
              <w:spacing w:line="320" w:lineRule="exact"/>
              <w:rPr>
                <w:rFonts w:ascii="仿宋" w:hAnsi="仿宋" w:eastAsia="仿宋" w:cs="宋体"/>
                <w:kern w:val="0"/>
                <w:sz w:val="22"/>
                <w:szCs w:val="22"/>
              </w:rPr>
            </w:pPr>
            <w:r>
              <w:rPr>
                <w:rFonts w:hint="eastAsia" w:ascii="仿宋" w:hAnsi="仿宋" w:eastAsia="仿宋" w:cs="宋体"/>
                <w:kern w:val="0"/>
                <w:sz w:val="22"/>
                <w:szCs w:val="22"/>
              </w:rPr>
              <w:t xml:space="preserve">    经审核，XXX同志学历资历、任现职以来取得的成果等，符合其所申请职务聘任条件。</w:t>
            </w:r>
          </w:p>
          <w:p w14:paraId="29163252">
            <w:pPr>
              <w:spacing w:line="320" w:lineRule="exact"/>
              <w:rPr>
                <w:rFonts w:ascii="仿宋" w:hAnsi="仿宋" w:eastAsia="仿宋" w:cs="宋体"/>
                <w:kern w:val="0"/>
                <w:sz w:val="22"/>
                <w:szCs w:val="22"/>
              </w:rPr>
            </w:pPr>
            <w:r>
              <w:rPr>
                <w:rFonts w:hint="eastAsia" w:ascii="仿宋" w:hAnsi="仿宋" w:eastAsia="仿宋" w:cs="宋体"/>
                <w:kern w:val="0"/>
                <w:sz w:val="22"/>
                <w:szCs w:val="22"/>
              </w:rPr>
              <w:t xml:space="preserve">                                          </w:t>
            </w:r>
          </w:p>
          <w:p w14:paraId="46B21DE3">
            <w:pPr>
              <w:spacing w:line="320" w:lineRule="exact"/>
              <w:rPr>
                <w:rFonts w:ascii="仿宋" w:hAnsi="仿宋" w:eastAsia="仿宋" w:cs="宋体"/>
                <w:kern w:val="0"/>
                <w:sz w:val="22"/>
                <w:szCs w:val="22"/>
              </w:rPr>
            </w:pPr>
            <w:r>
              <w:rPr>
                <w:rFonts w:hint="eastAsia" w:ascii="仿宋" w:hAnsi="仿宋" w:eastAsia="仿宋" w:cs="宋体"/>
                <w:kern w:val="0"/>
                <w:sz w:val="22"/>
                <w:szCs w:val="22"/>
              </w:rPr>
              <w:t xml:space="preserve"> 所在单位</w:t>
            </w:r>
            <w:r>
              <w:rPr>
                <w:rFonts w:hint="eastAsia" w:ascii="仿宋" w:hAnsi="仿宋" w:eastAsia="仿宋" w:cs="宋体"/>
                <w:sz w:val="22"/>
                <w:szCs w:val="22"/>
              </w:rPr>
              <w:t xml:space="preserve">审核人（签名）：                   </w:t>
            </w:r>
            <w:r>
              <w:rPr>
                <w:rFonts w:hint="eastAsia" w:ascii="仿宋" w:hAnsi="仿宋" w:eastAsia="仿宋" w:cs="宋体"/>
                <w:sz w:val="22"/>
                <w:szCs w:val="22"/>
                <w:lang w:eastAsia="zh-CN"/>
              </w:rPr>
              <w:t>相关职能部门复核（公章）：</w:t>
            </w:r>
          </w:p>
        </w:tc>
      </w:tr>
      <w:tr w14:paraId="0F37A4B7">
        <w:tblPrEx>
          <w:tblCellMar>
            <w:top w:w="0" w:type="dxa"/>
            <w:left w:w="108" w:type="dxa"/>
            <w:bottom w:w="0" w:type="dxa"/>
            <w:right w:w="108" w:type="dxa"/>
          </w:tblCellMar>
        </w:tblPrEx>
        <w:trPr>
          <w:trHeight w:val="375" w:hRule="atLeast"/>
        </w:trPr>
        <w:tc>
          <w:tcPr>
            <w:tcW w:w="750" w:type="dxa"/>
            <w:vMerge w:val="restart"/>
            <w:tcBorders>
              <w:top w:val="nil"/>
              <w:left w:val="single" w:color="auto" w:sz="8" w:space="0"/>
              <w:right w:val="single" w:color="auto" w:sz="4" w:space="0"/>
            </w:tcBorders>
            <w:shd w:val="clear" w:color="auto" w:fill="auto"/>
            <w:vAlign w:val="center"/>
          </w:tcPr>
          <w:p w14:paraId="585C7F2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 w:hAnsi="仿宋" w:eastAsia="仿宋" w:cs="宋体"/>
                <w:kern w:val="0"/>
                <w:sz w:val="22"/>
                <w:szCs w:val="22"/>
              </w:rPr>
            </w:pPr>
            <w:r>
              <w:rPr>
                <w:rFonts w:hint="eastAsia" w:ascii="仿宋" w:hAnsi="仿宋" w:eastAsia="仿宋" w:cs="宋体"/>
                <w:kern w:val="0"/>
                <w:sz w:val="22"/>
                <w:szCs w:val="22"/>
              </w:rPr>
              <w:t>所在单位</w:t>
            </w:r>
          </w:p>
          <w:p w14:paraId="12A0501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 w:hAnsi="仿宋" w:eastAsia="仿宋" w:cs="宋体"/>
                <w:kern w:val="0"/>
                <w:sz w:val="22"/>
                <w:szCs w:val="22"/>
              </w:rPr>
            </w:pPr>
            <w:r>
              <w:rPr>
                <w:rFonts w:hint="eastAsia" w:ascii="仿宋" w:hAnsi="仿宋" w:eastAsia="仿宋" w:cs="宋体"/>
                <w:kern w:val="0"/>
                <w:sz w:val="22"/>
                <w:szCs w:val="22"/>
              </w:rPr>
              <w:t>综合    意见</w:t>
            </w:r>
            <w:r>
              <w:rPr>
                <w:rFonts w:hint="eastAsia" w:ascii="仿宋" w:hAnsi="仿宋" w:eastAsia="仿宋" w:cs="宋体"/>
                <w:color w:val="FF0000"/>
                <w:kern w:val="0"/>
                <w:sz w:val="18"/>
                <w:szCs w:val="18"/>
              </w:rPr>
              <w:t>（说明1</w:t>
            </w:r>
            <w:r>
              <w:rPr>
                <w:rFonts w:hint="eastAsia" w:ascii="仿宋" w:hAnsi="仿宋" w:eastAsia="仿宋" w:cs="宋体"/>
                <w:color w:val="FF0000"/>
                <w:kern w:val="0"/>
                <w:sz w:val="18"/>
                <w:szCs w:val="18"/>
                <w:lang w:val="en-US" w:eastAsia="zh-CN"/>
              </w:rPr>
              <w:t>8</w:t>
            </w:r>
            <w:r>
              <w:rPr>
                <w:rFonts w:hint="eastAsia" w:ascii="仿宋" w:hAnsi="仿宋" w:eastAsia="仿宋" w:cs="宋体"/>
                <w:color w:val="FF0000"/>
                <w:kern w:val="0"/>
                <w:sz w:val="18"/>
                <w:szCs w:val="18"/>
              </w:rPr>
              <w:t>）</w:t>
            </w:r>
          </w:p>
        </w:tc>
        <w:tc>
          <w:tcPr>
            <w:tcW w:w="9030" w:type="dxa"/>
            <w:gridSpan w:val="11"/>
            <w:tcBorders>
              <w:top w:val="single" w:color="auto" w:sz="4" w:space="0"/>
              <w:left w:val="nil"/>
              <w:bottom w:val="nil"/>
              <w:right w:val="single" w:color="auto" w:sz="4" w:space="0"/>
            </w:tcBorders>
            <w:shd w:val="clear" w:color="auto" w:fill="auto"/>
            <w:vAlign w:val="center"/>
          </w:tcPr>
          <w:p w14:paraId="4437A30E">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 w:hAnsi="仿宋" w:eastAsia="仿宋" w:cs="宋体"/>
                <w:kern w:val="0"/>
                <w:sz w:val="22"/>
                <w:szCs w:val="22"/>
              </w:rPr>
            </w:pPr>
            <w:r>
              <w:rPr>
                <w:rFonts w:hint="eastAsia" w:ascii="仿宋" w:hAnsi="仿宋" w:eastAsia="仿宋" w:cs="宋体"/>
                <w:kern w:val="0"/>
                <w:sz w:val="22"/>
                <w:szCs w:val="22"/>
              </w:rPr>
              <w:t>1. 申请人是否存在违反师德师风情况？是 □  否 □</w:t>
            </w:r>
          </w:p>
        </w:tc>
      </w:tr>
      <w:tr w14:paraId="3BB2B780">
        <w:tblPrEx>
          <w:tblCellMar>
            <w:top w:w="0" w:type="dxa"/>
            <w:left w:w="108" w:type="dxa"/>
            <w:bottom w:w="0" w:type="dxa"/>
            <w:right w:w="108" w:type="dxa"/>
          </w:tblCellMar>
        </w:tblPrEx>
        <w:trPr>
          <w:trHeight w:val="375" w:hRule="atLeast"/>
        </w:trPr>
        <w:tc>
          <w:tcPr>
            <w:tcW w:w="750" w:type="dxa"/>
            <w:vMerge w:val="continue"/>
            <w:tcBorders>
              <w:left w:val="single" w:color="auto" w:sz="8" w:space="0"/>
              <w:right w:val="single" w:color="auto" w:sz="4" w:space="0"/>
            </w:tcBorders>
            <w:vAlign w:val="center"/>
          </w:tcPr>
          <w:p w14:paraId="4A79831A">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 w:hAnsi="仿宋" w:eastAsia="仿宋" w:cs="宋体"/>
                <w:kern w:val="0"/>
                <w:sz w:val="22"/>
                <w:szCs w:val="22"/>
              </w:rPr>
            </w:pPr>
          </w:p>
        </w:tc>
        <w:tc>
          <w:tcPr>
            <w:tcW w:w="9030" w:type="dxa"/>
            <w:gridSpan w:val="11"/>
            <w:tcBorders>
              <w:top w:val="nil"/>
              <w:left w:val="nil"/>
              <w:bottom w:val="nil"/>
              <w:right w:val="single" w:color="auto" w:sz="4" w:space="0"/>
            </w:tcBorders>
            <w:shd w:val="clear" w:color="auto" w:fill="auto"/>
            <w:vAlign w:val="center"/>
          </w:tcPr>
          <w:p w14:paraId="52CC37B5">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 w:hAnsi="仿宋" w:eastAsia="仿宋" w:cs="宋体"/>
                <w:kern w:val="0"/>
                <w:sz w:val="22"/>
                <w:szCs w:val="22"/>
              </w:rPr>
            </w:pPr>
            <w:r>
              <w:rPr>
                <w:rFonts w:hint="eastAsia" w:ascii="仿宋" w:hAnsi="仿宋" w:eastAsia="仿宋" w:cs="宋体"/>
                <w:kern w:val="0"/>
                <w:sz w:val="22"/>
                <w:szCs w:val="22"/>
              </w:rPr>
              <w:t>2. 经认真核对，申请人所填内容是否属实？是 □  否 □</w:t>
            </w:r>
          </w:p>
        </w:tc>
      </w:tr>
      <w:tr w14:paraId="11279722">
        <w:tblPrEx>
          <w:tblCellMar>
            <w:top w:w="0" w:type="dxa"/>
            <w:left w:w="108" w:type="dxa"/>
            <w:bottom w:w="0" w:type="dxa"/>
            <w:right w:w="108" w:type="dxa"/>
          </w:tblCellMar>
        </w:tblPrEx>
        <w:trPr>
          <w:trHeight w:val="1448" w:hRule="atLeast"/>
        </w:trPr>
        <w:tc>
          <w:tcPr>
            <w:tcW w:w="750" w:type="dxa"/>
            <w:vMerge w:val="continue"/>
            <w:tcBorders>
              <w:left w:val="single" w:color="auto" w:sz="8" w:space="0"/>
              <w:bottom w:val="single" w:color="auto" w:sz="4" w:space="0"/>
              <w:right w:val="single" w:color="auto" w:sz="4" w:space="0"/>
            </w:tcBorders>
            <w:vAlign w:val="center"/>
          </w:tcPr>
          <w:p w14:paraId="7D5B81E6">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 w:hAnsi="仿宋" w:eastAsia="仿宋" w:cs="宋体"/>
                <w:kern w:val="0"/>
                <w:sz w:val="22"/>
                <w:szCs w:val="22"/>
              </w:rPr>
            </w:pPr>
          </w:p>
        </w:tc>
        <w:tc>
          <w:tcPr>
            <w:tcW w:w="9030" w:type="dxa"/>
            <w:gridSpan w:val="11"/>
            <w:tcBorders>
              <w:top w:val="nil"/>
              <w:left w:val="single" w:color="auto" w:sz="4" w:space="0"/>
              <w:right w:val="single" w:color="auto" w:sz="4" w:space="0"/>
            </w:tcBorders>
            <w:shd w:val="clear" w:color="auto" w:fill="auto"/>
          </w:tcPr>
          <w:p w14:paraId="5BB1FBEF">
            <w:pPr>
              <w:keepNext w:val="0"/>
              <w:keepLines w:val="0"/>
              <w:pageBreakBefore w:val="0"/>
              <w:kinsoku/>
              <w:wordWrap/>
              <w:overflowPunct/>
              <w:topLinePunct w:val="0"/>
              <w:autoSpaceDE/>
              <w:autoSpaceDN/>
              <w:bidi w:val="0"/>
              <w:adjustRightInd/>
              <w:snapToGrid/>
              <w:spacing w:line="240" w:lineRule="auto"/>
              <w:jc w:val="left"/>
              <w:textAlignment w:val="auto"/>
              <w:rPr>
                <w:rFonts w:ascii="仿宋" w:hAnsi="仿宋" w:eastAsia="仿宋" w:cs="宋体"/>
                <w:kern w:val="0"/>
                <w:sz w:val="22"/>
                <w:szCs w:val="22"/>
              </w:rPr>
            </w:pPr>
            <w:r>
              <w:rPr>
                <w:rFonts w:hint="eastAsia" w:ascii="仿宋" w:hAnsi="仿宋" w:eastAsia="仿宋" w:cs="宋体"/>
                <w:kern w:val="0"/>
                <w:sz w:val="22"/>
                <w:szCs w:val="22"/>
              </w:rPr>
              <w:t>3. 对照文件是否符合晋升专业技术职务的聘任条件？是 □  否 □</w:t>
            </w:r>
          </w:p>
          <w:p w14:paraId="5A158840">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 w:hAnsi="仿宋" w:eastAsia="仿宋" w:cs="宋体"/>
                <w:kern w:val="0"/>
                <w:sz w:val="22"/>
                <w:szCs w:val="22"/>
              </w:rPr>
            </w:pPr>
            <w:r>
              <w:rPr>
                <w:rFonts w:hint="eastAsia" w:ascii="仿宋" w:hAnsi="仿宋" w:eastAsia="仿宋" w:cs="宋体"/>
                <w:kern w:val="0"/>
                <w:sz w:val="22"/>
                <w:szCs w:val="22"/>
              </w:rPr>
              <w:t xml:space="preserve">                       </w:t>
            </w:r>
          </w:p>
          <w:p w14:paraId="1972E353">
            <w:pPr>
              <w:keepNext w:val="0"/>
              <w:keepLines w:val="0"/>
              <w:pageBreakBefore w:val="0"/>
              <w:widowControl/>
              <w:kinsoku/>
              <w:wordWrap/>
              <w:overflowPunct/>
              <w:topLinePunct w:val="0"/>
              <w:autoSpaceDE/>
              <w:autoSpaceDN/>
              <w:bidi w:val="0"/>
              <w:adjustRightInd/>
              <w:snapToGrid/>
              <w:spacing w:line="240" w:lineRule="auto"/>
              <w:ind w:firstLine="2530" w:firstLineChars="1150"/>
              <w:jc w:val="left"/>
              <w:textAlignment w:val="auto"/>
              <w:rPr>
                <w:rFonts w:hint="eastAsia" w:ascii="仿宋" w:hAnsi="仿宋" w:eastAsia="仿宋" w:cs="宋体"/>
                <w:kern w:val="0"/>
                <w:sz w:val="22"/>
                <w:szCs w:val="22"/>
              </w:rPr>
            </w:pPr>
            <w:r>
              <w:rPr>
                <w:rFonts w:hint="eastAsia" w:ascii="仿宋" w:hAnsi="仿宋" w:eastAsia="仿宋" w:cs="宋体"/>
                <w:kern w:val="0"/>
                <w:sz w:val="22"/>
                <w:szCs w:val="22"/>
                <w:lang w:eastAsia="zh-CN"/>
              </w:rPr>
              <w:t>所在</w:t>
            </w:r>
            <w:r>
              <w:rPr>
                <w:rFonts w:hint="eastAsia" w:ascii="仿宋" w:hAnsi="仿宋" w:eastAsia="仿宋" w:cs="宋体"/>
                <w:kern w:val="0"/>
                <w:sz w:val="22"/>
                <w:szCs w:val="22"/>
              </w:rPr>
              <w:t>单位负责人签</w:t>
            </w:r>
            <w:r>
              <w:rPr>
                <w:rFonts w:hint="eastAsia" w:ascii="仿宋" w:hAnsi="仿宋" w:eastAsia="仿宋" w:cs="宋体"/>
                <w:kern w:val="0"/>
                <w:sz w:val="22"/>
                <w:szCs w:val="22"/>
                <w:lang w:eastAsia="zh-CN"/>
              </w:rPr>
              <w:t>名</w:t>
            </w:r>
            <w:r>
              <w:rPr>
                <w:rFonts w:hint="eastAsia" w:ascii="仿宋" w:hAnsi="仿宋" w:eastAsia="仿宋" w:cs="宋体"/>
                <w:kern w:val="0"/>
                <w:sz w:val="22"/>
                <w:szCs w:val="22"/>
              </w:rPr>
              <w:t>：   　　　       　　    　公　章</w:t>
            </w:r>
          </w:p>
          <w:p w14:paraId="6DF9F461">
            <w:pPr>
              <w:keepNext w:val="0"/>
              <w:keepLines w:val="0"/>
              <w:pageBreakBefore w:val="0"/>
              <w:widowControl/>
              <w:kinsoku/>
              <w:wordWrap/>
              <w:overflowPunct/>
              <w:topLinePunct w:val="0"/>
              <w:autoSpaceDE/>
              <w:autoSpaceDN/>
              <w:bidi w:val="0"/>
              <w:adjustRightInd/>
              <w:snapToGrid/>
              <w:spacing w:line="240" w:lineRule="auto"/>
              <w:ind w:firstLine="2530" w:firstLineChars="1150"/>
              <w:jc w:val="left"/>
              <w:textAlignment w:val="auto"/>
              <w:rPr>
                <w:rFonts w:hint="eastAsia" w:ascii="仿宋" w:hAnsi="仿宋" w:eastAsia="仿宋" w:cs="宋体"/>
                <w:kern w:val="0"/>
                <w:sz w:val="22"/>
                <w:szCs w:val="22"/>
              </w:rPr>
            </w:pPr>
          </w:p>
          <w:p w14:paraId="54D1C2F0">
            <w:pPr>
              <w:keepNext w:val="0"/>
              <w:keepLines w:val="0"/>
              <w:pageBreakBefore w:val="0"/>
              <w:kinsoku/>
              <w:wordWrap/>
              <w:overflowPunct/>
              <w:topLinePunct w:val="0"/>
              <w:autoSpaceDE/>
              <w:autoSpaceDN/>
              <w:bidi w:val="0"/>
              <w:adjustRightInd/>
              <w:snapToGrid/>
              <w:spacing w:line="240" w:lineRule="auto"/>
              <w:jc w:val="center"/>
              <w:textAlignment w:val="auto"/>
              <w:rPr>
                <w:rFonts w:ascii="仿宋" w:hAnsi="仿宋" w:eastAsia="仿宋" w:cs="宋体"/>
                <w:kern w:val="0"/>
                <w:sz w:val="22"/>
                <w:szCs w:val="22"/>
              </w:rPr>
            </w:pPr>
            <w:r>
              <w:rPr>
                <w:rFonts w:hint="eastAsia" w:ascii="仿宋" w:hAnsi="仿宋" w:eastAsia="仿宋" w:cs="宋体"/>
                <w:kern w:val="0"/>
                <w:sz w:val="22"/>
                <w:szCs w:val="22"/>
              </w:rPr>
              <w:t xml:space="preserve">                                                   　　　　　年  　 月  　 日</w:t>
            </w:r>
          </w:p>
        </w:tc>
      </w:tr>
      <w:tr w14:paraId="07EEB2C0">
        <w:tblPrEx>
          <w:tblCellMar>
            <w:top w:w="0" w:type="dxa"/>
            <w:left w:w="108" w:type="dxa"/>
            <w:bottom w:w="0" w:type="dxa"/>
            <w:right w:w="108" w:type="dxa"/>
          </w:tblCellMar>
        </w:tblPrEx>
        <w:trPr>
          <w:trHeight w:val="571" w:hRule="atLeast"/>
        </w:trPr>
        <w:tc>
          <w:tcPr>
            <w:tcW w:w="75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14:paraId="76C194B2">
            <w:pPr>
              <w:widowControl/>
              <w:jc w:val="center"/>
              <w:rPr>
                <w:rFonts w:ascii="仿宋" w:hAnsi="仿宋" w:eastAsia="仿宋" w:cs="宋体"/>
                <w:kern w:val="0"/>
                <w:sz w:val="22"/>
                <w:szCs w:val="22"/>
              </w:rPr>
            </w:pPr>
            <w:r>
              <w:rPr>
                <w:rFonts w:hint="eastAsia" w:ascii="仿宋" w:hAnsi="仿宋" w:eastAsia="仿宋" w:cs="宋体"/>
                <w:kern w:val="0"/>
                <w:sz w:val="22"/>
                <w:szCs w:val="22"/>
              </w:rPr>
              <w:t>单位聘任</w:t>
            </w:r>
            <w:r>
              <w:rPr>
                <w:rFonts w:hint="eastAsia" w:ascii="仿宋" w:hAnsi="仿宋" w:eastAsia="仿宋" w:cs="宋体"/>
                <w:kern w:val="0"/>
                <w:sz w:val="22"/>
                <w:szCs w:val="22"/>
              </w:rPr>
              <w:br w:type="textWrapping"/>
            </w:r>
            <w:r>
              <w:rPr>
                <w:rFonts w:hint="eastAsia" w:ascii="仿宋" w:hAnsi="仿宋" w:eastAsia="仿宋" w:cs="宋体"/>
                <w:kern w:val="0"/>
                <w:sz w:val="22"/>
                <w:szCs w:val="22"/>
              </w:rPr>
              <w:t>组织推荐   结果</w:t>
            </w:r>
          </w:p>
        </w:tc>
        <w:tc>
          <w:tcPr>
            <w:tcW w:w="2100" w:type="dxa"/>
            <w:gridSpan w:val="2"/>
            <w:tcBorders>
              <w:top w:val="single" w:color="auto" w:sz="4" w:space="0"/>
              <w:left w:val="nil"/>
              <w:bottom w:val="single" w:color="auto" w:sz="4" w:space="0"/>
              <w:right w:val="single" w:color="auto" w:sz="4" w:space="0"/>
            </w:tcBorders>
            <w:shd w:val="clear" w:color="auto" w:fill="auto"/>
            <w:noWrap/>
            <w:vAlign w:val="center"/>
          </w:tcPr>
          <w:p w14:paraId="671EBEEA">
            <w:pPr>
              <w:widowControl/>
              <w:jc w:val="center"/>
              <w:rPr>
                <w:rFonts w:ascii="仿宋" w:hAnsi="仿宋" w:eastAsia="仿宋" w:cs="宋体"/>
                <w:kern w:val="0"/>
                <w:sz w:val="22"/>
                <w:szCs w:val="22"/>
              </w:rPr>
            </w:pPr>
            <w:r>
              <w:rPr>
                <w:rFonts w:hint="eastAsia" w:ascii="仿宋" w:hAnsi="仿宋" w:eastAsia="仿宋" w:cs="宋体"/>
                <w:kern w:val="0"/>
                <w:sz w:val="22"/>
                <w:szCs w:val="22"/>
              </w:rPr>
              <w:t>总人数</w:t>
            </w:r>
          </w:p>
        </w:tc>
        <w:tc>
          <w:tcPr>
            <w:tcW w:w="2100" w:type="dxa"/>
            <w:gridSpan w:val="2"/>
            <w:tcBorders>
              <w:top w:val="single" w:color="auto" w:sz="4" w:space="0"/>
              <w:left w:val="nil"/>
              <w:bottom w:val="single" w:color="auto" w:sz="4" w:space="0"/>
              <w:right w:val="single" w:color="auto" w:sz="4" w:space="0"/>
            </w:tcBorders>
            <w:shd w:val="clear" w:color="auto" w:fill="auto"/>
            <w:noWrap/>
            <w:vAlign w:val="center"/>
          </w:tcPr>
          <w:p w14:paraId="47CD83B7">
            <w:pPr>
              <w:widowControl/>
              <w:jc w:val="center"/>
              <w:rPr>
                <w:rFonts w:ascii="仿宋" w:hAnsi="仿宋" w:eastAsia="仿宋" w:cs="宋体"/>
                <w:kern w:val="0"/>
                <w:sz w:val="22"/>
                <w:szCs w:val="22"/>
              </w:rPr>
            </w:pPr>
            <w:r>
              <w:rPr>
                <w:rFonts w:hint="eastAsia" w:ascii="仿宋" w:hAnsi="仿宋" w:eastAsia="仿宋" w:cs="宋体"/>
                <w:kern w:val="0"/>
                <w:sz w:val="22"/>
                <w:szCs w:val="22"/>
              </w:rPr>
              <w:t>参加人数</w:t>
            </w:r>
          </w:p>
        </w:tc>
        <w:tc>
          <w:tcPr>
            <w:tcW w:w="4830" w:type="dxa"/>
            <w:gridSpan w:val="7"/>
            <w:tcBorders>
              <w:top w:val="single" w:color="auto" w:sz="4" w:space="0"/>
              <w:left w:val="nil"/>
              <w:bottom w:val="single" w:color="auto" w:sz="4" w:space="0"/>
              <w:right w:val="single" w:color="auto" w:sz="4" w:space="0"/>
            </w:tcBorders>
            <w:shd w:val="clear" w:color="auto" w:fill="auto"/>
            <w:noWrap/>
            <w:vAlign w:val="center"/>
          </w:tcPr>
          <w:p w14:paraId="1A5A2059">
            <w:pPr>
              <w:widowControl/>
              <w:jc w:val="center"/>
              <w:rPr>
                <w:rFonts w:ascii="仿宋" w:hAnsi="仿宋" w:eastAsia="仿宋" w:cs="宋体"/>
                <w:kern w:val="0"/>
                <w:sz w:val="22"/>
                <w:szCs w:val="22"/>
              </w:rPr>
            </w:pPr>
            <w:r>
              <w:rPr>
                <w:rFonts w:hint="eastAsia" w:ascii="仿宋" w:hAnsi="仿宋" w:eastAsia="仿宋" w:cs="宋体"/>
                <w:kern w:val="0"/>
                <w:sz w:val="22"/>
                <w:szCs w:val="22"/>
              </w:rPr>
              <w:t>表 决 结 果</w:t>
            </w:r>
          </w:p>
        </w:tc>
      </w:tr>
      <w:tr w14:paraId="203C57CE">
        <w:tblPrEx>
          <w:tblCellMar>
            <w:top w:w="0" w:type="dxa"/>
            <w:left w:w="108" w:type="dxa"/>
            <w:bottom w:w="0" w:type="dxa"/>
            <w:right w:w="108" w:type="dxa"/>
          </w:tblCellMar>
        </w:tblPrEx>
        <w:trPr>
          <w:trHeight w:val="941" w:hRule="atLeast"/>
        </w:trPr>
        <w:tc>
          <w:tcPr>
            <w:tcW w:w="750" w:type="dxa"/>
            <w:vMerge w:val="continue"/>
            <w:tcBorders>
              <w:top w:val="nil"/>
              <w:left w:val="single" w:color="auto" w:sz="8" w:space="0"/>
              <w:bottom w:val="single" w:color="auto" w:sz="4" w:space="0"/>
              <w:right w:val="single" w:color="auto" w:sz="4" w:space="0"/>
            </w:tcBorders>
            <w:vAlign w:val="center"/>
          </w:tcPr>
          <w:p w14:paraId="47660A53">
            <w:pPr>
              <w:widowControl/>
              <w:jc w:val="left"/>
              <w:rPr>
                <w:rFonts w:ascii="仿宋" w:hAnsi="仿宋" w:eastAsia="仿宋" w:cs="宋体"/>
                <w:kern w:val="0"/>
                <w:sz w:val="22"/>
                <w:szCs w:val="22"/>
              </w:rPr>
            </w:pPr>
          </w:p>
        </w:tc>
        <w:tc>
          <w:tcPr>
            <w:tcW w:w="2100" w:type="dxa"/>
            <w:gridSpan w:val="2"/>
            <w:tcBorders>
              <w:top w:val="single" w:color="auto" w:sz="4" w:space="0"/>
              <w:left w:val="nil"/>
              <w:bottom w:val="single" w:color="auto" w:sz="4" w:space="0"/>
              <w:right w:val="single" w:color="auto" w:sz="4" w:space="0"/>
            </w:tcBorders>
            <w:shd w:val="clear" w:color="auto" w:fill="auto"/>
            <w:noWrap/>
            <w:vAlign w:val="center"/>
          </w:tcPr>
          <w:p w14:paraId="3F8C3A80">
            <w:pPr>
              <w:widowControl/>
              <w:jc w:val="center"/>
              <w:rPr>
                <w:rFonts w:ascii="仿宋" w:hAnsi="仿宋" w:eastAsia="仿宋" w:cs="宋体"/>
                <w:kern w:val="0"/>
                <w:sz w:val="22"/>
                <w:szCs w:val="22"/>
              </w:rPr>
            </w:pPr>
          </w:p>
        </w:tc>
        <w:tc>
          <w:tcPr>
            <w:tcW w:w="2100" w:type="dxa"/>
            <w:gridSpan w:val="2"/>
            <w:tcBorders>
              <w:top w:val="single" w:color="auto" w:sz="4" w:space="0"/>
              <w:left w:val="nil"/>
              <w:bottom w:val="single" w:color="auto" w:sz="4" w:space="0"/>
              <w:right w:val="single" w:color="auto" w:sz="4" w:space="0"/>
            </w:tcBorders>
            <w:shd w:val="clear" w:color="auto" w:fill="auto"/>
            <w:vAlign w:val="center"/>
          </w:tcPr>
          <w:p w14:paraId="7A5E3C66">
            <w:pPr>
              <w:widowControl/>
              <w:jc w:val="center"/>
              <w:rPr>
                <w:rFonts w:ascii="仿宋" w:hAnsi="仿宋" w:eastAsia="仿宋" w:cs="宋体"/>
                <w:kern w:val="0"/>
                <w:sz w:val="22"/>
                <w:szCs w:val="22"/>
              </w:rPr>
            </w:pPr>
          </w:p>
        </w:tc>
        <w:tc>
          <w:tcPr>
            <w:tcW w:w="1207" w:type="dxa"/>
            <w:gridSpan w:val="2"/>
            <w:tcBorders>
              <w:top w:val="nil"/>
              <w:left w:val="nil"/>
              <w:bottom w:val="single" w:color="auto" w:sz="4" w:space="0"/>
              <w:right w:val="single" w:color="auto" w:sz="4" w:space="0"/>
            </w:tcBorders>
            <w:shd w:val="clear" w:color="auto" w:fill="auto"/>
            <w:vAlign w:val="center"/>
          </w:tcPr>
          <w:p w14:paraId="3C00D99E">
            <w:pPr>
              <w:widowControl/>
              <w:jc w:val="center"/>
              <w:rPr>
                <w:rFonts w:ascii="仿宋" w:hAnsi="仿宋" w:eastAsia="仿宋" w:cs="宋体"/>
                <w:kern w:val="0"/>
                <w:sz w:val="22"/>
                <w:szCs w:val="22"/>
              </w:rPr>
            </w:pPr>
            <w:r>
              <w:rPr>
                <w:rFonts w:hint="eastAsia" w:ascii="仿宋" w:hAnsi="仿宋" w:eastAsia="仿宋" w:cs="宋体"/>
                <w:kern w:val="0"/>
                <w:sz w:val="22"/>
                <w:szCs w:val="22"/>
              </w:rPr>
              <w:t>同意</w:t>
            </w:r>
            <w:r>
              <w:rPr>
                <w:rFonts w:hint="eastAsia" w:ascii="仿宋" w:hAnsi="仿宋" w:eastAsia="仿宋" w:cs="宋体"/>
                <w:kern w:val="0"/>
                <w:sz w:val="22"/>
                <w:szCs w:val="22"/>
              </w:rPr>
              <w:br w:type="textWrapping"/>
            </w:r>
            <w:r>
              <w:rPr>
                <w:rFonts w:hint="eastAsia" w:ascii="仿宋" w:hAnsi="仿宋" w:eastAsia="仿宋" w:cs="宋体"/>
                <w:kern w:val="0"/>
                <w:sz w:val="22"/>
                <w:szCs w:val="22"/>
              </w:rPr>
              <w:t>票数</w:t>
            </w:r>
          </w:p>
        </w:tc>
        <w:tc>
          <w:tcPr>
            <w:tcW w:w="1208" w:type="dxa"/>
            <w:gridSpan w:val="2"/>
            <w:tcBorders>
              <w:top w:val="nil"/>
              <w:left w:val="nil"/>
              <w:bottom w:val="single" w:color="auto" w:sz="4" w:space="0"/>
              <w:right w:val="single" w:color="auto" w:sz="4" w:space="0"/>
            </w:tcBorders>
            <w:shd w:val="clear" w:color="auto" w:fill="auto"/>
            <w:noWrap/>
            <w:vAlign w:val="center"/>
          </w:tcPr>
          <w:p w14:paraId="5E088D14">
            <w:pPr>
              <w:widowControl/>
              <w:jc w:val="center"/>
              <w:rPr>
                <w:rFonts w:ascii="仿宋" w:hAnsi="仿宋" w:eastAsia="仿宋" w:cs="宋体"/>
                <w:kern w:val="0"/>
                <w:sz w:val="22"/>
                <w:szCs w:val="22"/>
              </w:rPr>
            </w:pPr>
          </w:p>
        </w:tc>
        <w:tc>
          <w:tcPr>
            <w:tcW w:w="1207" w:type="dxa"/>
            <w:gridSpan w:val="2"/>
            <w:tcBorders>
              <w:top w:val="nil"/>
              <w:left w:val="nil"/>
              <w:bottom w:val="single" w:color="auto" w:sz="4" w:space="0"/>
              <w:right w:val="single" w:color="auto" w:sz="4" w:space="0"/>
            </w:tcBorders>
            <w:shd w:val="clear" w:color="auto" w:fill="auto"/>
            <w:vAlign w:val="center"/>
          </w:tcPr>
          <w:p w14:paraId="3903E78F">
            <w:pPr>
              <w:widowControl/>
              <w:jc w:val="center"/>
              <w:rPr>
                <w:rFonts w:ascii="仿宋" w:hAnsi="仿宋" w:eastAsia="仿宋" w:cs="宋体"/>
                <w:kern w:val="0"/>
                <w:sz w:val="22"/>
                <w:szCs w:val="22"/>
              </w:rPr>
            </w:pPr>
            <w:r>
              <w:rPr>
                <w:rFonts w:hint="eastAsia" w:ascii="仿宋" w:hAnsi="仿宋" w:eastAsia="仿宋" w:cs="宋体"/>
                <w:kern w:val="0"/>
                <w:sz w:val="22"/>
                <w:szCs w:val="22"/>
              </w:rPr>
              <w:t>不同意</w:t>
            </w:r>
            <w:r>
              <w:rPr>
                <w:rFonts w:hint="eastAsia" w:ascii="仿宋" w:hAnsi="仿宋" w:eastAsia="仿宋" w:cs="宋体"/>
                <w:kern w:val="0"/>
                <w:sz w:val="22"/>
                <w:szCs w:val="22"/>
              </w:rPr>
              <w:br w:type="textWrapping"/>
            </w:r>
            <w:r>
              <w:rPr>
                <w:rFonts w:hint="eastAsia" w:ascii="仿宋" w:hAnsi="仿宋" w:eastAsia="仿宋" w:cs="宋体"/>
                <w:kern w:val="0"/>
                <w:sz w:val="22"/>
                <w:szCs w:val="22"/>
              </w:rPr>
              <w:t xml:space="preserve"> 票数</w:t>
            </w:r>
          </w:p>
        </w:tc>
        <w:tc>
          <w:tcPr>
            <w:tcW w:w="1208" w:type="dxa"/>
            <w:tcBorders>
              <w:top w:val="nil"/>
              <w:left w:val="nil"/>
              <w:bottom w:val="single" w:color="auto" w:sz="4" w:space="0"/>
              <w:right w:val="single" w:color="auto" w:sz="8" w:space="0"/>
            </w:tcBorders>
            <w:shd w:val="clear" w:color="auto" w:fill="auto"/>
            <w:noWrap/>
            <w:vAlign w:val="center"/>
          </w:tcPr>
          <w:p w14:paraId="0834BD11">
            <w:pPr>
              <w:widowControl/>
              <w:jc w:val="center"/>
              <w:rPr>
                <w:rFonts w:ascii="仿宋" w:hAnsi="仿宋" w:eastAsia="仿宋" w:cs="宋体"/>
                <w:kern w:val="0"/>
                <w:sz w:val="22"/>
                <w:szCs w:val="22"/>
              </w:rPr>
            </w:pPr>
          </w:p>
        </w:tc>
      </w:tr>
      <w:tr w14:paraId="069B958A">
        <w:tblPrEx>
          <w:tblCellMar>
            <w:top w:w="0" w:type="dxa"/>
            <w:left w:w="108" w:type="dxa"/>
            <w:bottom w:w="0" w:type="dxa"/>
            <w:right w:w="108" w:type="dxa"/>
          </w:tblCellMar>
        </w:tblPrEx>
        <w:trPr>
          <w:trHeight w:val="684" w:hRule="atLeast"/>
        </w:trPr>
        <w:tc>
          <w:tcPr>
            <w:tcW w:w="750" w:type="dxa"/>
            <w:tcBorders>
              <w:top w:val="single" w:color="auto" w:sz="4" w:space="0"/>
              <w:left w:val="single" w:color="auto" w:sz="8" w:space="0"/>
              <w:bottom w:val="single" w:color="auto" w:sz="8" w:space="0"/>
              <w:right w:val="single" w:color="auto" w:sz="4" w:space="0"/>
            </w:tcBorders>
            <w:shd w:val="clear" w:color="auto" w:fill="auto"/>
            <w:vAlign w:val="center"/>
          </w:tcPr>
          <w:p w14:paraId="6A2F13D7">
            <w:pPr>
              <w:widowControl/>
              <w:jc w:val="left"/>
              <w:rPr>
                <w:rFonts w:ascii="仿宋" w:hAnsi="仿宋" w:eastAsia="仿宋" w:cs="宋体"/>
                <w:kern w:val="0"/>
                <w:sz w:val="22"/>
                <w:szCs w:val="22"/>
              </w:rPr>
            </w:pPr>
            <w:r>
              <w:rPr>
                <w:rFonts w:hint="eastAsia" w:ascii="仿宋" w:hAnsi="仿宋" w:eastAsia="仿宋" w:cs="宋体"/>
                <w:kern w:val="0"/>
                <w:sz w:val="22"/>
                <w:szCs w:val="22"/>
              </w:rPr>
              <w:t>备注</w:t>
            </w:r>
          </w:p>
        </w:tc>
        <w:tc>
          <w:tcPr>
            <w:tcW w:w="9030" w:type="dxa"/>
            <w:gridSpan w:val="11"/>
            <w:tcBorders>
              <w:top w:val="single" w:color="auto" w:sz="4" w:space="0"/>
              <w:left w:val="single" w:color="auto" w:sz="4" w:space="0"/>
              <w:bottom w:val="single" w:color="auto" w:sz="8" w:space="0"/>
              <w:right w:val="single" w:color="auto" w:sz="4" w:space="0"/>
            </w:tcBorders>
            <w:shd w:val="clear" w:color="auto" w:fill="auto"/>
            <w:vAlign w:val="center"/>
          </w:tcPr>
          <w:p w14:paraId="49289559">
            <w:pPr>
              <w:widowControl/>
              <w:jc w:val="left"/>
              <w:rPr>
                <w:rFonts w:ascii="仿宋" w:hAnsi="仿宋" w:eastAsia="仿宋" w:cs="宋体"/>
                <w:color w:val="FF0000"/>
                <w:kern w:val="0"/>
                <w:sz w:val="18"/>
                <w:szCs w:val="18"/>
              </w:rPr>
            </w:pPr>
          </w:p>
        </w:tc>
      </w:tr>
    </w:tbl>
    <w:p w14:paraId="0A2CD7D1">
      <w:pPr>
        <w:jc w:val="center"/>
        <w:rPr>
          <w:rFonts w:ascii="仿宋" w:hAnsi="仿宋" w:eastAsia="仿宋"/>
        </w:rPr>
      </w:pPr>
      <w:r>
        <w:rPr>
          <w:rFonts w:hint="eastAsia" w:ascii="仿宋" w:hAnsi="仿宋" w:eastAsia="仿宋"/>
        </w:rPr>
        <w:t>第</w:t>
      </w:r>
      <w:r>
        <w:rPr>
          <w:rFonts w:hint="eastAsia" w:ascii="仿宋" w:hAnsi="仿宋" w:eastAsia="仿宋"/>
          <w:lang w:val="en-US" w:eastAsia="zh-CN"/>
        </w:rPr>
        <w:t>6</w:t>
      </w:r>
      <w:r>
        <w:rPr>
          <w:rFonts w:hint="eastAsia" w:ascii="仿宋" w:hAnsi="仿宋" w:eastAsia="仿宋"/>
        </w:rPr>
        <w:t>页</w:t>
      </w:r>
    </w:p>
    <w:p w14:paraId="2749B7BC">
      <w:pPr>
        <w:spacing w:line="460" w:lineRule="exact"/>
        <w:jc w:val="left"/>
        <w:rPr>
          <w:rFonts w:ascii="仿宋" w:hAnsi="仿宋" w:eastAsia="仿宋" w:cs="宋体"/>
          <w:b/>
          <w:kern w:val="0"/>
          <w:sz w:val="32"/>
          <w:szCs w:val="32"/>
        </w:rPr>
      </w:pPr>
      <w:r>
        <w:rPr>
          <w:rFonts w:hint="eastAsia" w:ascii="仿宋" w:hAnsi="仿宋" w:eastAsia="仿宋" w:cs="宋体"/>
          <w:b/>
          <w:kern w:val="0"/>
          <w:sz w:val="32"/>
          <w:szCs w:val="32"/>
        </w:rPr>
        <w:t>以下内容仅供填表时参考，无须打印装订在《</w:t>
      </w:r>
      <w:r>
        <w:rPr>
          <w:rFonts w:hint="eastAsia" w:ascii="仿宋" w:hAnsi="仿宋" w:eastAsia="仿宋" w:cs="宋体"/>
          <w:b/>
          <w:kern w:val="0"/>
          <w:sz w:val="32"/>
          <w:szCs w:val="32"/>
          <w:lang w:eastAsia="zh-CN"/>
        </w:rPr>
        <w:t>申报</w:t>
      </w:r>
      <w:r>
        <w:rPr>
          <w:rFonts w:hint="eastAsia" w:ascii="仿宋" w:hAnsi="仿宋" w:eastAsia="仿宋" w:cs="宋体"/>
          <w:b/>
          <w:kern w:val="0"/>
          <w:sz w:val="32"/>
          <w:szCs w:val="32"/>
        </w:rPr>
        <w:t>表》中。</w:t>
      </w:r>
    </w:p>
    <w:p w14:paraId="3FE535BE">
      <w:pPr>
        <w:spacing w:line="460" w:lineRule="exact"/>
        <w:jc w:val="center"/>
        <w:rPr>
          <w:rFonts w:ascii="仿宋" w:hAnsi="仿宋" w:eastAsia="仿宋" w:cs="宋体"/>
          <w:kern w:val="0"/>
          <w:sz w:val="40"/>
          <w:szCs w:val="40"/>
        </w:rPr>
      </w:pPr>
    </w:p>
    <w:p w14:paraId="336C2D3D">
      <w:pPr>
        <w:spacing w:line="460" w:lineRule="exact"/>
        <w:jc w:val="center"/>
        <w:rPr>
          <w:rFonts w:ascii="仿宋" w:hAnsi="仿宋" w:eastAsia="仿宋" w:cs="宋体"/>
          <w:b/>
          <w:kern w:val="0"/>
          <w:sz w:val="40"/>
          <w:szCs w:val="40"/>
        </w:rPr>
      </w:pPr>
      <w:r>
        <w:rPr>
          <w:rFonts w:hint="eastAsia" w:ascii="仿宋" w:hAnsi="仿宋" w:eastAsia="仿宋" w:cs="宋体"/>
          <w:b/>
          <w:kern w:val="0"/>
          <w:sz w:val="40"/>
          <w:szCs w:val="40"/>
        </w:rPr>
        <w:t>填 表 说 明</w:t>
      </w:r>
    </w:p>
    <w:p w14:paraId="15649DF8">
      <w:pPr>
        <w:spacing w:line="460" w:lineRule="exact"/>
        <w:jc w:val="center"/>
        <w:rPr>
          <w:rFonts w:ascii="仿宋" w:hAnsi="仿宋" w:eastAsia="仿宋" w:cs="宋体"/>
          <w:kern w:val="0"/>
          <w:sz w:val="28"/>
          <w:szCs w:val="28"/>
        </w:rPr>
      </w:pPr>
      <w:r>
        <w:rPr>
          <w:rFonts w:hint="eastAsia" w:ascii="仿宋" w:hAnsi="仿宋" w:eastAsia="仿宋" w:cs="宋体"/>
          <w:b/>
          <w:kern w:val="0"/>
          <w:szCs w:val="21"/>
        </w:rPr>
        <w:t>（上交表格中请将各栏中标注的“</w:t>
      </w:r>
      <w:r>
        <w:rPr>
          <w:rFonts w:hint="eastAsia" w:ascii="仿宋" w:hAnsi="仿宋" w:eastAsia="仿宋" w:cs="宋体"/>
          <w:b/>
          <w:color w:val="FF0000"/>
          <w:kern w:val="0"/>
          <w:sz w:val="28"/>
          <w:szCs w:val="28"/>
        </w:rPr>
        <w:t>说明</w:t>
      </w:r>
      <w:r>
        <w:rPr>
          <w:rFonts w:hint="eastAsia" w:ascii="仿宋" w:hAnsi="仿宋" w:eastAsia="仿宋" w:cs="宋体"/>
          <w:b/>
          <w:kern w:val="0"/>
          <w:szCs w:val="21"/>
        </w:rPr>
        <w:t>”二字去掉）</w:t>
      </w:r>
    </w:p>
    <w:p w14:paraId="2C681CF0">
      <w:pPr>
        <w:adjustRightInd w:val="0"/>
        <w:snapToGrid w:val="0"/>
        <w:spacing w:line="460" w:lineRule="exact"/>
        <w:ind w:firstLine="520" w:firstLineChars="200"/>
        <w:rPr>
          <w:rFonts w:ascii="仿宋" w:hAnsi="仿宋" w:eastAsia="仿宋" w:cs="宋体"/>
          <w:kern w:val="0"/>
          <w:sz w:val="26"/>
          <w:szCs w:val="26"/>
        </w:rPr>
      </w:pPr>
      <w:r>
        <w:rPr>
          <w:rFonts w:ascii="仿宋" w:hAnsi="仿宋" w:eastAsia="仿宋" w:cs="宋体"/>
          <w:kern w:val="0"/>
          <w:sz w:val="26"/>
          <w:szCs w:val="26"/>
        </w:rPr>
        <w:t>1.</w:t>
      </w:r>
      <w:r>
        <w:rPr>
          <w:rFonts w:hint="eastAsia" w:ascii="仿宋" w:hAnsi="仿宋" w:eastAsia="仿宋" w:cs="宋体"/>
          <w:kern w:val="0"/>
          <w:sz w:val="26"/>
          <w:szCs w:val="26"/>
          <w:lang w:eastAsia="zh-CN"/>
        </w:rPr>
        <w:t>申报</w:t>
      </w:r>
      <w:r>
        <w:rPr>
          <w:rFonts w:hint="eastAsia" w:ascii="仿宋" w:hAnsi="仿宋" w:eastAsia="仿宋" w:cs="宋体"/>
          <w:kern w:val="0"/>
          <w:sz w:val="26"/>
          <w:szCs w:val="26"/>
        </w:rPr>
        <w:t>表必须用A4纸双面打印。第1、2、3、4</w:t>
      </w:r>
      <w:r>
        <w:rPr>
          <w:rFonts w:hint="eastAsia" w:ascii="仿宋" w:hAnsi="仿宋" w:eastAsia="仿宋" w:cs="宋体"/>
          <w:kern w:val="0"/>
          <w:sz w:val="26"/>
          <w:szCs w:val="26"/>
          <w:lang w:eastAsia="zh-CN"/>
        </w:rPr>
        <w:t>、</w:t>
      </w:r>
      <w:r>
        <w:rPr>
          <w:rFonts w:hint="eastAsia" w:ascii="仿宋" w:hAnsi="仿宋" w:eastAsia="仿宋" w:cs="宋体"/>
          <w:kern w:val="0"/>
          <w:sz w:val="26"/>
          <w:szCs w:val="26"/>
          <w:lang w:val="en-US" w:eastAsia="zh-CN"/>
        </w:rPr>
        <w:t>5</w:t>
      </w:r>
      <w:r>
        <w:rPr>
          <w:rFonts w:hint="eastAsia" w:ascii="仿宋" w:hAnsi="仿宋" w:eastAsia="仿宋" w:cs="宋体"/>
          <w:kern w:val="0"/>
          <w:sz w:val="26"/>
          <w:szCs w:val="26"/>
        </w:rPr>
        <w:t>页（</w:t>
      </w:r>
      <w:r>
        <w:rPr>
          <w:rFonts w:hint="eastAsia" w:ascii="仿宋" w:hAnsi="仿宋" w:eastAsia="仿宋" w:cs="宋体"/>
          <w:kern w:val="0"/>
          <w:sz w:val="26"/>
          <w:szCs w:val="26"/>
          <w:lang w:val="en-US" w:eastAsia="zh-CN"/>
        </w:rPr>
        <w:t>6</w:t>
      </w:r>
      <w:r>
        <w:rPr>
          <w:rFonts w:hint="eastAsia" w:ascii="仿宋" w:hAnsi="仿宋" w:eastAsia="仿宋" w:cs="宋体"/>
          <w:kern w:val="0"/>
          <w:sz w:val="26"/>
          <w:szCs w:val="26"/>
        </w:rPr>
        <w:t>页部分内容）由申报人填写并签名，填写内容必须真实，字体（仿宋11号）和格式不变。表格内容不够填写可加页，原页码不变，所加页码编号请按“第3-1页”、“第3-2页”依次增加。</w:t>
      </w:r>
    </w:p>
    <w:p w14:paraId="6C35D59A">
      <w:pPr>
        <w:adjustRightInd w:val="0"/>
        <w:snapToGrid w:val="0"/>
        <w:spacing w:line="460" w:lineRule="exact"/>
        <w:ind w:firstLine="520" w:firstLineChars="200"/>
        <w:rPr>
          <w:rFonts w:hint="eastAsia" w:ascii="仿宋" w:hAnsi="仿宋" w:eastAsia="仿宋" w:cs="宋体"/>
          <w:kern w:val="0"/>
          <w:sz w:val="26"/>
          <w:szCs w:val="26"/>
        </w:rPr>
      </w:pPr>
      <w:r>
        <w:rPr>
          <w:rFonts w:hint="eastAsia" w:ascii="仿宋" w:hAnsi="仿宋" w:eastAsia="仿宋" w:cs="宋体"/>
          <w:kern w:val="0"/>
          <w:sz w:val="26"/>
          <w:szCs w:val="26"/>
        </w:rPr>
        <w:t>2.第</w:t>
      </w:r>
      <w:r>
        <w:rPr>
          <w:rFonts w:hint="eastAsia" w:ascii="仿宋" w:hAnsi="仿宋" w:eastAsia="仿宋" w:cs="宋体"/>
          <w:kern w:val="0"/>
          <w:sz w:val="26"/>
          <w:szCs w:val="26"/>
          <w:lang w:val="en-US" w:eastAsia="zh-CN"/>
        </w:rPr>
        <w:t>6</w:t>
      </w:r>
      <w:r>
        <w:rPr>
          <w:rFonts w:hint="eastAsia" w:ascii="仿宋" w:hAnsi="仿宋" w:eastAsia="仿宋" w:cs="宋体"/>
          <w:kern w:val="0"/>
          <w:sz w:val="26"/>
          <w:szCs w:val="26"/>
        </w:rPr>
        <w:t>页审核情况</w:t>
      </w:r>
      <w:r>
        <w:rPr>
          <w:rFonts w:hint="eastAsia" w:ascii="仿宋" w:hAnsi="仿宋" w:eastAsia="仿宋" w:cs="宋体"/>
          <w:kern w:val="0"/>
          <w:sz w:val="26"/>
          <w:szCs w:val="26"/>
          <w:lang w:eastAsia="zh-CN"/>
        </w:rPr>
        <w:t>、</w:t>
      </w:r>
      <w:r>
        <w:rPr>
          <w:rFonts w:hint="eastAsia" w:ascii="仿宋" w:hAnsi="仿宋" w:eastAsia="仿宋" w:cs="宋体"/>
          <w:kern w:val="0"/>
          <w:sz w:val="26"/>
          <w:szCs w:val="26"/>
        </w:rPr>
        <w:t>综合意见</w:t>
      </w:r>
      <w:r>
        <w:rPr>
          <w:rFonts w:hint="eastAsia" w:ascii="仿宋" w:hAnsi="仿宋" w:eastAsia="仿宋" w:cs="宋体"/>
          <w:kern w:val="0"/>
          <w:sz w:val="26"/>
          <w:szCs w:val="26"/>
          <w:lang w:eastAsia="zh-CN"/>
        </w:rPr>
        <w:t>以及推荐结果</w:t>
      </w:r>
      <w:r>
        <w:rPr>
          <w:rFonts w:hint="eastAsia" w:ascii="仿宋" w:hAnsi="仿宋" w:eastAsia="仿宋" w:cs="宋体"/>
          <w:kern w:val="0"/>
          <w:sz w:val="26"/>
          <w:szCs w:val="26"/>
        </w:rPr>
        <w:t>由</w:t>
      </w:r>
      <w:r>
        <w:rPr>
          <w:rFonts w:hint="eastAsia" w:ascii="仿宋" w:hAnsi="仿宋" w:eastAsia="仿宋" w:cs="宋体"/>
          <w:kern w:val="0"/>
          <w:sz w:val="26"/>
          <w:szCs w:val="26"/>
          <w:lang w:eastAsia="zh-CN"/>
        </w:rPr>
        <w:t>所在</w:t>
      </w:r>
      <w:r>
        <w:rPr>
          <w:rFonts w:hint="eastAsia" w:ascii="仿宋" w:hAnsi="仿宋" w:eastAsia="仿宋" w:cs="宋体"/>
          <w:kern w:val="0"/>
          <w:sz w:val="26"/>
          <w:szCs w:val="26"/>
        </w:rPr>
        <w:t>单位填写</w:t>
      </w:r>
      <w:r>
        <w:rPr>
          <w:rFonts w:hint="eastAsia" w:ascii="仿宋" w:hAnsi="仿宋" w:eastAsia="仿宋" w:cs="宋体"/>
          <w:kern w:val="0"/>
          <w:sz w:val="26"/>
          <w:szCs w:val="26"/>
          <w:lang w:eastAsia="zh-CN"/>
        </w:rPr>
        <w:t>，</w:t>
      </w:r>
      <w:r>
        <w:rPr>
          <w:rFonts w:hint="eastAsia" w:ascii="仿宋" w:hAnsi="仿宋" w:eastAsia="仿宋" w:cs="宋体"/>
          <w:kern w:val="0"/>
          <w:sz w:val="26"/>
          <w:szCs w:val="26"/>
        </w:rPr>
        <w:t>“综合意见”栏中的第1、2、3项必须在相应栏目打“√”。</w:t>
      </w:r>
    </w:p>
    <w:p w14:paraId="73BDB78C">
      <w:pPr>
        <w:adjustRightInd w:val="0"/>
        <w:snapToGrid w:val="0"/>
        <w:spacing w:line="460" w:lineRule="exact"/>
        <w:ind w:firstLine="520" w:firstLineChars="200"/>
        <w:rPr>
          <w:rFonts w:hint="eastAsia" w:ascii="仿宋" w:hAnsi="仿宋" w:eastAsia="仿宋" w:cs="宋体"/>
          <w:color w:val="FF0000"/>
          <w:kern w:val="0"/>
          <w:sz w:val="26"/>
          <w:szCs w:val="26"/>
          <w:lang w:val="en-US" w:eastAsia="zh-CN"/>
        </w:rPr>
      </w:pPr>
      <w:r>
        <w:rPr>
          <w:rFonts w:hint="eastAsia" w:ascii="仿宋" w:hAnsi="仿宋" w:eastAsia="仿宋" w:cs="宋体"/>
          <w:color w:val="FF0000"/>
          <w:kern w:val="0"/>
          <w:sz w:val="26"/>
          <w:szCs w:val="26"/>
          <w:lang w:val="en-US" w:eastAsia="zh-CN"/>
        </w:rPr>
        <w:t>(以下序号对应表格内说明序号）</w:t>
      </w:r>
    </w:p>
    <w:p w14:paraId="41286F88">
      <w:pPr>
        <w:adjustRightInd w:val="0"/>
        <w:snapToGrid w:val="0"/>
        <w:spacing w:line="460" w:lineRule="exact"/>
        <w:ind w:firstLine="520" w:firstLineChars="200"/>
        <w:rPr>
          <w:rFonts w:ascii="仿宋" w:hAnsi="仿宋" w:eastAsia="仿宋" w:cs="宋体"/>
          <w:kern w:val="0"/>
          <w:sz w:val="26"/>
          <w:szCs w:val="26"/>
        </w:rPr>
      </w:pPr>
      <w:r>
        <w:rPr>
          <w:rFonts w:hint="eastAsia" w:ascii="仿宋" w:hAnsi="仿宋" w:eastAsia="仿宋" w:cs="宋体"/>
          <w:kern w:val="0"/>
          <w:sz w:val="26"/>
          <w:szCs w:val="26"/>
        </w:rPr>
        <w:t>3.申报学科均按一级学科名称填写；专业为二级学科或研究方向。</w:t>
      </w:r>
    </w:p>
    <w:p w14:paraId="45F20BCB">
      <w:pPr>
        <w:adjustRightInd w:val="0"/>
        <w:snapToGrid w:val="0"/>
        <w:spacing w:line="460" w:lineRule="exact"/>
        <w:ind w:firstLine="520" w:firstLineChars="200"/>
        <w:rPr>
          <w:rFonts w:ascii="仿宋" w:hAnsi="仿宋" w:eastAsia="仿宋" w:cs="宋体"/>
          <w:color w:val="FF0000"/>
          <w:kern w:val="0"/>
          <w:sz w:val="26"/>
          <w:szCs w:val="26"/>
        </w:rPr>
      </w:pPr>
      <w:r>
        <w:rPr>
          <w:rFonts w:hint="eastAsia" w:ascii="仿宋" w:hAnsi="仿宋" w:eastAsia="仿宋" w:cs="宋体"/>
          <w:kern w:val="0"/>
          <w:sz w:val="26"/>
          <w:szCs w:val="26"/>
        </w:rPr>
        <w:t>4.</w:t>
      </w:r>
      <w:r>
        <w:rPr>
          <w:rFonts w:hint="eastAsia" w:ascii="仿宋" w:hAnsi="仿宋" w:eastAsia="仿宋" w:cs="宋体"/>
          <w:kern w:val="0"/>
          <w:sz w:val="26"/>
          <w:szCs w:val="26"/>
          <w:lang w:eastAsia="zh-CN"/>
        </w:rPr>
        <w:t>申报</w:t>
      </w:r>
      <w:r>
        <w:rPr>
          <w:rFonts w:hint="eastAsia" w:ascii="仿宋" w:hAnsi="仿宋" w:eastAsia="仿宋" w:cs="宋体"/>
          <w:kern w:val="0"/>
          <w:sz w:val="26"/>
          <w:szCs w:val="26"/>
        </w:rPr>
        <w:t>类型指教学为主型、教学科研型中的一类，</w:t>
      </w:r>
      <w:r>
        <w:rPr>
          <w:rFonts w:hint="eastAsia" w:ascii="仿宋" w:hAnsi="仿宋" w:eastAsia="仿宋" w:cs="宋体"/>
          <w:kern w:val="0"/>
          <w:sz w:val="26"/>
          <w:szCs w:val="26"/>
          <w:lang w:eastAsia="zh-CN"/>
        </w:rPr>
        <w:t>学生思想政治教育学科教师（思政辅导员）</w:t>
      </w:r>
      <w:r>
        <w:rPr>
          <w:rFonts w:hint="eastAsia" w:ascii="仿宋" w:hAnsi="仿宋" w:eastAsia="仿宋" w:cs="宋体"/>
          <w:color w:val="auto"/>
          <w:kern w:val="0"/>
          <w:sz w:val="26"/>
          <w:szCs w:val="26"/>
        </w:rPr>
        <w:t>此栏不需填写。</w:t>
      </w:r>
    </w:p>
    <w:p w14:paraId="407A90B8">
      <w:pPr>
        <w:adjustRightInd w:val="0"/>
        <w:snapToGrid w:val="0"/>
        <w:spacing w:line="460" w:lineRule="exact"/>
        <w:ind w:firstLine="520" w:firstLineChars="200"/>
        <w:rPr>
          <w:rFonts w:hint="default" w:ascii="仿宋" w:hAnsi="仿宋" w:eastAsia="仿宋" w:cs="宋体"/>
          <w:kern w:val="0"/>
          <w:sz w:val="26"/>
          <w:szCs w:val="26"/>
          <w:lang w:val="en-US" w:eastAsia="zh-CN"/>
        </w:rPr>
      </w:pPr>
      <w:r>
        <w:rPr>
          <w:rFonts w:hint="eastAsia" w:ascii="仿宋" w:hAnsi="仿宋" w:eastAsia="仿宋" w:cs="宋体"/>
          <w:kern w:val="0"/>
          <w:sz w:val="26"/>
          <w:szCs w:val="26"/>
          <w:lang w:val="en-US" w:eastAsia="zh-CN"/>
        </w:rPr>
        <w:t>5</w:t>
      </w:r>
      <w:r>
        <w:rPr>
          <w:rFonts w:hint="eastAsia" w:ascii="仿宋" w:hAnsi="仿宋" w:eastAsia="仿宋" w:cs="宋体"/>
          <w:kern w:val="0"/>
          <w:sz w:val="26"/>
          <w:szCs w:val="26"/>
        </w:rPr>
        <w:t>.</w:t>
      </w:r>
      <w:r>
        <w:rPr>
          <w:rFonts w:hint="eastAsia" w:ascii="仿宋" w:hAnsi="仿宋" w:eastAsia="仿宋" w:cs="宋体"/>
          <w:kern w:val="0"/>
          <w:sz w:val="26"/>
          <w:szCs w:val="26"/>
          <w:lang w:eastAsia="zh-CN"/>
        </w:rPr>
        <w:t>申报评聘专业技术职务任职年限及条件</w:t>
      </w:r>
      <w:r>
        <w:rPr>
          <w:rFonts w:hint="eastAsia" w:ascii="仿宋" w:hAnsi="仿宋" w:eastAsia="仿宋" w:cs="宋体"/>
          <w:kern w:val="0"/>
          <w:sz w:val="26"/>
          <w:szCs w:val="26"/>
          <w:lang w:val="en-US" w:eastAsia="zh-CN"/>
        </w:rPr>
        <w:t>2024年12月31日前要件齐备的，可选用</w:t>
      </w:r>
      <w:r>
        <w:rPr>
          <w:rFonts w:hint="eastAsia" w:ascii="仿宋" w:hAnsi="仿宋" w:eastAsia="仿宋" w:cs="宋体"/>
          <w:kern w:val="0"/>
          <w:sz w:val="26"/>
          <w:szCs w:val="26"/>
        </w:rPr>
        <w:t>闽师</w:t>
      </w:r>
      <w:r>
        <w:rPr>
          <w:rFonts w:hint="eastAsia" w:ascii="仿宋" w:hAnsi="仿宋" w:eastAsia="仿宋" w:cs="宋体"/>
          <w:kern w:val="0"/>
          <w:sz w:val="26"/>
          <w:szCs w:val="26"/>
          <w:lang w:eastAsia="zh-CN"/>
        </w:rPr>
        <w:t>协</w:t>
      </w:r>
      <w:r>
        <w:rPr>
          <w:rFonts w:hint="eastAsia" w:ascii="仿宋" w:hAnsi="仿宋" w:eastAsia="仿宋" w:cs="宋体"/>
          <w:kern w:val="0"/>
          <w:sz w:val="26"/>
          <w:szCs w:val="26"/>
        </w:rPr>
        <w:t>人〔20</w:t>
      </w:r>
      <w:r>
        <w:rPr>
          <w:rFonts w:hint="eastAsia" w:ascii="仿宋" w:hAnsi="仿宋" w:eastAsia="仿宋" w:cs="宋体"/>
          <w:kern w:val="0"/>
          <w:sz w:val="26"/>
          <w:szCs w:val="26"/>
          <w:lang w:val="en-US" w:eastAsia="zh-CN"/>
        </w:rPr>
        <w:t>19</w:t>
      </w:r>
      <w:r>
        <w:rPr>
          <w:rFonts w:hint="eastAsia" w:ascii="仿宋" w:hAnsi="仿宋" w:eastAsia="仿宋" w:cs="宋体"/>
          <w:kern w:val="0"/>
          <w:sz w:val="26"/>
          <w:szCs w:val="26"/>
        </w:rPr>
        <w:t>〕1</w:t>
      </w:r>
      <w:r>
        <w:rPr>
          <w:rFonts w:hint="eastAsia" w:ascii="仿宋" w:hAnsi="仿宋" w:eastAsia="仿宋" w:cs="宋体"/>
          <w:kern w:val="0"/>
          <w:sz w:val="26"/>
          <w:szCs w:val="26"/>
          <w:lang w:val="en-US" w:eastAsia="zh-CN"/>
        </w:rPr>
        <w:t>6</w:t>
      </w:r>
      <w:r>
        <w:rPr>
          <w:rFonts w:hint="eastAsia" w:ascii="仿宋" w:hAnsi="仿宋" w:eastAsia="仿宋" w:cs="宋体"/>
          <w:kern w:val="0"/>
          <w:sz w:val="26"/>
          <w:szCs w:val="26"/>
        </w:rPr>
        <w:t>号</w:t>
      </w:r>
      <w:r>
        <w:rPr>
          <w:rFonts w:hint="eastAsia" w:ascii="仿宋" w:hAnsi="仿宋" w:eastAsia="仿宋" w:cs="宋体"/>
          <w:kern w:val="0"/>
          <w:sz w:val="26"/>
          <w:szCs w:val="26"/>
          <w:lang w:val="en-US" w:eastAsia="zh-CN"/>
        </w:rPr>
        <w:t>文件条款参加评审。</w:t>
      </w:r>
    </w:p>
    <w:p w14:paraId="745C9878">
      <w:pPr>
        <w:adjustRightInd w:val="0"/>
        <w:snapToGrid w:val="0"/>
        <w:spacing w:line="460" w:lineRule="exact"/>
        <w:ind w:firstLine="520" w:firstLineChars="200"/>
        <w:rPr>
          <w:rFonts w:ascii="仿宋" w:hAnsi="仿宋" w:eastAsia="仿宋" w:cs="宋体"/>
          <w:kern w:val="0"/>
          <w:sz w:val="26"/>
          <w:szCs w:val="26"/>
        </w:rPr>
      </w:pPr>
      <w:r>
        <w:rPr>
          <w:rFonts w:hint="eastAsia" w:ascii="仿宋" w:hAnsi="仿宋" w:eastAsia="仿宋" w:cs="宋体"/>
          <w:kern w:val="0"/>
          <w:sz w:val="26"/>
          <w:szCs w:val="26"/>
          <w:lang w:val="en-US" w:eastAsia="zh-CN"/>
        </w:rPr>
        <w:t>6</w:t>
      </w:r>
      <w:r>
        <w:rPr>
          <w:rFonts w:hint="eastAsia" w:ascii="仿宋" w:hAnsi="仿宋" w:eastAsia="仿宋" w:cs="宋体"/>
          <w:kern w:val="0"/>
          <w:sz w:val="26"/>
          <w:szCs w:val="26"/>
        </w:rPr>
        <w:t>.本栏由同级专业技术职务具有两个不同系列职称的人员填写，没有连续聘任的，应注明未聘起止时间。</w:t>
      </w:r>
    </w:p>
    <w:p w14:paraId="3CE6D6FB">
      <w:pPr>
        <w:adjustRightInd w:val="0"/>
        <w:snapToGrid w:val="0"/>
        <w:spacing w:line="460" w:lineRule="exact"/>
        <w:ind w:firstLine="520" w:firstLineChars="200"/>
        <w:rPr>
          <w:rFonts w:ascii="仿宋" w:hAnsi="仿宋" w:eastAsia="仿宋" w:cs="宋体"/>
          <w:kern w:val="0"/>
          <w:sz w:val="26"/>
          <w:szCs w:val="26"/>
        </w:rPr>
      </w:pPr>
      <w:r>
        <w:rPr>
          <w:rFonts w:hint="eastAsia" w:ascii="仿宋" w:hAnsi="仿宋" w:eastAsia="仿宋" w:cs="宋体"/>
          <w:kern w:val="0"/>
          <w:sz w:val="26"/>
          <w:szCs w:val="26"/>
          <w:lang w:val="en-US" w:eastAsia="zh-CN"/>
        </w:rPr>
        <w:t>7</w:t>
      </w:r>
      <w:r>
        <w:rPr>
          <w:rFonts w:hint="eastAsia" w:ascii="仿宋" w:hAnsi="仿宋" w:eastAsia="仿宋" w:cs="宋体"/>
          <w:kern w:val="0"/>
          <w:sz w:val="26"/>
          <w:szCs w:val="26"/>
        </w:rPr>
        <w:t>.第一学历填写第一次取得的大学学历。教育类别指普通教育、成人教育和网络教育。</w:t>
      </w:r>
    </w:p>
    <w:p w14:paraId="5C27CF5E">
      <w:pPr>
        <w:adjustRightInd w:val="0"/>
        <w:snapToGrid w:val="0"/>
        <w:spacing w:line="460" w:lineRule="exact"/>
        <w:ind w:firstLine="520" w:firstLineChars="200"/>
        <w:rPr>
          <w:rFonts w:ascii="仿宋" w:hAnsi="仿宋" w:eastAsia="仿宋" w:cs="宋体"/>
          <w:kern w:val="0"/>
          <w:sz w:val="26"/>
          <w:szCs w:val="26"/>
        </w:rPr>
      </w:pPr>
      <w:r>
        <w:rPr>
          <w:rFonts w:hint="eastAsia" w:ascii="仿宋" w:hAnsi="仿宋" w:eastAsia="仿宋" w:cs="宋体"/>
          <w:kern w:val="0"/>
          <w:sz w:val="26"/>
          <w:szCs w:val="26"/>
          <w:lang w:val="en-US" w:eastAsia="zh-CN"/>
        </w:rPr>
        <w:t>8</w:t>
      </w:r>
      <w:r>
        <w:rPr>
          <w:rFonts w:hint="eastAsia" w:ascii="仿宋" w:hAnsi="仿宋" w:eastAsia="仿宋" w:cs="宋体"/>
          <w:kern w:val="0"/>
          <w:sz w:val="26"/>
          <w:szCs w:val="26"/>
        </w:rPr>
        <w:t>.教学工作量以</w:t>
      </w:r>
      <w:r>
        <w:rPr>
          <w:rFonts w:hint="eastAsia" w:ascii="仿宋" w:hAnsi="仿宋" w:eastAsia="仿宋" w:cs="宋体"/>
          <w:color w:val="auto"/>
          <w:kern w:val="0"/>
          <w:sz w:val="26"/>
          <w:szCs w:val="26"/>
        </w:rPr>
        <w:t>所在单位安排课表</w:t>
      </w:r>
      <w:r>
        <w:rPr>
          <w:rFonts w:hint="eastAsia" w:ascii="仿宋" w:hAnsi="仿宋" w:eastAsia="仿宋" w:cs="宋体"/>
          <w:kern w:val="0"/>
          <w:sz w:val="26"/>
          <w:szCs w:val="26"/>
        </w:rPr>
        <w:t>为准；授课未满五学年的，按实际授课学年填写教学工作量；任职期间留学进修、产假、病假等，在对应学年度“课程名称”中注明。</w:t>
      </w:r>
    </w:p>
    <w:p w14:paraId="08000C28">
      <w:pPr>
        <w:adjustRightInd w:val="0"/>
        <w:snapToGrid w:val="0"/>
        <w:spacing w:line="460" w:lineRule="exact"/>
        <w:ind w:firstLine="520" w:firstLineChars="200"/>
        <w:rPr>
          <w:rFonts w:ascii="仿宋" w:hAnsi="仿宋" w:eastAsia="仿宋" w:cs="宋体"/>
          <w:color w:val="FF0000"/>
          <w:kern w:val="0"/>
          <w:sz w:val="26"/>
          <w:szCs w:val="26"/>
        </w:rPr>
      </w:pPr>
      <w:r>
        <w:rPr>
          <w:rFonts w:hint="eastAsia" w:ascii="仿宋" w:hAnsi="仿宋" w:eastAsia="仿宋" w:cs="宋体"/>
          <w:kern w:val="0"/>
          <w:sz w:val="26"/>
          <w:szCs w:val="26"/>
          <w:lang w:val="en-US" w:eastAsia="zh-CN"/>
        </w:rPr>
        <w:t>9</w:t>
      </w:r>
      <w:r>
        <w:rPr>
          <w:rFonts w:hint="eastAsia" w:ascii="仿宋" w:hAnsi="仿宋" w:eastAsia="仿宋" w:cs="宋体"/>
          <w:kern w:val="0"/>
          <w:sz w:val="26"/>
          <w:szCs w:val="26"/>
        </w:rPr>
        <w:t>.</w:t>
      </w:r>
      <w:r>
        <w:rPr>
          <w:rFonts w:hint="eastAsia" w:ascii="仿宋" w:hAnsi="仿宋" w:eastAsia="仿宋" w:cs="宋体"/>
          <w:color w:val="auto"/>
          <w:kern w:val="0"/>
          <w:sz w:val="26"/>
          <w:szCs w:val="26"/>
        </w:rPr>
        <w:t>教学</w:t>
      </w:r>
      <w:r>
        <w:rPr>
          <w:rFonts w:hint="eastAsia" w:ascii="仿宋" w:hAnsi="仿宋" w:eastAsia="仿宋" w:cs="宋体"/>
          <w:color w:val="auto"/>
          <w:kern w:val="0"/>
          <w:sz w:val="26"/>
          <w:szCs w:val="26"/>
          <w:lang w:eastAsia="zh-CN"/>
        </w:rPr>
        <w:t>满意度综合评价按照智慧教务系统分上下学期填写</w:t>
      </w:r>
      <w:r>
        <w:rPr>
          <w:rFonts w:hint="eastAsia" w:ascii="仿宋" w:hAnsi="仿宋" w:eastAsia="仿宋" w:cs="宋体"/>
          <w:color w:val="auto"/>
          <w:kern w:val="0"/>
          <w:sz w:val="26"/>
          <w:szCs w:val="26"/>
        </w:rPr>
        <w:t>。</w:t>
      </w:r>
    </w:p>
    <w:p w14:paraId="3C49F16F">
      <w:pPr>
        <w:adjustRightInd w:val="0"/>
        <w:snapToGrid w:val="0"/>
        <w:spacing w:line="460" w:lineRule="exact"/>
        <w:ind w:firstLine="520" w:firstLineChars="200"/>
        <w:rPr>
          <w:rFonts w:hint="eastAsia" w:ascii="仿宋" w:hAnsi="仿宋" w:eastAsia="仿宋" w:cs="宋体"/>
          <w:kern w:val="0"/>
          <w:sz w:val="26"/>
          <w:szCs w:val="26"/>
          <w:lang w:val="en-US" w:eastAsia="zh-CN"/>
        </w:rPr>
      </w:pPr>
      <w:r>
        <w:rPr>
          <w:rFonts w:hint="eastAsia" w:ascii="仿宋" w:hAnsi="仿宋" w:eastAsia="仿宋" w:cs="宋体"/>
          <w:kern w:val="0"/>
          <w:sz w:val="26"/>
          <w:szCs w:val="26"/>
        </w:rPr>
        <w:t>1</w:t>
      </w:r>
      <w:r>
        <w:rPr>
          <w:rFonts w:hint="eastAsia" w:ascii="仿宋" w:hAnsi="仿宋" w:eastAsia="仿宋" w:cs="宋体"/>
          <w:kern w:val="0"/>
          <w:sz w:val="26"/>
          <w:szCs w:val="26"/>
          <w:lang w:val="en-US" w:eastAsia="zh-CN"/>
        </w:rPr>
        <w:t>0</w:t>
      </w:r>
      <w:r>
        <w:rPr>
          <w:rFonts w:hint="eastAsia" w:ascii="仿宋" w:hAnsi="仿宋" w:eastAsia="仿宋" w:cs="宋体"/>
          <w:kern w:val="0"/>
          <w:sz w:val="26"/>
          <w:szCs w:val="26"/>
        </w:rPr>
        <w:t>.</w:t>
      </w:r>
      <w:r>
        <w:rPr>
          <w:rFonts w:hint="eastAsia" w:ascii="仿宋" w:hAnsi="仿宋" w:eastAsia="仿宋" w:cs="宋体"/>
          <w:kern w:val="0"/>
          <w:sz w:val="26"/>
          <w:szCs w:val="26"/>
          <w:lang w:eastAsia="zh-CN"/>
        </w:rPr>
        <w:t>自</w:t>
      </w:r>
      <w:r>
        <w:rPr>
          <w:rFonts w:hint="eastAsia" w:ascii="仿宋" w:hAnsi="仿宋" w:eastAsia="仿宋" w:cs="宋体"/>
          <w:kern w:val="0"/>
          <w:sz w:val="26"/>
          <w:szCs w:val="26"/>
          <w:lang w:val="en-US" w:eastAsia="zh-CN"/>
        </w:rPr>
        <w:t>2019年起，教学人员晋升讲师职务的必须在现岗位任职期间满足社会实践继续教育课时不少于90学时（30个工作日），晋升副高级职务必须在现岗位任职期间满足社会实践继续教育课时近5年累计不少于180学时（60个工作日）。符合以下条件之一，上述要求可减半：（1）近5年有一年企业工作经历的人员；（2）教研室主任、主任助理等“双肩挑”人员。符合减半条件的请注明。</w:t>
      </w:r>
    </w:p>
    <w:p w14:paraId="6CDAEE6E">
      <w:pPr>
        <w:adjustRightInd w:val="0"/>
        <w:snapToGrid w:val="0"/>
        <w:spacing w:line="460" w:lineRule="exact"/>
        <w:ind w:firstLine="520" w:firstLineChars="200"/>
        <w:rPr>
          <w:rFonts w:hint="default" w:ascii="仿宋" w:hAnsi="仿宋" w:eastAsia="仿宋" w:cs="宋体"/>
          <w:kern w:val="0"/>
          <w:sz w:val="26"/>
          <w:szCs w:val="26"/>
          <w:lang w:val="en-US" w:eastAsia="zh-CN"/>
        </w:rPr>
      </w:pPr>
      <w:r>
        <w:rPr>
          <w:rFonts w:hint="eastAsia" w:ascii="仿宋" w:hAnsi="仿宋" w:eastAsia="仿宋" w:cs="宋体"/>
          <w:kern w:val="0"/>
          <w:sz w:val="26"/>
          <w:szCs w:val="26"/>
          <w:lang w:val="en-US" w:eastAsia="zh-CN"/>
        </w:rPr>
        <w:t>11</w:t>
      </w:r>
      <w:r>
        <w:rPr>
          <w:rFonts w:hint="eastAsia" w:ascii="仿宋" w:hAnsi="仿宋" w:eastAsia="仿宋" w:cs="宋体"/>
          <w:color w:val="auto"/>
          <w:kern w:val="0"/>
          <w:sz w:val="26"/>
          <w:szCs w:val="26"/>
          <w:lang w:val="en-US" w:eastAsia="zh-CN"/>
        </w:rPr>
        <w:t>.继续教育学时满足文件要求请写明：</w:t>
      </w:r>
      <w:r>
        <w:rPr>
          <w:rFonts w:hint="eastAsia" w:ascii="仿宋" w:hAnsi="仿宋" w:eastAsia="仿宋" w:cs="宋体"/>
          <w:color w:val="auto"/>
          <w:kern w:val="0"/>
          <w:sz w:val="26"/>
          <w:szCs w:val="26"/>
        </w:rPr>
        <w:t>任现职以来，继续教育已达到要求。</w:t>
      </w:r>
    </w:p>
    <w:p w14:paraId="7B51FADE">
      <w:pPr>
        <w:adjustRightInd w:val="0"/>
        <w:snapToGrid w:val="0"/>
        <w:spacing w:line="460" w:lineRule="exact"/>
        <w:ind w:firstLine="520" w:firstLineChars="200"/>
        <w:rPr>
          <w:rFonts w:hint="eastAsia" w:ascii="仿宋" w:hAnsi="仿宋" w:eastAsia="仿宋" w:cs="宋体"/>
          <w:kern w:val="0"/>
          <w:sz w:val="26"/>
          <w:szCs w:val="26"/>
          <w:lang w:val="en-US" w:eastAsia="zh-CN"/>
        </w:rPr>
      </w:pPr>
      <w:r>
        <w:rPr>
          <w:rFonts w:hint="eastAsia" w:ascii="仿宋" w:hAnsi="仿宋" w:eastAsia="仿宋" w:cs="宋体"/>
          <w:kern w:val="0"/>
          <w:sz w:val="26"/>
          <w:szCs w:val="26"/>
          <w:lang w:val="en-US" w:eastAsia="zh-CN"/>
        </w:rPr>
        <w:t>12.参加过往年（包含2024年）专业技术职务评聘工作人员勾选后请注明具体参评年份，并按照通知要求写明新增成果。参加往年相关系列专业技术职务评聘工作未获通过人员，2025年申请评聘须增加一篇本科学报级以上论文，或出版著作5万字以上，或获得申请聘任职务所列的研究项目、专利成果或奖项1项以上。</w:t>
      </w:r>
    </w:p>
    <w:p w14:paraId="451DDAE0">
      <w:pPr>
        <w:adjustRightInd w:val="0"/>
        <w:snapToGrid w:val="0"/>
        <w:spacing w:line="460" w:lineRule="exact"/>
        <w:ind w:firstLine="520" w:firstLineChars="200"/>
        <w:rPr>
          <w:rFonts w:hint="default" w:ascii="仿宋" w:hAnsi="仿宋" w:eastAsia="仿宋" w:cs="宋体"/>
          <w:kern w:val="0"/>
          <w:sz w:val="26"/>
          <w:szCs w:val="26"/>
          <w:lang w:val="en-US" w:eastAsia="zh-CN"/>
        </w:rPr>
      </w:pPr>
      <w:r>
        <w:rPr>
          <w:rFonts w:hint="eastAsia" w:ascii="仿宋" w:hAnsi="仿宋" w:eastAsia="仿宋" w:cs="宋体"/>
          <w:kern w:val="0"/>
          <w:sz w:val="26"/>
          <w:szCs w:val="26"/>
          <w:lang w:val="en-US" w:eastAsia="zh-CN"/>
        </w:rPr>
        <w:t>13.2024年参加代表作送审未聘任人员，其2024年送审鉴定结果仍可使用。若本人自愿参加本次代表作送审，其送审代表作为论文时，至少须更换送审代表作1篇。2024年代表作送审鉴定结果不再予以使用。</w:t>
      </w:r>
    </w:p>
    <w:p w14:paraId="1C689814">
      <w:pPr>
        <w:adjustRightInd w:val="0"/>
        <w:snapToGrid w:val="0"/>
        <w:spacing w:line="460" w:lineRule="exact"/>
        <w:ind w:firstLine="520" w:firstLineChars="200"/>
        <w:rPr>
          <w:rFonts w:ascii="仿宋" w:hAnsi="仿宋" w:eastAsia="仿宋" w:cs="宋体"/>
          <w:color w:val="FF0000"/>
          <w:kern w:val="0"/>
          <w:sz w:val="26"/>
          <w:szCs w:val="26"/>
        </w:rPr>
      </w:pPr>
      <w:r>
        <w:rPr>
          <w:rFonts w:hint="eastAsia" w:ascii="仿宋" w:hAnsi="仿宋" w:eastAsia="仿宋" w:cs="宋体"/>
          <w:kern w:val="0"/>
          <w:sz w:val="26"/>
          <w:szCs w:val="26"/>
        </w:rPr>
        <w:t>1</w:t>
      </w:r>
      <w:r>
        <w:rPr>
          <w:rFonts w:hint="eastAsia" w:ascii="仿宋" w:hAnsi="仿宋" w:eastAsia="仿宋" w:cs="宋体"/>
          <w:kern w:val="0"/>
          <w:sz w:val="26"/>
          <w:szCs w:val="26"/>
          <w:lang w:val="en-US" w:eastAsia="zh-CN"/>
        </w:rPr>
        <w:t>4</w:t>
      </w:r>
      <w:r>
        <w:rPr>
          <w:rFonts w:hint="eastAsia" w:ascii="仿宋" w:hAnsi="仿宋" w:eastAsia="仿宋" w:cs="宋体"/>
          <w:kern w:val="0"/>
          <w:sz w:val="26"/>
          <w:szCs w:val="26"/>
        </w:rPr>
        <w:t>.</w:t>
      </w:r>
      <w:r>
        <w:rPr>
          <w:rFonts w:hint="eastAsia" w:ascii="仿宋" w:hAnsi="仿宋" w:eastAsia="仿宋" w:cs="宋体"/>
          <w:color w:val="auto"/>
          <w:kern w:val="0"/>
          <w:sz w:val="26"/>
          <w:szCs w:val="26"/>
        </w:rPr>
        <w:t>所填写的业绩，须为任现职以来至</w:t>
      </w:r>
      <w:r>
        <w:rPr>
          <w:rFonts w:hint="eastAsia" w:ascii="仿宋" w:hAnsi="仿宋" w:eastAsia="仿宋" w:cs="宋体"/>
          <w:color w:val="auto"/>
          <w:kern w:val="0"/>
          <w:sz w:val="26"/>
          <w:szCs w:val="26"/>
          <w:lang w:val="en-US" w:eastAsia="zh-CN"/>
        </w:rPr>
        <w:t>2025年8月31日</w:t>
      </w:r>
      <w:r>
        <w:rPr>
          <w:rFonts w:hint="eastAsia" w:ascii="仿宋" w:hAnsi="仿宋" w:eastAsia="仿宋" w:cs="宋体"/>
          <w:color w:val="auto"/>
          <w:kern w:val="0"/>
          <w:sz w:val="26"/>
          <w:szCs w:val="26"/>
        </w:rPr>
        <w:t>前成果，</w:t>
      </w:r>
      <w:r>
        <w:rPr>
          <w:rFonts w:hint="eastAsia" w:ascii="仿宋" w:hAnsi="仿宋" w:eastAsia="仿宋" w:cs="宋体"/>
          <w:color w:val="auto"/>
          <w:kern w:val="0"/>
          <w:sz w:val="26"/>
          <w:szCs w:val="26"/>
          <w:lang w:eastAsia="zh-CN"/>
        </w:rPr>
        <w:t>选择</w:t>
      </w:r>
      <w:r>
        <w:rPr>
          <w:rFonts w:hint="eastAsia" w:ascii="仿宋" w:hAnsi="仿宋" w:eastAsia="仿宋" w:cs="宋体"/>
          <w:color w:val="auto"/>
          <w:kern w:val="0"/>
          <w:sz w:val="26"/>
          <w:szCs w:val="26"/>
        </w:rPr>
        <w:t>闽师</w:t>
      </w:r>
      <w:r>
        <w:rPr>
          <w:rFonts w:hint="eastAsia" w:ascii="仿宋" w:hAnsi="仿宋" w:eastAsia="仿宋" w:cs="宋体"/>
          <w:color w:val="auto"/>
          <w:kern w:val="0"/>
          <w:sz w:val="26"/>
          <w:szCs w:val="26"/>
          <w:lang w:eastAsia="zh-CN"/>
        </w:rPr>
        <w:t>协</w:t>
      </w:r>
      <w:r>
        <w:rPr>
          <w:rFonts w:hint="eastAsia" w:ascii="仿宋" w:hAnsi="仿宋" w:eastAsia="仿宋" w:cs="宋体"/>
          <w:color w:val="auto"/>
          <w:kern w:val="0"/>
          <w:sz w:val="26"/>
          <w:szCs w:val="26"/>
        </w:rPr>
        <w:t>人〔20</w:t>
      </w:r>
      <w:r>
        <w:rPr>
          <w:rFonts w:hint="eastAsia" w:ascii="仿宋" w:hAnsi="仿宋" w:eastAsia="仿宋" w:cs="宋体"/>
          <w:color w:val="auto"/>
          <w:kern w:val="0"/>
          <w:sz w:val="26"/>
          <w:szCs w:val="26"/>
          <w:lang w:val="en-US" w:eastAsia="zh-CN"/>
        </w:rPr>
        <w:t>19</w:t>
      </w:r>
      <w:r>
        <w:rPr>
          <w:rFonts w:hint="eastAsia" w:ascii="仿宋" w:hAnsi="仿宋" w:eastAsia="仿宋" w:cs="宋体"/>
          <w:color w:val="auto"/>
          <w:kern w:val="0"/>
          <w:sz w:val="26"/>
          <w:szCs w:val="26"/>
        </w:rPr>
        <w:t>〕1</w:t>
      </w:r>
      <w:r>
        <w:rPr>
          <w:rFonts w:hint="eastAsia" w:ascii="仿宋" w:hAnsi="仿宋" w:eastAsia="仿宋" w:cs="宋体"/>
          <w:color w:val="auto"/>
          <w:kern w:val="0"/>
          <w:sz w:val="26"/>
          <w:szCs w:val="26"/>
          <w:lang w:val="en-US" w:eastAsia="zh-CN"/>
        </w:rPr>
        <w:t>6</w:t>
      </w:r>
      <w:r>
        <w:rPr>
          <w:rFonts w:hint="eastAsia" w:ascii="仿宋" w:hAnsi="仿宋" w:eastAsia="仿宋" w:cs="宋体"/>
          <w:color w:val="auto"/>
          <w:kern w:val="0"/>
          <w:sz w:val="26"/>
          <w:szCs w:val="26"/>
        </w:rPr>
        <w:t>号</w:t>
      </w:r>
      <w:r>
        <w:rPr>
          <w:rFonts w:hint="eastAsia" w:ascii="仿宋" w:hAnsi="仿宋" w:eastAsia="仿宋" w:cs="宋体"/>
          <w:color w:val="auto"/>
          <w:kern w:val="0"/>
          <w:sz w:val="26"/>
          <w:szCs w:val="26"/>
          <w:lang w:val="en-US" w:eastAsia="zh-CN"/>
        </w:rPr>
        <w:t>文件条款参加评审的，业绩成果为</w:t>
      </w:r>
      <w:r>
        <w:rPr>
          <w:rFonts w:hint="eastAsia" w:ascii="仿宋" w:hAnsi="仿宋" w:eastAsia="仿宋" w:cs="宋体"/>
          <w:color w:val="auto"/>
          <w:kern w:val="0"/>
          <w:sz w:val="26"/>
          <w:szCs w:val="26"/>
        </w:rPr>
        <w:t>任现职以来至</w:t>
      </w:r>
      <w:r>
        <w:rPr>
          <w:rFonts w:hint="eastAsia" w:ascii="仿宋" w:hAnsi="仿宋" w:eastAsia="仿宋" w:cs="宋体"/>
          <w:color w:val="auto"/>
          <w:kern w:val="0"/>
          <w:sz w:val="26"/>
          <w:szCs w:val="26"/>
          <w:lang w:val="en-US" w:eastAsia="zh-CN"/>
        </w:rPr>
        <w:t>2024年12月31日</w:t>
      </w:r>
      <w:r>
        <w:rPr>
          <w:rFonts w:hint="eastAsia" w:ascii="仿宋" w:hAnsi="仿宋" w:eastAsia="仿宋" w:cs="宋体"/>
          <w:color w:val="auto"/>
          <w:kern w:val="0"/>
          <w:sz w:val="26"/>
          <w:szCs w:val="26"/>
        </w:rPr>
        <w:t>前成果</w:t>
      </w:r>
      <w:r>
        <w:rPr>
          <w:rFonts w:hint="eastAsia" w:ascii="仿宋" w:hAnsi="仿宋" w:eastAsia="仿宋" w:cs="宋体"/>
          <w:color w:val="auto"/>
          <w:kern w:val="0"/>
          <w:sz w:val="26"/>
          <w:szCs w:val="26"/>
          <w:lang w:eastAsia="zh-CN"/>
        </w:rPr>
        <w:t>，</w:t>
      </w:r>
      <w:r>
        <w:rPr>
          <w:rFonts w:hint="eastAsia" w:ascii="仿宋" w:hAnsi="仿宋" w:eastAsia="仿宋" w:cs="宋体"/>
          <w:color w:val="auto"/>
          <w:kern w:val="0"/>
          <w:sz w:val="26"/>
          <w:szCs w:val="26"/>
        </w:rPr>
        <w:t>填写内容参照《</w:t>
      </w:r>
      <w:r>
        <w:rPr>
          <w:rFonts w:hint="eastAsia" w:ascii="仿宋" w:hAnsi="仿宋" w:eastAsia="仿宋" w:cs="宋体"/>
          <w:color w:val="auto"/>
          <w:kern w:val="0"/>
          <w:sz w:val="26"/>
          <w:szCs w:val="26"/>
          <w:lang w:eastAsia="zh-CN"/>
        </w:rPr>
        <w:t>福建师范大学协和学院教师职称评价标准</w:t>
      </w:r>
      <w:r>
        <w:rPr>
          <w:rFonts w:hint="eastAsia" w:ascii="仿宋" w:hAnsi="仿宋" w:eastAsia="仿宋" w:cs="宋体"/>
          <w:color w:val="auto"/>
          <w:kern w:val="0"/>
          <w:sz w:val="26"/>
          <w:szCs w:val="26"/>
        </w:rPr>
        <w:t>》（闽师</w:t>
      </w:r>
      <w:r>
        <w:rPr>
          <w:rFonts w:hint="eastAsia" w:ascii="仿宋" w:hAnsi="仿宋" w:eastAsia="仿宋" w:cs="宋体"/>
          <w:color w:val="auto"/>
          <w:kern w:val="0"/>
          <w:sz w:val="26"/>
          <w:szCs w:val="26"/>
          <w:lang w:eastAsia="zh-CN"/>
        </w:rPr>
        <w:t>协</w:t>
      </w:r>
      <w:r>
        <w:rPr>
          <w:rFonts w:hint="eastAsia" w:ascii="仿宋" w:hAnsi="仿宋" w:eastAsia="仿宋" w:cs="宋体"/>
          <w:color w:val="auto"/>
          <w:kern w:val="0"/>
          <w:sz w:val="26"/>
          <w:szCs w:val="26"/>
        </w:rPr>
        <w:t>人〔202</w:t>
      </w:r>
      <w:r>
        <w:rPr>
          <w:rFonts w:hint="eastAsia" w:ascii="仿宋" w:hAnsi="仿宋" w:eastAsia="仿宋" w:cs="宋体"/>
          <w:color w:val="auto"/>
          <w:kern w:val="0"/>
          <w:sz w:val="26"/>
          <w:szCs w:val="26"/>
          <w:lang w:val="en-US" w:eastAsia="zh-CN"/>
        </w:rPr>
        <w:t>4</w:t>
      </w:r>
      <w:r>
        <w:rPr>
          <w:rFonts w:hint="eastAsia" w:ascii="仿宋" w:hAnsi="仿宋" w:eastAsia="仿宋" w:cs="宋体"/>
          <w:color w:val="auto"/>
          <w:kern w:val="0"/>
          <w:sz w:val="26"/>
          <w:szCs w:val="26"/>
        </w:rPr>
        <w:t>〕10号）</w:t>
      </w:r>
      <w:r>
        <w:rPr>
          <w:rFonts w:hint="eastAsia" w:ascii="仿宋" w:hAnsi="仿宋" w:eastAsia="仿宋" w:cs="宋体"/>
          <w:color w:val="auto"/>
          <w:kern w:val="0"/>
          <w:sz w:val="26"/>
          <w:szCs w:val="26"/>
          <w:lang w:eastAsia="zh-CN"/>
        </w:rPr>
        <w:t>《福建师范大学协和学院教师等系列专业技术职务聘任基本条件》（修订）（</w:t>
      </w:r>
      <w:r>
        <w:rPr>
          <w:rFonts w:hint="eastAsia" w:ascii="仿宋" w:hAnsi="仿宋" w:eastAsia="仿宋" w:cs="宋体"/>
          <w:color w:val="auto"/>
          <w:kern w:val="0"/>
          <w:sz w:val="26"/>
          <w:szCs w:val="26"/>
        </w:rPr>
        <w:t>闽师</w:t>
      </w:r>
      <w:r>
        <w:rPr>
          <w:rFonts w:hint="eastAsia" w:ascii="仿宋" w:hAnsi="仿宋" w:eastAsia="仿宋" w:cs="宋体"/>
          <w:color w:val="auto"/>
          <w:kern w:val="0"/>
          <w:sz w:val="26"/>
          <w:szCs w:val="26"/>
          <w:lang w:eastAsia="zh-CN"/>
        </w:rPr>
        <w:t>协</w:t>
      </w:r>
      <w:r>
        <w:rPr>
          <w:rFonts w:hint="eastAsia" w:ascii="仿宋" w:hAnsi="仿宋" w:eastAsia="仿宋" w:cs="宋体"/>
          <w:color w:val="auto"/>
          <w:kern w:val="0"/>
          <w:sz w:val="26"/>
          <w:szCs w:val="26"/>
        </w:rPr>
        <w:t>人〔20</w:t>
      </w:r>
      <w:r>
        <w:rPr>
          <w:rFonts w:hint="eastAsia" w:ascii="仿宋" w:hAnsi="仿宋" w:eastAsia="仿宋" w:cs="宋体"/>
          <w:color w:val="auto"/>
          <w:kern w:val="0"/>
          <w:sz w:val="26"/>
          <w:szCs w:val="26"/>
          <w:lang w:val="en-US" w:eastAsia="zh-CN"/>
        </w:rPr>
        <w:t>19</w:t>
      </w:r>
      <w:r>
        <w:rPr>
          <w:rFonts w:hint="eastAsia" w:ascii="仿宋" w:hAnsi="仿宋" w:eastAsia="仿宋" w:cs="宋体"/>
          <w:color w:val="auto"/>
          <w:kern w:val="0"/>
          <w:sz w:val="26"/>
          <w:szCs w:val="26"/>
        </w:rPr>
        <w:t>〕1</w:t>
      </w:r>
      <w:r>
        <w:rPr>
          <w:rFonts w:hint="eastAsia" w:ascii="仿宋" w:hAnsi="仿宋" w:eastAsia="仿宋" w:cs="宋体"/>
          <w:color w:val="auto"/>
          <w:kern w:val="0"/>
          <w:sz w:val="26"/>
          <w:szCs w:val="26"/>
          <w:lang w:val="en-US" w:eastAsia="zh-CN"/>
        </w:rPr>
        <w:t>6</w:t>
      </w:r>
      <w:r>
        <w:rPr>
          <w:rFonts w:hint="eastAsia" w:ascii="仿宋" w:hAnsi="仿宋" w:eastAsia="仿宋" w:cs="宋体"/>
          <w:color w:val="auto"/>
          <w:kern w:val="0"/>
          <w:sz w:val="26"/>
          <w:szCs w:val="26"/>
        </w:rPr>
        <w:t>号</w:t>
      </w:r>
      <w:r>
        <w:rPr>
          <w:rFonts w:hint="eastAsia" w:ascii="仿宋" w:hAnsi="仿宋" w:eastAsia="仿宋" w:cs="宋体"/>
          <w:color w:val="auto"/>
          <w:kern w:val="0"/>
          <w:sz w:val="26"/>
          <w:szCs w:val="26"/>
          <w:lang w:eastAsia="zh-CN"/>
        </w:rPr>
        <w:t>）</w:t>
      </w:r>
      <w:r>
        <w:rPr>
          <w:rFonts w:hint="eastAsia" w:ascii="仿宋" w:hAnsi="仿宋" w:eastAsia="仿宋" w:cs="宋体"/>
          <w:color w:val="auto"/>
          <w:kern w:val="0"/>
          <w:sz w:val="26"/>
          <w:szCs w:val="26"/>
        </w:rPr>
        <w:t>文件中业绩条件的具体条款。</w:t>
      </w:r>
      <w:r>
        <w:rPr>
          <w:rFonts w:hint="eastAsia" w:ascii="仿宋" w:hAnsi="仿宋" w:eastAsia="仿宋" w:cs="宋体"/>
          <w:kern w:val="0"/>
          <w:sz w:val="26"/>
          <w:szCs w:val="26"/>
        </w:rPr>
        <w:t>范例：</w:t>
      </w:r>
      <w:r>
        <w:rPr>
          <w:rFonts w:hint="eastAsia" w:ascii="仿宋" w:hAnsi="仿宋" w:eastAsia="仿宋" w:cs="宋体"/>
          <w:b/>
          <w:bCs/>
          <w:kern w:val="0"/>
          <w:sz w:val="26"/>
          <w:szCs w:val="26"/>
          <w:lang w:eastAsia="zh-CN"/>
        </w:rPr>
        <w:t>一</w:t>
      </w:r>
      <w:r>
        <w:rPr>
          <w:rFonts w:hint="eastAsia" w:ascii="仿宋" w:hAnsi="仿宋" w:eastAsia="仿宋" w:cs="宋体"/>
          <w:b/>
          <w:bCs/>
          <w:kern w:val="0"/>
          <w:sz w:val="26"/>
          <w:szCs w:val="26"/>
          <w:lang w:val="en-US" w:eastAsia="zh-CN"/>
        </w:rPr>
        <w:t>.</w:t>
      </w:r>
      <w:r>
        <w:rPr>
          <w:rFonts w:hint="eastAsia" w:ascii="仿宋" w:hAnsi="仿宋" w:eastAsia="仿宋" w:cs="宋体"/>
          <w:b/>
          <w:bCs/>
          <w:kern w:val="0"/>
          <w:sz w:val="26"/>
          <w:szCs w:val="26"/>
          <w:lang w:eastAsia="zh-CN"/>
        </w:rPr>
        <w:t>按照</w:t>
      </w:r>
      <w:r>
        <w:rPr>
          <w:rFonts w:hint="eastAsia" w:ascii="仿宋" w:hAnsi="仿宋" w:eastAsia="仿宋" w:cs="宋体"/>
          <w:b/>
          <w:bCs/>
          <w:kern w:val="0"/>
          <w:sz w:val="26"/>
          <w:szCs w:val="26"/>
        </w:rPr>
        <w:t>闽师</w:t>
      </w:r>
      <w:r>
        <w:rPr>
          <w:rFonts w:hint="eastAsia" w:ascii="仿宋" w:hAnsi="仿宋" w:eastAsia="仿宋" w:cs="宋体"/>
          <w:b/>
          <w:bCs/>
          <w:kern w:val="0"/>
          <w:sz w:val="26"/>
          <w:szCs w:val="26"/>
          <w:lang w:eastAsia="zh-CN"/>
        </w:rPr>
        <w:t>协</w:t>
      </w:r>
      <w:r>
        <w:rPr>
          <w:rFonts w:hint="eastAsia" w:ascii="仿宋" w:hAnsi="仿宋" w:eastAsia="仿宋" w:cs="宋体"/>
          <w:b/>
          <w:bCs/>
          <w:kern w:val="0"/>
          <w:sz w:val="26"/>
          <w:szCs w:val="26"/>
        </w:rPr>
        <w:t>人〔202</w:t>
      </w:r>
      <w:r>
        <w:rPr>
          <w:rFonts w:hint="eastAsia" w:ascii="仿宋" w:hAnsi="仿宋" w:eastAsia="仿宋" w:cs="宋体"/>
          <w:b/>
          <w:bCs/>
          <w:kern w:val="0"/>
          <w:sz w:val="26"/>
          <w:szCs w:val="26"/>
          <w:lang w:val="en-US" w:eastAsia="zh-CN"/>
        </w:rPr>
        <w:t>4</w:t>
      </w:r>
      <w:r>
        <w:rPr>
          <w:rFonts w:hint="eastAsia" w:ascii="仿宋" w:hAnsi="仿宋" w:eastAsia="仿宋" w:cs="宋体"/>
          <w:b/>
          <w:bCs/>
          <w:kern w:val="0"/>
          <w:sz w:val="26"/>
          <w:szCs w:val="26"/>
        </w:rPr>
        <w:t>〕10号</w:t>
      </w:r>
      <w:r>
        <w:rPr>
          <w:rFonts w:hint="eastAsia" w:ascii="仿宋" w:hAnsi="仿宋" w:eastAsia="仿宋" w:cs="宋体"/>
          <w:b/>
          <w:bCs/>
          <w:kern w:val="0"/>
          <w:sz w:val="26"/>
          <w:szCs w:val="26"/>
          <w:lang w:eastAsia="zh-CN"/>
        </w:rPr>
        <w:t>文件</w:t>
      </w:r>
      <w:r>
        <w:rPr>
          <w:rFonts w:hint="eastAsia" w:ascii="仿宋" w:hAnsi="仿宋" w:eastAsia="仿宋" w:cs="宋体"/>
          <w:kern w:val="0"/>
          <w:sz w:val="26"/>
          <w:szCs w:val="26"/>
        </w:rPr>
        <w:t>申报教学科研型副教授，</w:t>
      </w:r>
      <w:r>
        <w:rPr>
          <w:rFonts w:hint="eastAsia" w:ascii="仿宋" w:hAnsi="仿宋" w:eastAsia="仿宋" w:cs="宋体"/>
          <w:b/>
          <w:kern w:val="0"/>
          <w:sz w:val="26"/>
          <w:szCs w:val="26"/>
        </w:rPr>
        <w:t>业绩条件</w:t>
      </w:r>
      <w:r>
        <w:rPr>
          <w:rFonts w:hint="eastAsia" w:ascii="仿宋" w:hAnsi="仿宋" w:eastAsia="仿宋" w:cs="宋体"/>
          <w:b/>
          <w:kern w:val="0"/>
          <w:sz w:val="26"/>
          <w:szCs w:val="26"/>
          <w:lang w:val="en-US" w:eastAsia="zh-CN"/>
        </w:rPr>
        <w:t>A类</w:t>
      </w:r>
      <w:r>
        <w:rPr>
          <w:rFonts w:hint="eastAsia" w:ascii="仿宋" w:hAnsi="仿宋" w:eastAsia="仿宋" w:cs="宋体"/>
          <w:b/>
          <w:kern w:val="0"/>
          <w:sz w:val="26"/>
          <w:szCs w:val="26"/>
        </w:rPr>
        <w:t>：</w:t>
      </w:r>
      <w:r>
        <w:rPr>
          <w:rFonts w:hint="eastAsia" w:ascii="仿宋" w:hAnsi="仿宋" w:eastAsia="仿宋" w:cs="宋体"/>
          <w:kern w:val="0"/>
          <w:sz w:val="26"/>
          <w:szCs w:val="26"/>
        </w:rPr>
        <w:t>1</w:t>
      </w:r>
      <w:r>
        <w:rPr>
          <w:rFonts w:ascii="仿宋" w:hAnsi="仿宋" w:eastAsia="仿宋" w:cs="宋体"/>
          <w:kern w:val="0"/>
          <w:sz w:val="26"/>
          <w:szCs w:val="26"/>
        </w:rPr>
        <w:t>.</w:t>
      </w:r>
      <w:r>
        <w:rPr>
          <w:rFonts w:hint="eastAsia" w:ascii="仿宋" w:hAnsi="仿宋" w:eastAsia="仿宋" w:cs="宋体"/>
          <w:kern w:val="0"/>
          <w:sz w:val="26"/>
          <w:szCs w:val="26"/>
          <w:lang w:eastAsia="zh-CN"/>
        </w:rPr>
        <w:t>教学科研型发表</w:t>
      </w:r>
      <w:r>
        <w:rPr>
          <w:rFonts w:hint="eastAsia" w:ascii="仿宋" w:hAnsi="仿宋" w:eastAsia="仿宋" w:cs="宋体"/>
          <w:kern w:val="0"/>
          <w:sz w:val="26"/>
          <w:szCs w:val="26"/>
          <w:lang w:val="en-US" w:eastAsia="zh-CN"/>
        </w:rPr>
        <w:t>3篇论文</w:t>
      </w:r>
      <w:r>
        <w:rPr>
          <w:rFonts w:hint="eastAsia" w:ascii="仿宋" w:hAnsi="仿宋" w:eastAsia="仿宋" w:cs="宋体"/>
          <w:color w:val="FF0000"/>
          <w:kern w:val="0"/>
          <w:sz w:val="26"/>
          <w:szCs w:val="26"/>
          <w:lang w:val="en-US" w:eastAsia="zh-CN"/>
        </w:rPr>
        <w:t>（4篇）</w:t>
      </w:r>
      <w:r>
        <w:rPr>
          <w:rFonts w:hint="eastAsia" w:ascii="仿宋" w:hAnsi="仿宋" w:eastAsia="仿宋" w:cs="宋体"/>
          <w:kern w:val="0"/>
          <w:sz w:val="26"/>
          <w:szCs w:val="26"/>
          <w:lang w:val="en-US" w:eastAsia="zh-CN"/>
        </w:rPr>
        <w:t>，其中2篇核心期刊论文</w:t>
      </w:r>
      <w:r>
        <w:rPr>
          <w:rFonts w:hint="eastAsia" w:ascii="仿宋" w:hAnsi="仿宋" w:eastAsia="仿宋" w:cs="宋体"/>
          <w:color w:val="FF0000"/>
          <w:kern w:val="0"/>
          <w:sz w:val="26"/>
          <w:szCs w:val="26"/>
          <w:lang w:val="en-US" w:eastAsia="zh-CN"/>
        </w:rPr>
        <w:t>（3篇）</w:t>
      </w:r>
      <w:r>
        <w:rPr>
          <w:rFonts w:hint="eastAsia" w:ascii="仿宋" w:hAnsi="仿宋" w:eastAsia="仿宋" w:cs="宋体"/>
          <w:kern w:val="0"/>
          <w:sz w:val="26"/>
          <w:szCs w:val="26"/>
        </w:rPr>
        <w:t>;</w:t>
      </w:r>
      <w:r>
        <w:rPr>
          <w:rFonts w:hint="eastAsia" w:ascii="仿宋" w:hAnsi="仿宋" w:eastAsia="仿宋" w:cs="宋体"/>
          <w:b/>
          <w:kern w:val="0"/>
          <w:sz w:val="26"/>
          <w:szCs w:val="26"/>
        </w:rPr>
        <w:t>业绩条件</w:t>
      </w:r>
      <w:r>
        <w:rPr>
          <w:rFonts w:hint="eastAsia" w:ascii="仿宋" w:hAnsi="仿宋" w:eastAsia="仿宋" w:cs="宋体"/>
          <w:b/>
          <w:kern w:val="0"/>
          <w:sz w:val="26"/>
          <w:szCs w:val="26"/>
          <w:lang w:val="en-US" w:eastAsia="zh-CN"/>
        </w:rPr>
        <w:t>B类</w:t>
      </w:r>
      <w:r>
        <w:rPr>
          <w:rFonts w:hint="eastAsia" w:ascii="仿宋" w:hAnsi="仿宋" w:eastAsia="仿宋" w:cs="宋体"/>
          <w:b/>
          <w:kern w:val="0"/>
          <w:sz w:val="26"/>
          <w:szCs w:val="26"/>
        </w:rPr>
        <w:t>：</w:t>
      </w:r>
      <w:r>
        <w:rPr>
          <w:rFonts w:ascii="仿宋" w:hAnsi="仿宋" w:eastAsia="仿宋" w:cs="宋体"/>
          <w:kern w:val="0"/>
          <w:sz w:val="26"/>
          <w:szCs w:val="26"/>
        </w:rPr>
        <w:t>2.</w:t>
      </w:r>
      <w:r>
        <w:rPr>
          <w:rFonts w:hint="eastAsia" w:ascii="仿宋" w:hAnsi="仿宋" w:eastAsia="仿宋" w:cs="宋体"/>
          <w:kern w:val="0"/>
          <w:sz w:val="26"/>
          <w:szCs w:val="26"/>
          <w:lang w:eastAsia="zh-CN"/>
        </w:rPr>
        <w:t>主持</w:t>
      </w:r>
      <w:r>
        <w:rPr>
          <w:rFonts w:hint="eastAsia" w:ascii="仿宋" w:hAnsi="仿宋" w:eastAsia="仿宋" w:cs="宋体"/>
          <w:kern w:val="0"/>
          <w:sz w:val="26"/>
          <w:szCs w:val="26"/>
          <w:lang w:val="en-US" w:eastAsia="zh-CN"/>
        </w:rPr>
        <w:t>1项市厅级以上项目</w:t>
      </w:r>
      <w:r>
        <w:rPr>
          <w:rFonts w:hint="eastAsia" w:ascii="仿宋" w:hAnsi="仿宋" w:eastAsia="仿宋" w:cs="宋体"/>
          <w:color w:val="FF0000"/>
          <w:kern w:val="0"/>
          <w:sz w:val="26"/>
          <w:szCs w:val="26"/>
          <w:lang w:val="en-US" w:eastAsia="zh-CN"/>
        </w:rPr>
        <w:t>（2项）</w:t>
      </w:r>
      <w:r>
        <w:rPr>
          <w:rFonts w:hint="eastAsia" w:ascii="仿宋" w:hAnsi="仿宋" w:eastAsia="仿宋" w:cs="宋体"/>
          <w:kern w:val="0"/>
          <w:sz w:val="26"/>
          <w:szCs w:val="26"/>
          <w:lang w:val="en-US" w:eastAsia="zh-CN"/>
        </w:rPr>
        <w:t>且参与省级教学科研项目1项（排名前三）</w:t>
      </w:r>
      <w:r>
        <w:rPr>
          <w:rFonts w:hint="eastAsia" w:ascii="仿宋" w:hAnsi="仿宋" w:eastAsia="仿宋" w:cs="宋体"/>
          <w:color w:val="FF0000"/>
          <w:kern w:val="0"/>
          <w:sz w:val="26"/>
          <w:szCs w:val="26"/>
          <w:lang w:val="en-US" w:eastAsia="zh-CN"/>
        </w:rPr>
        <w:t>（1项（排名第二）</w:t>
      </w:r>
      <w:r>
        <w:rPr>
          <w:rFonts w:hint="eastAsia" w:ascii="仿宋" w:hAnsi="仿宋" w:eastAsia="仿宋" w:cs="宋体"/>
          <w:kern w:val="0"/>
          <w:sz w:val="26"/>
          <w:szCs w:val="26"/>
        </w:rPr>
        <w:t>;</w:t>
      </w:r>
      <w:r>
        <w:rPr>
          <w:rFonts w:hint="eastAsia" w:ascii="仿宋" w:hAnsi="仿宋" w:eastAsia="仿宋" w:cs="宋体"/>
          <w:b/>
          <w:kern w:val="0"/>
          <w:sz w:val="26"/>
          <w:szCs w:val="26"/>
        </w:rPr>
        <w:t>业绩条件</w:t>
      </w:r>
      <w:r>
        <w:rPr>
          <w:rFonts w:hint="eastAsia" w:ascii="仿宋" w:hAnsi="仿宋" w:eastAsia="仿宋" w:cs="宋体"/>
          <w:b/>
          <w:kern w:val="0"/>
          <w:sz w:val="26"/>
          <w:szCs w:val="26"/>
          <w:lang w:val="en-US" w:eastAsia="zh-CN"/>
        </w:rPr>
        <w:t>B类</w:t>
      </w:r>
      <w:r>
        <w:rPr>
          <w:rFonts w:hint="eastAsia" w:ascii="仿宋" w:hAnsi="仿宋" w:eastAsia="仿宋" w:cs="宋体"/>
          <w:b/>
          <w:kern w:val="0"/>
          <w:sz w:val="26"/>
          <w:szCs w:val="26"/>
        </w:rPr>
        <w:t>：</w:t>
      </w:r>
      <w:r>
        <w:rPr>
          <w:rFonts w:hint="eastAsia" w:ascii="仿宋" w:hAnsi="仿宋" w:eastAsia="仿宋" w:cs="宋体"/>
          <w:b/>
          <w:kern w:val="0"/>
          <w:sz w:val="26"/>
          <w:szCs w:val="26"/>
          <w:lang w:val="en-US" w:eastAsia="zh-CN"/>
        </w:rPr>
        <w:t>7</w:t>
      </w:r>
      <w:r>
        <w:rPr>
          <w:rFonts w:ascii="仿宋" w:hAnsi="仿宋" w:eastAsia="仿宋" w:cs="宋体"/>
          <w:kern w:val="0"/>
          <w:sz w:val="26"/>
          <w:szCs w:val="26"/>
        </w:rPr>
        <w:t>.</w:t>
      </w:r>
      <w:r>
        <w:rPr>
          <w:rFonts w:hint="eastAsia" w:ascii="仿宋" w:hAnsi="仿宋" w:eastAsia="仿宋" w:cs="宋体"/>
          <w:kern w:val="0"/>
          <w:sz w:val="26"/>
          <w:szCs w:val="26"/>
          <w:lang w:eastAsia="zh-CN"/>
        </w:rPr>
        <w:t>获</w:t>
      </w:r>
      <w:r>
        <w:rPr>
          <w:rFonts w:hint="eastAsia" w:ascii="仿宋" w:hAnsi="仿宋" w:eastAsia="仿宋" w:cs="宋体"/>
          <w:kern w:val="0"/>
          <w:sz w:val="26"/>
          <w:szCs w:val="26"/>
          <w:lang w:val="en-US" w:eastAsia="zh-CN"/>
        </w:rPr>
        <w:t>1</w:t>
      </w:r>
      <w:r>
        <w:rPr>
          <w:rFonts w:hint="eastAsia" w:ascii="仿宋" w:hAnsi="仿宋" w:eastAsia="仿宋" w:cs="宋体"/>
          <w:kern w:val="0"/>
          <w:sz w:val="26"/>
          <w:szCs w:val="26"/>
          <w:lang w:eastAsia="zh-CN"/>
        </w:rPr>
        <w:t>件国家授权发明专利</w:t>
      </w:r>
      <w:r>
        <w:rPr>
          <w:rFonts w:hint="eastAsia" w:ascii="仿宋" w:hAnsi="仿宋" w:eastAsia="仿宋" w:cs="宋体"/>
          <w:color w:val="FF0000"/>
          <w:kern w:val="0"/>
          <w:sz w:val="26"/>
          <w:szCs w:val="26"/>
          <w:lang w:eastAsia="zh-CN"/>
        </w:rPr>
        <w:t>（</w:t>
      </w:r>
      <w:r>
        <w:rPr>
          <w:rFonts w:hint="eastAsia" w:ascii="仿宋" w:hAnsi="仿宋" w:eastAsia="仿宋" w:cs="宋体"/>
          <w:color w:val="FF0000"/>
          <w:kern w:val="0"/>
          <w:sz w:val="26"/>
          <w:szCs w:val="26"/>
          <w:lang w:val="en-US" w:eastAsia="zh-CN"/>
        </w:rPr>
        <w:t>2件</w:t>
      </w:r>
      <w:r>
        <w:rPr>
          <w:rFonts w:hint="eastAsia" w:ascii="仿宋" w:hAnsi="仿宋" w:eastAsia="仿宋" w:cs="宋体"/>
          <w:color w:val="FF0000"/>
          <w:kern w:val="0"/>
          <w:sz w:val="26"/>
          <w:szCs w:val="26"/>
          <w:lang w:eastAsia="zh-CN"/>
        </w:rPr>
        <w:t>）</w:t>
      </w:r>
      <w:r>
        <w:rPr>
          <w:rFonts w:hint="eastAsia" w:ascii="仿宋" w:hAnsi="仿宋" w:eastAsia="仿宋" w:cs="宋体"/>
          <w:kern w:val="0"/>
          <w:sz w:val="26"/>
          <w:szCs w:val="26"/>
        </w:rPr>
        <w:t>。</w:t>
      </w:r>
      <w:r>
        <w:rPr>
          <w:rFonts w:hint="eastAsia" w:ascii="仿宋" w:hAnsi="仿宋" w:eastAsia="仿宋" w:cs="宋体"/>
          <w:b/>
          <w:bCs/>
          <w:kern w:val="0"/>
          <w:sz w:val="26"/>
          <w:szCs w:val="26"/>
          <w:lang w:eastAsia="zh-CN"/>
        </w:rPr>
        <w:t>二</w:t>
      </w:r>
      <w:r>
        <w:rPr>
          <w:rFonts w:hint="eastAsia" w:ascii="仿宋" w:hAnsi="仿宋" w:eastAsia="仿宋" w:cs="宋体"/>
          <w:b/>
          <w:bCs/>
          <w:kern w:val="0"/>
          <w:sz w:val="26"/>
          <w:szCs w:val="26"/>
          <w:lang w:val="en-US" w:eastAsia="zh-CN"/>
        </w:rPr>
        <w:t>.按照</w:t>
      </w:r>
      <w:r>
        <w:rPr>
          <w:rFonts w:hint="eastAsia" w:ascii="仿宋" w:hAnsi="仿宋" w:eastAsia="仿宋" w:cs="宋体"/>
          <w:b/>
          <w:bCs/>
          <w:kern w:val="0"/>
          <w:sz w:val="26"/>
          <w:szCs w:val="26"/>
        </w:rPr>
        <w:t>闽师</w:t>
      </w:r>
      <w:r>
        <w:rPr>
          <w:rFonts w:hint="eastAsia" w:ascii="仿宋" w:hAnsi="仿宋" w:eastAsia="仿宋" w:cs="宋体"/>
          <w:b/>
          <w:bCs/>
          <w:kern w:val="0"/>
          <w:sz w:val="26"/>
          <w:szCs w:val="26"/>
          <w:lang w:eastAsia="zh-CN"/>
        </w:rPr>
        <w:t>协</w:t>
      </w:r>
      <w:r>
        <w:rPr>
          <w:rFonts w:hint="eastAsia" w:ascii="仿宋" w:hAnsi="仿宋" w:eastAsia="仿宋" w:cs="宋体"/>
          <w:b/>
          <w:bCs/>
          <w:kern w:val="0"/>
          <w:sz w:val="26"/>
          <w:szCs w:val="26"/>
        </w:rPr>
        <w:t>人〔20</w:t>
      </w:r>
      <w:r>
        <w:rPr>
          <w:rFonts w:hint="eastAsia" w:ascii="仿宋" w:hAnsi="仿宋" w:eastAsia="仿宋" w:cs="宋体"/>
          <w:b/>
          <w:bCs/>
          <w:kern w:val="0"/>
          <w:sz w:val="26"/>
          <w:szCs w:val="26"/>
          <w:lang w:val="en-US" w:eastAsia="zh-CN"/>
        </w:rPr>
        <w:t>19</w:t>
      </w:r>
      <w:r>
        <w:rPr>
          <w:rFonts w:hint="eastAsia" w:ascii="仿宋" w:hAnsi="仿宋" w:eastAsia="仿宋" w:cs="宋体"/>
          <w:b/>
          <w:bCs/>
          <w:kern w:val="0"/>
          <w:sz w:val="26"/>
          <w:szCs w:val="26"/>
        </w:rPr>
        <w:t>〕1</w:t>
      </w:r>
      <w:r>
        <w:rPr>
          <w:rFonts w:hint="eastAsia" w:ascii="仿宋" w:hAnsi="仿宋" w:eastAsia="仿宋" w:cs="宋体"/>
          <w:b/>
          <w:bCs/>
          <w:kern w:val="0"/>
          <w:sz w:val="26"/>
          <w:szCs w:val="26"/>
          <w:lang w:val="en-US" w:eastAsia="zh-CN"/>
        </w:rPr>
        <w:t>6</w:t>
      </w:r>
      <w:r>
        <w:rPr>
          <w:rFonts w:hint="eastAsia" w:ascii="仿宋" w:hAnsi="仿宋" w:eastAsia="仿宋" w:cs="宋体"/>
          <w:b/>
          <w:bCs/>
          <w:kern w:val="0"/>
          <w:sz w:val="26"/>
          <w:szCs w:val="26"/>
        </w:rPr>
        <w:t>号</w:t>
      </w:r>
      <w:r>
        <w:rPr>
          <w:rFonts w:hint="eastAsia" w:ascii="仿宋" w:hAnsi="仿宋" w:eastAsia="仿宋" w:cs="宋体"/>
          <w:b/>
          <w:bCs/>
          <w:kern w:val="0"/>
          <w:sz w:val="26"/>
          <w:szCs w:val="26"/>
          <w:lang w:eastAsia="zh-CN"/>
        </w:rPr>
        <w:t>文件</w:t>
      </w:r>
      <w:r>
        <w:rPr>
          <w:rFonts w:hint="eastAsia" w:ascii="仿宋" w:hAnsi="仿宋" w:eastAsia="仿宋" w:cs="宋体"/>
          <w:kern w:val="0"/>
          <w:sz w:val="26"/>
          <w:szCs w:val="26"/>
        </w:rPr>
        <w:t>申报副教授</w:t>
      </w:r>
      <w:r>
        <w:rPr>
          <w:rFonts w:hint="eastAsia" w:ascii="仿宋" w:hAnsi="仿宋" w:eastAsia="仿宋" w:cs="宋体"/>
          <w:kern w:val="0"/>
          <w:sz w:val="26"/>
          <w:szCs w:val="26"/>
          <w:lang w:eastAsia="zh-CN"/>
        </w:rPr>
        <w:t>，</w:t>
      </w:r>
      <w:r>
        <w:rPr>
          <w:rFonts w:hint="eastAsia" w:ascii="仿宋" w:hAnsi="仿宋" w:eastAsia="仿宋" w:cs="宋体"/>
          <w:b/>
          <w:kern w:val="0"/>
          <w:sz w:val="26"/>
          <w:szCs w:val="26"/>
        </w:rPr>
        <w:t>业绩条件</w:t>
      </w:r>
      <w:r>
        <w:rPr>
          <w:rFonts w:hint="eastAsia" w:ascii="仿宋" w:hAnsi="仿宋" w:eastAsia="仿宋" w:cs="宋体"/>
          <w:b/>
          <w:kern w:val="0"/>
          <w:sz w:val="26"/>
          <w:szCs w:val="26"/>
          <w:lang w:val="en-US" w:eastAsia="zh-CN"/>
        </w:rPr>
        <w:t>A类</w:t>
      </w:r>
      <w:r>
        <w:rPr>
          <w:rFonts w:hint="eastAsia" w:ascii="仿宋" w:hAnsi="仿宋" w:eastAsia="仿宋" w:cs="宋体"/>
          <w:b/>
          <w:kern w:val="0"/>
          <w:sz w:val="26"/>
          <w:szCs w:val="26"/>
        </w:rPr>
        <w:t>：</w:t>
      </w:r>
      <w:r>
        <w:rPr>
          <w:rFonts w:hint="eastAsia" w:ascii="仿宋" w:hAnsi="仿宋" w:eastAsia="仿宋" w:cs="宋体"/>
          <w:kern w:val="0"/>
          <w:sz w:val="26"/>
          <w:szCs w:val="26"/>
        </w:rPr>
        <w:t>1</w:t>
      </w:r>
      <w:r>
        <w:rPr>
          <w:rFonts w:ascii="仿宋" w:hAnsi="仿宋" w:eastAsia="仿宋" w:cs="宋体"/>
          <w:kern w:val="0"/>
          <w:sz w:val="26"/>
          <w:szCs w:val="26"/>
        </w:rPr>
        <w:t>.</w:t>
      </w:r>
      <w:r>
        <w:rPr>
          <w:rFonts w:hint="eastAsia" w:ascii="仿宋" w:hAnsi="仿宋" w:eastAsia="仿宋" w:cs="宋体"/>
          <w:kern w:val="0"/>
          <w:sz w:val="26"/>
          <w:szCs w:val="26"/>
          <w:lang w:eastAsia="zh-CN"/>
        </w:rPr>
        <w:t>发具有</w:t>
      </w:r>
      <w:r>
        <w:rPr>
          <w:rFonts w:hint="eastAsia" w:ascii="仿宋" w:hAnsi="仿宋" w:eastAsia="仿宋" w:cs="宋体"/>
          <w:kern w:val="0"/>
          <w:sz w:val="26"/>
          <w:szCs w:val="26"/>
          <w:lang w:val="en-US" w:eastAsia="zh-CN"/>
        </w:rPr>
        <w:t>CN刊号学术期刊发表本专业学术论文4篇以上</w:t>
      </w:r>
      <w:r>
        <w:rPr>
          <w:rFonts w:hint="eastAsia" w:ascii="仿宋" w:hAnsi="仿宋" w:eastAsia="仿宋" w:cs="宋体"/>
          <w:color w:val="FF0000"/>
          <w:kern w:val="0"/>
          <w:sz w:val="26"/>
          <w:szCs w:val="26"/>
          <w:lang w:val="en-US" w:eastAsia="zh-CN"/>
        </w:rPr>
        <w:t>（5篇）</w:t>
      </w:r>
      <w:r>
        <w:rPr>
          <w:rFonts w:hint="eastAsia" w:ascii="仿宋" w:hAnsi="仿宋" w:eastAsia="仿宋" w:cs="宋体"/>
          <w:kern w:val="0"/>
          <w:sz w:val="26"/>
          <w:szCs w:val="26"/>
          <w:lang w:val="en-US" w:eastAsia="zh-CN"/>
        </w:rPr>
        <w:t>，其中核心期刊论文1篇</w:t>
      </w:r>
      <w:r>
        <w:rPr>
          <w:rFonts w:hint="eastAsia" w:ascii="仿宋" w:hAnsi="仿宋" w:eastAsia="仿宋" w:cs="宋体"/>
          <w:color w:val="FF0000"/>
          <w:kern w:val="0"/>
          <w:sz w:val="26"/>
          <w:szCs w:val="26"/>
          <w:lang w:val="en-US" w:eastAsia="zh-CN"/>
        </w:rPr>
        <w:t>（1篇）</w:t>
      </w:r>
      <w:r>
        <w:rPr>
          <w:rFonts w:hint="eastAsia" w:ascii="仿宋" w:hAnsi="仿宋" w:eastAsia="仿宋" w:cs="宋体"/>
          <w:kern w:val="0"/>
          <w:sz w:val="26"/>
          <w:szCs w:val="26"/>
        </w:rPr>
        <w:t>;</w:t>
      </w:r>
      <w:r>
        <w:rPr>
          <w:rFonts w:hint="eastAsia" w:ascii="仿宋" w:hAnsi="仿宋" w:eastAsia="仿宋" w:cs="宋体"/>
          <w:b/>
          <w:kern w:val="0"/>
          <w:sz w:val="26"/>
          <w:szCs w:val="26"/>
        </w:rPr>
        <w:t>业绩条件</w:t>
      </w:r>
      <w:r>
        <w:rPr>
          <w:rFonts w:hint="eastAsia" w:ascii="仿宋" w:hAnsi="仿宋" w:eastAsia="仿宋" w:cs="宋体"/>
          <w:b/>
          <w:kern w:val="0"/>
          <w:sz w:val="26"/>
          <w:szCs w:val="26"/>
          <w:lang w:val="en-US" w:eastAsia="zh-CN"/>
        </w:rPr>
        <w:t>A类</w:t>
      </w:r>
      <w:r>
        <w:rPr>
          <w:rFonts w:hint="eastAsia" w:ascii="仿宋" w:hAnsi="仿宋" w:eastAsia="仿宋" w:cs="宋体"/>
          <w:b/>
          <w:kern w:val="0"/>
          <w:sz w:val="26"/>
          <w:szCs w:val="26"/>
        </w:rPr>
        <w:t>：</w:t>
      </w:r>
      <w:r>
        <w:rPr>
          <w:rFonts w:ascii="仿宋" w:hAnsi="仿宋" w:eastAsia="仿宋" w:cs="宋体"/>
          <w:kern w:val="0"/>
          <w:sz w:val="26"/>
          <w:szCs w:val="26"/>
        </w:rPr>
        <w:t>2.</w:t>
      </w:r>
      <w:r>
        <w:rPr>
          <w:rFonts w:hint="eastAsia" w:ascii="仿宋" w:hAnsi="仿宋" w:eastAsia="仿宋" w:cs="宋体"/>
          <w:kern w:val="0"/>
          <w:sz w:val="26"/>
          <w:szCs w:val="26"/>
          <w:lang w:eastAsia="zh-CN"/>
        </w:rPr>
        <w:t>参与地厅级以上教学科研项目</w:t>
      </w:r>
      <w:r>
        <w:rPr>
          <w:rFonts w:hint="eastAsia" w:ascii="仿宋" w:hAnsi="仿宋" w:eastAsia="仿宋" w:cs="宋体"/>
          <w:kern w:val="0"/>
          <w:sz w:val="26"/>
          <w:szCs w:val="26"/>
          <w:lang w:val="en-US" w:eastAsia="zh-CN"/>
        </w:rPr>
        <w:t>1项（前三名）</w:t>
      </w:r>
      <w:r>
        <w:rPr>
          <w:rFonts w:hint="eastAsia" w:ascii="仿宋" w:hAnsi="仿宋" w:eastAsia="仿宋" w:cs="宋体"/>
          <w:color w:val="FF0000"/>
          <w:kern w:val="0"/>
          <w:sz w:val="26"/>
          <w:szCs w:val="26"/>
          <w:lang w:val="en-US" w:eastAsia="zh-CN"/>
        </w:rPr>
        <w:t>（2项）</w:t>
      </w:r>
      <w:r>
        <w:rPr>
          <w:rFonts w:hint="eastAsia" w:ascii="仿宋" w:hAnsi="仿宋" w:eastAsia="仿宋" w:cs="宋体"/>
          <w:kern w:val="0"/>
          <w:sz w:val="26"/>
          <w:szCs w:val="26"/>
        </w:rPr>
        <w:t>;</w:t>
      </w:r>
      <w:r>
        <w:rPr>
          <w:rFonts w:hint="eastAsia" w:ascii="仿宋" w:hAnsi="仿宋" w:eastAsia="仿宋" w:cs="宋体"/>
          <w:b/>
          <w:kern w:val="0"/>
          <w:sz w:val="26"/>
          <w:szCs w:val="26"/>
        </w:rPr>
        <w:t>业绩条件</w:t>
      </w:r>
      <w:r>
        <w:rPr>
          <w:rFonts w:hint="eastAsia" w:ascii="仿宋" w:hAnsi="仿宋" w:eastAsia="仿宋" w:cs="宋体"/>
          <w:b/>
          <w:kern w:val="0"/>
          <w:sz w:val="26"/>
          <w:szCs w:val="26"/>
          <w:lang w:val="en-US" w:eastAsia="zh-CN"/>
        </w:rPr>
        <w:t>B类</w:t>
      </w:r>
      <w:r>
        <w:rPr>
          <w:rFonts w:hint="eastAsia" w:ascii="仿宋" w:hAnsi="仿宋" w:eastAsia="仿宋" w:cs="宋体"/>
          <w:b/>
          <w:kern w:val="0"/>
          <w:sz w:val="26"/>
          <w:szCs w:val="26"/>
        </w:rPr>
        <w:t>：</w:t>
      </w:r>
      <w:r>
        <w:rPr>
          <w:rFonts w:hint="eastAsia" w:ascii="仿宋" w:hAnsi="仿宋" w:eastAsia="仿宋" w:cs="宋体"/>
          <w:b w:val="0"/>
          <w:bCs/>
          <w:kern w:val="0"/>
          <w:sz w:val="26"/>
          <w:szCs w:val="26"/>
          <w:lang w:val="en-US" w:eastAsia="zh-CN"/>
        </w:rPr>
        <w:t>2</w:t>
      </w:r>
      <w:r>
        <w:rPr>
          <w:rFonts w:ascii="仿宋" w:hAnsi="仿宋" w:eastAsia="仿宋" w:cs="宋体"/>
          <w:kern w:val="0"/>
          <w:sz w:val="26"/>
          <w:szCs w:val="26"/>
        </w:rPr>
        <w:t>.</w:t>
      </w:r>
      <w:r>
        <w:rPr>
          <w:rFonts w:hint="eastAsia" w:ascii="仿宋" w:hAnsi="仿宋" w:eastAsia="仿宋" w:cs="宋体"/>
          <w:kern w:val="0"/>
          <w:sz w:val="26"/>
          <w:szCs w:val="26"/>
          <w:lang w:eastAsia="zh-CN"/>
        </w:rPr>
        <w:t>实用新型专利</w:t>
      </w:r>
      <w:r>
        <w:rPr>
          <w:rFonts w:hint="eastAsia" w:ascii="仿宋" w:hAnsi="仿宋" w:eastAsia="仿宋" w:cs="宋体"/>
          <w:kern w:val="0"/>
          <w:sz w:val="26"/>
          <w:szCs w:val="26"/>
          <w:lang w:val="en-US" w:eastAsia="zh-CN"/>
        </w:rPr>
        <w:t>1项（第一名）</w:t>
      </w:r>
      <w:r>
        <w:rPr>
          <w:rFonts w:hint="eastAsia" w:ascii="仿宋" w:hAnsi="仿宋" w:eastAsia="仿宋" w:cs="宋体"/>
          <w:color w:val="FF0000"/>
          <w:kern w:val="0"/>
          <w:sz w:val="26"/>
          <w:szCs w:val="26"/>
          <w:lang w:eastAsia="zh-CN"/>
        </w:rPr>
        <w:t>（</w:t>
      </w:r>
      <w:r>
        <w:rPr>
          <w:rFonts w:hint="eastAsia" w:ascii="仿宋" w:hAnsi="仿宋" w:eastAsia="仿宋" w:cs="宋体"/>
          <w:color w:val="FF0000"/>
          <w:kern w:val="0"/>
          <w:sz w:val="26"/>
          <w:szCs w:val="26"/>
          <w:lang w:val="en-US" w:eastAsia="zh-CN"/>
        </w:rPr>
        <w:t>1项</w:t>
      </w:r>
      <w:r>
        <w:rPr>
          <w:rFonts w:hint="eastAsia" w:ascii="仿宋" w:hAnsi="仿宋" w:eastAsia="仿宋" w:cs="宋体"/>
          <w:color w:val="FF0000"/>
          <w:kern w:val="0"/>
          <w:sz w:val="26"/>
          <w:szCs w:val="26"/>
          <w:lang w:eastAsia="zh-CN"/>
        </w:rPr>
        <w:t>）。</w:t>
      </w:r>
      <w:r>
        <w:rPr>
          <w:rFonts w:hint="eastAsia" w:ascii="仿宋" w:hAnsi="仿宋" w:eastAsia="仿宋" w:cs="宋体"/>
          <w:color w:val="FF0000"/>
          <w:kern w:val="0"/>
          <w:sz w:val="26"/>
          <w:szCs w:val="26"/>
        </w:rPr>
        <w:t>括号中的数量，请根据个人实际情况填写。</w:t>
      </w:r>
    </w:p>
    <w:p w14:paraId="4D122CA2">
      <w:pPr>
        <w:overflowPunct w:val="0"/>
        <w:topLinePunct/>
        <w:spacing w:line="520" w:lineRule="exact"/>
        <w:ind w:firstLine="560"/>
        <w:jc w:val="left"/>
        <w:outlineLvl w:val="0"/>
        <w:rPr>
          <w:rFonts w:hint="eastAsia" w:ascii="仿宋" w:hAnsi="仿宋" w:eastAsia="仿宋" w:cs="宋体"/>
          <w:kern w:val="0"/>
          <w:sz w:val="26"/>
          <w:szCs w:val="26"/>
        </w:rPr>
      </w:pPr>
      <w:r>
        <w:rPr>
          <w:rFonts w:hint="eastAsia" w:ascii="仿宋" w:hAnsi="仿宋" w:eastAsia="仿宋" w:cs="宋体"/>
          <w:kern w:val="0"/>
          <w:sz w:val="26"/>
          <w:szCs w:val="26"/>
        </w:rPr>
        <w:t>专业成果的署名、归属、认定、级别、层次和折算等，详见《</w:t>
      </w:r>
      <w:r>
        <w:rPr>
          <w:rFonts w:hint="eastAsia" w:ascii="仿宋" w:hAnsi="仿宋" w:eastAsia="仿宋" w:cs="宋体"/>
          <w:kern w:val="0"/>
          <w:sz w:val="26"/>
          <w:szCs w:val="26"/>
          <w:lang w:eastAsia="zh-CN"/>
        </w:rPr>
        <w:t>福建师范大学协和学院教师职称评价标准</w:t>
      </w:r>
      <w:r>
        <w:rPr>
          <w:rFonts w:hint="eastAsia" w:ascii="仿宋" w:hAnsi="仿宋" w:eastAsia="仿宋" w:cs="宋体"/>
          <w:kern w:val="0"/>
          <w:sz w:val="26"/>
          <w:szCs w:val="26"/>
        </w:rPr>
        <w:t>》（闽师</w:t>
      </w:r>
      <w:r>
        <w:rPr>
          <w:rFonts w:hint="eastAsia" w:ascii="仿宋" w:hAnsi="仿宋" w:eastAsia="仿宋" w:cs="宋体"/>
          <w:kern w:val="0"/>
          <w:sz w:val="26"/>
          <w:szCs w:val="26"/>
          <w:lang w:eastAsia="zh-CN"/>
        </w:rPr>
        <w:t>协</w:t>
      </w:r>
      <w:r>
        <w:rPr>
          <w:rFonts w:hint="eastAsia" w:ascii="仿宋" w:hAnsi="仿宋" w:eastAsia="仿宋" w:cs="宋体"/>
          <w:kern w:val="0"/>
          <w:sz w:val="26"/>
          <w:szCs w:val="26"/>
        </w:rPr>
        <w:t>人〔202</w:t>
      </w:r>
      <w:r>
        <w:rPr>
          <w:rFonts w:hint="eastAsia" w:ascii="仿宋" w:hAnsi="仿宋" w:eastAsia="仿宋" w:cs="宋体"/>
          <w:kern w:val="0"/>
          <w:sz w:val="26"/>
          <w:szCs w:val="26"/>
          <w:lang w:val="en-US" w:eastAsia="zh-CN"/>
        </w:rPr>
        <w:t>4</w:t>
      </w:r>
      <w:r>
        <w:rPr>
          <w:rFonts w:hint="eastAsia" w:ascii="仿宋" w:hAnsi="仿宋" w:eastAsia="仿宋" w:cs="宋体"/>
          <w:kern w:val="0"/>
          <w:sz w:val="26"/>
          <w:szCs w:val="26"/>
        </w:rPr>
        <w:t>〕10号）文件中的</w:t>
      </w:r>
      <w:r>
        <w:rPr>
          <w:rFonts w:hint="eastAsia" w:ascii="仿宋" w:hAnsi="仿宋" w:eastAsia="仿宋" w:cs="宋体"/>
          <w:kern w:val="0"/>
          <w:sz w:val="26"/>
          <w:szCs w:val="26"/>
          <w:lang w:eastAsia="zh-CN"/>
        </w:rPr>
        <w:t>附则</w:t>
      </w:r>
      <w:r>
        <w:rPr>
          <w:rFonts w:hint="eastAsia" w:ascii="仿宋" w:hAnsi="仿宋" w:eastAsia="仿宋" w:cs="宋体"/>
          <w:kern w:val="0"/>
          <w:sz w:val="26"/>
          <w:szCs w:val="26"/>
        </w:rPr>
        <w:t>。</w:t>
      </w:r>
    </w:p>
    <w:p w14:paraId="6C9BD68F">
      <w:pPr>
        <w:overflowPunct w:val="0"/>
        <w:topLinePunct/>
        <w:spacing w:line="520" w:lineRule="exact"/>
        <w:ind w:firstLine="520" w:firstLineChars="200"/>
        <w:jc w:val="left"/>
        <w:outlineLvl w:val="0"/>
        <w:rPr>
          <w:rFonts w:hint="default" w:ascii="仿宋" w:hAnsi="仿宋" w:eastAsia="仿宋" w:cs="宋体"/>
          <w:kern w:val="0"/>
          <w:sz w:val="26"/>
          <w:szCs w:val="26"/>
          <w:lang w:val="en-US" w:eastAsia="zh-CN"/>
        </w:rPr>
      </w:pPr>
      <w:bookmarkStart w:id="0" w:name="_GoBack"/>
      <w:bookmarkEnd w:id="0"/>
      <w:r>
        <w:rPr>
          <w:rFonts w:hint="eastAsia" w:ascii="仿宋" w:hAnsi="仿宋" w:eastAsia="仿宋" w:cs="宋体"/>
          <w:kern w:val="0"/>
          <w:sz w:val="26"/>
          <w:szCs w:val="26"/>
          <w:lang w:val="en-US" w:eastAsia="zh-CN"/>
        </w:rPr>
        <w:t>15.</w:t>
      </w:r>
      <w:r>
        <w:rPr>
          <w:rFonts w:hint="eastAsia" w:ascii="仿宋" w:hAnsi="仿宋" w:eastAsia="仿宋" w:cs="宋体"/>
          <w:kern w:val="0"/>
          <w:sz w:val="26"/>
          <w:szCs w:val="26"/>
          <w:lang w:eastAsia="zh-CN"/>
        </w:rPr>
        <w:t>作为任现职以来符合申报条件业绩成果的，需在论文题目处标注。</w:t>
      </w:r>
    </w:p>
    <w:p w14:paraId="696D2479">
      <w:pPr>
        <w:adjustRightInd w:val="0"/>
        <w:snapToGrid w:val="0"/>
        <w:spacing w:line="460" w:lineRule="exact"/>
        <w:ind w:firstLine="520" w:firstLineChars="200"/>
        <w:rPr>
          <w:rFonts w:hint="eastAsia" w:ascii="仿宋" w:hAnsi="仿宋" w:eastAsia="仿宋" w:cs="宋体"/>
          <w:kern w:val="0"/>
          <w:sz w:val="26"/>
          <w:szCs w:val="26"/>
        </w:rPr>
      </w:pPr>
      <w:r>
        <w:rPr>
          <w:rFonts w:hint="eastAsia" w:ascii="仿宋" w:hAnsi="仿宋" w:eastAsia="仿宋" w:cs="宋体"/>
          <w:kern w:val="0"/>
          <w:sz w:val="26"/>
          <w:szCs w:val="26"/>
        </w:rPr>
        <w:t>1</w:t>
      </w:r>
      <w:r>
        <w:rPr>
          <w:rFonts w:hint="eastAsia" w:ascii="仿宋" w:hAnsi="仿宋" w:eastAsia="仿宋" w:cs="宋体"/>
          <w:kern w:val="0"/>
          <w:sz w:val="26"/>
          <w:szCs w:val="26"/>
          <w:lang w:val="en-US" w:eastAsia="zh-CN"/>
        </w:rPr>
        <w:t>6</w:t>
      </w:r>
      <w:r>
        <w:rPr>
          <w:rFonts w:hint="eastAsia" w:ascii="仿宋" w:hAnsi="仿宋" w:eastAsia="仿宋" w:cs="宋体"/>
          <w:kern w:val="0"/>
          <w:sz w:val="26"/>
          <w:szCs w:val="26"/>
        </w:rPr>
        <w:t>.</w:t>
      </w:r>
      <w:r>
        <w:rPr>
          <w:rFonts w:hint="eastAsia" w:ascii="仿宋" w:hAnsi="仿宋" w:eastAsia="仿宋" w:cs="宋体"/>
          <w:b/>
          <w:color w:val="FF0000"/>
          <w:kern w:val="0"/>
          <w:sz w:val="26"/>
          <w:szCs w:val="26"/>
        </w:rPr>
        <w:t>项目类别</w:t>
      </w:r>
      <w:r>
        <w:rPr>
          <w:rFonts w:hint="eastAsia" w:ascii="仿宋" w:hAnsi="仿宋" w:eastAsia="仿宋" w:cs="宋体"/>
          <w:kern w:val="0"/>
          <w:sz w:val="26"/>
          <w:szCs w:val="26"/>
        </w:rPr>
        <w:t>一般为国家重大、国家重点、国家一般、部委、省重大、省重点、省一般、厅等，请具体写明项目类别全称，如</w:t>
      </w:r>
      <w:r>
        <w:rPr>
          <w:rFonts w:ascii="仿宋" w:hAnsi="仿宋" w:eastAsia="仿宋" w:cs="宋体"/>
          <w:kern w:val="0"/>
          <w:sz w:val="26"/>
          <w:szCs w:val="26"/>
        </w:rPr>
        <w:t>青年</w:t>
      </w:r>
      <w:r>
        <w:rPr>
          <w:rFonts w:hint="eastAsia" w:ascii="仿宋" w:hAnsi="仿宋" w:eastAsia="仿宋" w:cs="宋体"/>
          <w:kern w:val="0"/>
          <w:sz w:val="26"/>
          <w:szCs w:val="26"/>
        </w:rPr>
        <w:t>科学基金项目</w:t>
      </w:r>
      <w:r>
        <w:rPr>
          <w:rFonts w:ascii="仿宋" w:hAnsi="仿宋" w:eastAsia="仿宋" w:cs="宋体"/>
          <w:kern w:val="0"/>
          <w:sz w:val="26"/>
          <w:szCs w:val="26"/>
        </w:rPr>
        <w:t>、面上</w:t>
      </w:r>
      <w:r>
        <w:rPr>
          <w:rFonts w:hint="eastAsia" w:ascii="仿宋" w:hAnsi="仿宋" w:eastAsia="仿宋" w:cs="宋体"/>
          <w:kern w:val="0"/>
          <w:sz w:val="26"/>
          <w:szCs w:val="26"/>
        </w:rPr>
        <w:t>项目等。横向项目请在项目类别中标明“横向”。</w:t>
      </w:r>
      <w:r>
        <w:rPr>
          <w:rFonts w:hint="eastAsia" w:ascii="仿宋" w:hAnsi="仿宋" w:eastAsia="仿宋" w:cs="宋体"/>
          <w:kern w:val="0"/>
          <w:sz w:val="26"/>
          <w:szCs w:val="26"/>
          <w:lang w:eastAsia="zh-CN"/>
        </w:rPr>
        <w:t>作为任现职以来符合申报条件业绩成果的，需在项目类别处标注。</w:t>
      </w:r>
      <w:r>
        <w:rPr>
          <w:rFonts w:hint="eastAsia" w:ascii="仿宋" w:hAnsi="仿宋" w:eastAsia="仿宋" w:cs="宋体"/>
          <w:kern w:val="0"/>
          <w:sz w:val="26"/>
          <w:szCs w:val="26"/>
        </w:rPr>
        <w:t>教研、科研项目类别和获奖等级不确定的，请咨询相关职能部门后填写。</w:t>
      </w:r>
      <w:r>
        <w:rPr>
          <w:rFonts w:hint="eastAsia" w:ascii="仿宋" w:hAnsi="仿宋" w:eastAsia="仿宋" w:cs="宋体"/>
          <w:b/>
          <w:color w:val="FF0000"/>
          <w:kern w:val="0"/>
          <w:sz w:val="26"/>
          <w:szCs w:val="26"/>
        </w:rPr>
        <w:t>项目来源</w:t>
      </w:r>
      <w:r>
        <w:rPr>
          <w:rFonts w:hint="eastAsia" w:ascii="仿宋" w:hAnsi="仿宋" w:eastAsia="仿宋" w:cs="宋体"/>
          <w:kern w:val="0"/>
          <w:sz w:val="26"/>
          <w:szCs w:val="26"/>
        </w:rPr>
        <w:t>为经费来源单位。</w:t>
      </w:r>
    </w:p>
    <w:p w14:paraId="482F5E88">
      <w:pPr>
        <w:adjustRightInd w:val="0"/>
        <w:snapToGrid w:val="0"/>
        <w:spacing w:line="460" w:lineRule="exact"/>
        <w:ind w:firstLine="520" w:firstLineChars="200"/>
        <w:rPr>
          <w:rFonts w:hint="default" w:ascii="仿宋" w:hAnsi="仿宋" w:eastAsia="仿宋" w:cs="宋体"/>
          <w:kern w:val="0"/>
          <w:sz w:val="26"/>
          <w:szCs w:val="26"/>
          <w:lang w:val="en-US" w:eastAsia="zh-CN"/>
        </w:rPr>
      </w:pPr>
      <w:r>
        <w:rPr>
          <w:rFonts w:hint="eastAsia" w:ascii="仿宋" w:hAnsi="仿宋" w:eastAsia="仿宋" w:cs="宋体"/>
          <w:kern w:val="0"/>
          <w:sz w:val="26"/>
          <w:szCs w:val="26"/>
          <w:lang w:val="en-US" w:eastAsia="zh-CN"/>
        </w:rPr>
        <w:t>17.</w:t>
      </w:r>
      <w:r>
        <w:rPr>
          <w:rFonts w:hint="eastAsia" w:ascii="仿宋" w:hAnsi="仿宋" w:eastAsia="仿宋" w:cs="宋体"/>
          <w:kern w:val="0"/>
          <w:sz w:val="26"/>
          <w:szCs w:val="26"/>
          <w:lang w:eastAsia="zh-CN"/>
        </w:rPr>
        <w:t>作为任现职以来符合申报条件业绩成果的，需在获奖等次处标注。</w:t>
      </w:r>
    </w:p>
    <w:p w14:paraId="66E8851C">
      <w:pPr>
        <w:adjustRightInd w:val="0"/>
        <w:snapToGrid w:val="0"/>
        <w:spacing w:line="460" w:lineRule="exact"/>
        <w:ind w:firstLine="520" w:firstLineChars="200"/>
        <w:rPr>
          <w:rFonts w:hint="eastAsia" w:ascii="仿宋" w:hAnsi="仿宋" w:eastAsia="仿宋" w:cs="宋体"/>
          <w:kern w:val="0"/>
          <w:sz w:val="26"/>
          <w:szCs w:val="26"/>
          <w:lang w:eastAsia="zh-CN"/>
        </w:rPr>
      </w:pPr>
      <w:r>
        <w:rPr>
          <w:rFonts w:hint="eastAsia" w:ascii="仿宋" w:hAnsi="仿宋" w:eastAsia="仿宋" w:cs="宋体"/>
          <w:kern w:val="0"/>
          <w:sz w:val="26"/>
          <w:szCs w:val="26"/>
        </w:rPr>
        <w:t>1</w:t>
      </w:r>
      <w:r>
        <w:rPr>
          <w:rFonts w:hint="eastAsia" w:ascii="仿宋" w:hAnsi="仿宋" w:eastAsia="仿宋" w:cs="宋体"/>
          <w:kern w:val="0"/>
          <w:sz w:val="26"/>
          <w:szCs w:val="26"/>
          <w:lang w:val="en-US" w:eastAsia="zh-CN"/>
        </w:rPr>
        <w:t>8</w:t>
      </w:r>
      <w:r>
        <w:rPr>
          <w:rFonts w:hint="eastAsia" w:ascii="仿宋" w:hAnsi="仿宋" w:eastAsia="仿宋" w:cs="宋体"/>
          <w:kern w:val="0"/>
          <w:sz w:val="26"/>
          <w:szCs w:val="26"/>
        </w:rPr>
        <w:t>.教学情况、科研情况、</w:t>
      </w:r>
      <w:r>
        <w:rPr>
          <w:rFonts w:hint="eastAsia" w:ascii="仿宋" w:hAnsi="仿宋" w:eastAsia="仿宋" w:cs="宋体"/>
          <w:kern w:val="0"/>
          <w:sz w:val="26"/>
          <w:szCs w:val="26"/>
          <w:lang w:eastAsia="zh-CN"/>
        </w:rPr>
        <w:t>获奖情况、</w:t>
      </w:r>
      <w:r>
        <w:rPr>
          <w:rFonts w:hint="eastAsia" w:ascii="仿宋" w:hAnsi="仿宋" w:eastAsia="仿宋" w:cs="宋体"/>
          <w:kern w:val="0"/>
          <w:sz w:val="26"/>
          <w:szCs w:val="26"/>
        </w:rPr>
        <w:t>聘任条件审核及综合意见等，由所在单位负责审核并签字确认（所在单位对审核情况有疑义的，请咨询业务对口职能部门）</w:t>
      </w:r>
      <w:r>
        <w:rPr>
          <w:rFonts w:hint="eastAsia" w:ascii="仿宋" w:hAnsi="仿宋" w:eastAsia="仿宋" w:cs="宋体"/>
          <w:kern w:val="0"/>
          <w:sz w:val="26"/>
          <w:szCs w:val="26"/>
          <w:lang w:eastAsia="zh-CN"/>
        </w:rPr>
        <w:t>，相关职能部门负责复核。</w:t>
      </w:r>
    </w:p>
    <w:p w14:paraId="40C1ECCB">
      <w:pPr>
        <w:adjustRightInd w:val="0"/>
        <w:snapToGrid w:val="0"/>
        <w:spacing w:line="460" w:lineRule="exact"/>
        <w:ind w:firstLine="520" w:firstLineChars="200"/>
        <w:rPr>
          <w:rFonts w:hint="eastAsia" w:ascii="仿宋" w:hAnsi="仿宋" w:eastAsia="仿宋" w:cs="宋体"/>
          <w:color w:val="FF0000"/>
          <w:kern w:val="0"/>
          <w:sz w:val="26"/>
          <w:szCs w:val="26"/>
        </w:rPr>
      </w:pPr>
      <w:r>
        <w:rPr>
          <w:rFonts w:hint="eastAsia" w:ascii="仿宋" w:hAnsi="仿宋" w:eastAsia="仿宋" w:cs="宋体"/>
          <w:color w:val="FF0000"/>
          <w:kern w:val="0"/>
          <w:sz w:val="26"/>
          <w:szCs w:val="26"/>
          <w:lang w:val="en-US" w:eastAsia="zh-CN"/>
        </w:rPr>
        <w:t>19.表格内所有签名位置均需手写。</w:t>
      </w:r>
    </w:p>
    <w:sectPr>
      <w:headerReference r:id="rId3" w:type="even"/>
      <w:pgSz w:w="11906" w:h="16838"/>
      <w:pgMar w:top="851" w:right="964" w:bottom="737" w:left="130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F10438">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DA5A96"/>
    <w:multiLevelType w:val="singleLevel"/>
    <w:tmpl w:val="F1DA5A96"/>
    <w:lvl w:ilvl="0" w:tentative="0">
      <w:start w:val="1"/>
      <w:numFmt w:val="decimal"/>
      <w:lvlText w:val="%1."/>
      <w:lvlJc w:val="left"/>
      <w:pPr>
        <w:tabs>
          <w:tab w:val="left" w:pos="312"/>
        </w:tabs>
      </w:pPr>
    </w:lvl>
  </w:abstractNum>
  <w:abstractNum w:abstractNumId="1">
    <w:nsid w:val="4EAFF6ED"/>
    <w:multiLevelType w:val="singleLevel"/>
    <w:tmpl w:val="4EAFF6ED"/>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2327"/>
    <w:rsid w:val="0000032F"/>
    <w:rsid w:val="000017D2"/>
    <w:rsid w:val="00012F87"/>
    <w:rsid w:val="000316B2"/>
    <w:rsid w:val="00033D91"/>
    <w:rsid w:val="000429F7"/>
    <w:rsid w:val="00044D29"/>
    <w:rsid w:val="00046494"/>
    <w:rsid w:val="00052FF0"/>
    <w:rsid w:val="00053549"/>
    <w:rsid w:val="00054B30"/>
    <w:rsid w:val="00056395"/>
    <w:rsid w:val="00065EF4"/>
    <w:rsid w:val="000723ED"/>
    <w:rsid w:val="00072491"/>
    <w:rsid w:val="0007432F"/>
    <w:rsid w:val="00082CAF"/>
    <w:rsid w:val="0008321E"/>
    <w:rsid w:val="000847AE"/>
    <w:rsid w:val="00085FA2"/>
    <w:rsid w:val="00090B32"/>
    <w:rsid w:val="00095609"/>
    <w:rsid w:val="00097A8E"/>
    <w:rsid w:val="000A17E3"/>
    <w:rsid w:val="000A5660"/>
    <w:rsid w:val="000A6547"/>
    <w:rsid w:val="000A706E"/>
    <w:rsid w:val="000B2D1A"/>
    <w:rsid w:val="000B3035"/>
    <w:rsid w:val="000B4251"/>
    <w:rsid w:val="000B7FA6"/>
    <w:rsid w:val="000C0C65"/>
    <w:rsid w:val="000C22A4"/>
    <w:rsid w:val="000C24A8"/>
    <w:rsid w:val="000C3706"/>
    <w:rsid w:val="000E166B"/>
    <w:rsid w:val="000E4FE7"/>
    <w:rsid w:val="000E7389"/>
    <w:rsid w:val="000F64AF"/>
    <w:rsid w:val="000F66FA"/>
    <w:rsid w:val="00111E2D"/>
    <w:rsid w:val="00112108"/>
    <w:rsid w:val="0011768B"/>
    <w:rsid w:val="00120967"/>
    <w:rsid w:val="00123570"/>
    <w:rsid w:val="00126E5E"/>
    <w:rsid w:val="00126EC3"/>
    <w:rsid w:val="00127173"/>
    <w:rsid w:val="00137054"/>
    <w:rsid w:val="00143798"/>
    <w:rsid w:val="0015222A"/>
    <w:rsid w:val="001551A8"/>
    <w:rsid w:val="001575CF"/>
    <w:rsid w:val="001579F0"/>
    <w:rsid w:val="00157B52"/>
    <w:rsid w:val="00161F9C"/>
    <w:rsid w:val="001649B3"/>
    <w:rsid w:val="00164BD3"/>
    <w:rsid w:val="00165455"/>
    <w:rsid w:val="001728C5"/>
    <w:rsid w:val="001731D8"/>
    <w:rsid w:val="00174C94"/>
    <w:rsid w:val="00175ACD"/>
    <w:rsid w:val="001811CD"/>
    <w:rsid w:val="00181814"/>
    <w:rsid w:val="001820F3"/>
    <w:rsid w:val="00182795"/>
    <w:rsid w:val="001837E5"/>
    <w:rsid w:val="001837FA"/>
    <w:rsid w:val="0018481E"/>
    <w:rsid w:val="00184EE4"/>
    <w:rsid w:val="0019115A"/>
    <w:rsid w:val="00193150"/>
    <w:rsid w:val="00194C06"/>
    <w:rsid w:val="001A61C1"/>
    <w:rsid w:val="001B36F5"/>
    <w:rsid w:val="001B3FB6"/>
    <w:rsid w:val="001C2A36"/>
    <w:rsid w:val="001C2ECB"/>
    <w:rsid w:val="001C2EEF"/>
    <w:rsid w:val="001C4C49"/>
    <w:rsid w:val="001D0FBE"/>
    <w:rsid w:val="001D20F5"/>
    <w:rsid w:val="001D34B9"/>
    <w:rsid w:val="001D7AE5"/>
    <w:rsid w:val="001E33E0"/>
    <w:rsid w:val="001E4D48"/>
    <w:rsid w:val="0020063B"/>
    <w:rsid w:val="00200FF7"/>
    <w:rsid w:val="00203639"/>
    <w:rsid w:val="00215E24"/>
    <w:rsid w:val="0022155C"/>
    <w:rsid w:val="00221D23"/>
    <w:rsid w:val="00223444"/>
    <w:rsid w:val="00224116"/>
    <w:rsid w:val="002379CD"/>
    <w:rsid w:val="002442EE"/>
    <w:rsid w:val="0024611D"/>
    <w:rsid w:val="002464C3"/>
    <w:rsid w:val="002474B8"/>
    <w:rsid w:val="00251090"/>
    <w:rsid w:val="0025539C"/>
    <w:rsid w:val="00257443"/>
    <w:rsid w:val="0025794B"/>
    <w:rsid w:val="00261D4C"/>
    <w:rsid w:val="00261DF0"/>
    <w:rsid w:val="002624CB"/>
    <w:rsid w:val="00264BBD"/>
    <w:rsid w:val="002656F5"/>
    <w:rsid w:val="00267D23"/>
    <w:rsid w:val="0027022C"/>
    <w:rsid w:val="00271A15"/>
    <w:rsid w:val="00273A67"/>
    <w:rsid w:val="0027453F"/>
    <w:rsid w:val="00275FBB"/>
    <w:rsid w:val="00276291"/>
    <w:rsid w:val="00280258"/>
    <w:rsid w:val="002803AB"/>
    <w:rsid w:val="0028125D"/>
    <w:rsid w:val="00282723"/>
    <w:rsid w:val="00283FCE"/>
    <w:rsid w:val="0028416A"/>
    <w:rsid w:val="00286A77"/>
    <w:rsid w:val="00290392"/>
    <w:rsid w:val="002A1207"/>
    <w:rsid w:val="002A6257"/>
    <w:rsid w:val="002A73CE"/>
    <w:rsid w:val="002B079A"/>
    <w:rsid w:val="002B0BDC"/>
    <w:rsid w:val="002B1C83"/>
    <w:rsid w:val="002B25BA"/>
    <w:rsid w:val="002C4758"/>
    <w:rsid w:val="002D3585"/>
    <w:rsid w:val="002D57F1"/>
    <w:rsid w:val="002D7959"/>
    <w:rsid w:val="002E57F4"/>
    <w:rsid w:val="002E5CAA"/>
    <w:rsid w:val="002E7E72"/>
    <w:rsid w:val="002F0AAA"/>
    <w:rsid w:val="002F7109"/>
    <w:rsid w:val="00306101"/>
    <w:rsid w:val="0030610A"/>
    <w:rsid w:val="0031146A"/>
    <w:rsid w:val="003141F3"/>
    <w:rsid w:val="00316AD1"/>
    <w:rsid w:val="00317AFE"/>
    <w:rsid w:val="003207F8"/>
    <w:rsid w:val="00326190"/>
    <w:rsid w:val="0033181F"/>
    <w:rsid w:val="003333EA"/>
    <w:rsid w:val="00347583"/>
    <w:rsid w:val="0035318C"/>
    <w:rsid w:val="0035635E"/>
    <w:rsid w:val="00370C27"/>
    <w:rsid w:val="00372F40"/>
    <w:rsid w:val="00374924"/>
    <w:rsid w:val="00376BBD"/>
    <w:rsid w:val="0038109C"/>
    <w:rsid w:val="0038109E"/>
    <w:rsid w:val="00383423"/>
    <w:rsid w:val="00386E88"/>
    <w:rsid w:val="0039276E"/>
    <w:rsid w:val="00392CD0"/>
    <w:rsid w:val="003A4A57"/>
    <w:rsid w:val="003B1395"/>
    <w:rsid w:val="003C2BA5"/>
    <w:rsid w:val="003C3B44"/>
    <w:rsid w:val="003C5DA9"/>
    <w:rsid w:val="003D5D97"/>
    <w:rsid w:val="003E0BD6"/>
    <w:rsid w:val="003E1941"/>
    <w:rsid w:val="003E4078"/>
    <w:rsid w:val="003E54FE"/>
    <w:rsid w:val="003E64B0"/>
    <w:rsid w:val="003F1FDB"/>
    <w:rsid w:val="003F6B4B"/>
    <w:rsid w:val="0040221D"/>
    <w:rsid w:val="004051C8"/>
    <w:rsid w:val="00406CB1"/>
    <w:rsid w:val="004142FC"/>
    <w:rsid w:val="00415128"/>
    <w:rsid w:val="004177EA"/>
    <w:rsid w:val="00422319"/>
    <w:rsid w:val="00424A28"/>
    <w:rsid w:val="00425648"/>
    <w:rsid w:val="00425D9C"/>
    <w:rsid w:val="00426DA1"/>
    <w:rsid w:val="00430C97"/>
    <w:rsid w:val="004312FC"/>
    <w:rsid w:val="0044011F"/>
    <w:rsid w:val="004427E8"/>
    <w:rsid w:val="00442C36"/>
    <w:rsid w:val="00444529"/>
    <w:rsid w:val="00444697"/>
    <w:rsid w:val="00444B9F"/>
    <w:rsid w:val="00447608"/>
    <w:rsid w:val="00454BDB"/>
    <w:rsid w:val="00456C04"/>
    <w:rsid w:val="00462D72"/>
    <w:rsid w:val="00462FA0"/>
    <w:rsid w:val="00465C3A"/>
    <w:rsid w:val="00465F15"/>
    <w:rsid w:val="00466554"/>
    <w:rsid w:val="0047080E"/>
    <w:rsid w:val="004740CE"/>
    <w:rsid w:val="00483F23"/>
    <w:rsid w:val="004867B1"/>
    <w:rsid w:val="00495887"/>
    <w:rsid w:val="00495DEC"/>
    <w:rsid w:val="0049655B"/>
    <w:rsid w:val="004A0C9C"/>
    <w:rsid w:val="004A515A"/>
    <w:rsid w:val="004B4A64"/>
    <w:rsid w:val="004B4C33"/>
    <w:rsid w:val="004B6817"/>
    <w:rsid w:val="004B724F"/>
    <w:rsid w:val="004C2560"/>
    <w:rsid w:val="004C2561"/>
    <w:rsid w:val="004C6650"/>
    <w:rsid w:val="004E0753"/>
    <w:rsid w:val="004E4566"/>
    <w:rsid w:val="004E67C8"/>
    <w:rsid w:val="004E724B"/>
    <w:rsid w:val="005003D9"/>
    <w:rsid w:val="00503243"/>
    <w:rsid w:val="00504837"/>
    <w:rsid w:val="00511A30"/>
    <w:rsid w:val="00513417"/>
    <w:rsid w:val="00520433"/>
    <w:rsid w:val="00525A58"/>
    <w:rsid w:val="00530BE9"/>
    <w:rsid w:val="00532612"/>
    <w:rsid w:val="00533C38"/>
    <w:rsid w:val="00533E86"/>
    <w:rsid w:val="00534B11"/>
    <w:rsid w:val="00535C91"/>
    <w:rsid w:val="0054357D"/>
    <w:rsid w:val="005437D4"/>
    <w:rsid w:val="00543ACC"/>
    <w:rsid w:val="005446A4"/>
    <w:rsid w:val="00544C04"/>
    <w:rsid w:val="005457E2"/>
    <w:rsid w:val="005466FB"/>
    <w:rsid w:val="00551D1C"/>
    <w:rsid w:val="00553D56"/>
    <w:rsid w:val="00554351"/>
    <w:rsid w:val="00554B60"/>
    <w:rsid w:val="00560B03"/>
    <w:rsid w:val="00562C27"/>
    <w:rsid w:val="00567BAA"/>
    <w:rsid w:val="00571BEB"/>
    <w:rsid w:val="005725A2"/>
    <w:rsid w:val="005739FC"/>
    <w:rsid w:val="00575D9D"/>
    <w:rsid w:val="005803A1"/>
    <w:rsid w:val="005825A8"/>
    <w:rsid w:val="0058476F"/>
    <w:rsid w:val="00585382"/>
    <w:rsid w:val="00586AFB"/>
    <w:rsid w:val="0059060C"/>
    <w:rsid w:val="005924F2"/>
    <w:rsid w:val="005A0F05"/>
    <w:rsid w:val="005A2AAB"/>
    <w:rsid w:val="005A31C0"/>
    <w:rsid w:val="005A69C6"/>
    <w:rsid w:val="005A77DA"/>
    <w:rsid w:val="005B31A7"/>
    <w:rsid w:val="005B5E04"/>
    <w:rsid w:val="005C241B"/>
    <w:rsid w:val="005C294E"/>
    <w:rsid w:val="005D6D24"/>
    <w:rsid w:val="005E046D"/>
    <w:rsid w:val="005E04DA"/>
    <w:rsid w:val="005E1CAE"/>
    <w:rsid w:val="005E5C89"/>
    <w:rsid w:val="005E5D3A"/>
    <w:rsid w:val="005E78F3"/>
    <w:rsid w:val="005F4738"/>
    <w:rsid w:val="005F4AF1"/>
    <w:rsid w:val="005F65BD"/>
    <w:rsid w:val="00604770"/>
    <w:rsid w:val="00606D15"/>
    <w:rsid w:val="00610690"/>
    <w:rsid w:val="006109B2"/>
    <w:rsid w:val="00613B07"/>
    <w:rsid w:val="00613C77"/>
    <w:rsid w:val="006260DC"/>
    <w:rsid w:val="00627CCB"/>
    <w:rsid w:val="00631B50"/>
    <w:rsid w:val="0064021A"/>
    <w:rsid w:val="00641288"/>
    <w:rsid w:val="00641DE8"/>
    <w:rsid w:val="00642E5F"/>
    <w:rsid w:val="00642FC0"/>
    <w:rsid w:val="0064322B"/>
    <w:rsid w:val="00647698"/>
    <w:rsid w:val="00654873"/>
    <w:rsid w:val="00663D76"/>
    <w:rsid w:val="006655E6"/>
    <w:rsid w:val="00686C96"/>
    <w:rsid w:val="0069057B"/>
    <w:rsid w:val="00695AFA"/>
    <w:rsid w:val="00696444"/>
    <w:rsid w:val="006A1082"/>
    <w:rsid w:val="006A1A4D"/>
    <w:rsid w:val="006A258C"/>
    <w:rsid w:val="006A558C"/>
    <w:rsid w:val="006B49B6"/>
    <w:rsid w:val="006B6833"/>
    <w:rsid w:val="006C1C01"/>
    <w:rsid w:val="006C4A2F"/>
    <w:rsid w:val="006C4B13"/>
    <w:rsid w:val="006D1A2C"/>
    <w:rsid w:val="006E0C52"/>
    <w:rsid w:val="006E1263"/>
    <w:rsid w:val="006F0580"/>
    <w:rsid w:val="006F31D8"/>
    <w:rsid w:val="006F595B"/>
    <w:rsid w:val="006F63B3"/>
    <w:rsid w:val="0070157C"/>
    <w:rsid w:val="00702E28"/>
    <w:rsid w:val="00711802"/>
    <w:rsid w:val="007149DB"/>
    <w:rsid w:val="0071703A"/>
    <w:rsid w:val="00717A4E"/>
    <w:rsid w:val="007224D2"/>
    <w:rsid w:val="00724F7E"/>
    <w:rsid w:val="00727789"/>
    <w:rsid w:val="00731058"/>
    <w:rsid w:val="00731348"/>
    <w:rsid w:val="00731458"/>
    <w:rsid w:val="00731C42"/>
    <w:rsid w:val="0073650C"/>
    <w:rsid w:val="007366F0"/>
    <w:rsid w:val="00736E7C"/>
    <w:rsid w:val="0074743A"/>
    <w:rsid w:val="007474A0"/>
    <w:rsid w:val="00755B00"/>
    <w:rsid w:val="00757986"/>
    <w:rsid w:val="007631FC"/>
    <w:rsid w:val="0076483E"/>
    <w:rsid w:val="0076511C"/>
    <w:rsid w:val="007728BD"/>
    <w:rsid w:val="0078072D"/>
    <w:rsid w:val="0078271E"/>
    <w:rsid w:val="007914F3"/>
    <w:rsid w:val="007915AF"/>
    <w:rsid w:val="00793973"/>
    <w:rsid w:val="00794AEA"/>
    <w:rsid w:val="00795961"/>
    <w:rsid w:val="007A0EEF"/>
    <w:rsid w:val="007A5A21"/>
    <w:rsid w:val="007A7C76"/>
    <w:rsid w:val="007B013F"/>
    <w:rsid w:val="007B4A72"/>
    <w:rsid w:val="007B4C04"/>
    <w:rsid w:val="007B711D"/>
    <w:rsid w:val="007B7ABB"/>
    <w:rsid w:val="007B7C53"/>
    <w:rsid w:val="007C3E28"/>
    <w:rsid w:val="007C47DE"/>
    <w:rsid w:val="007C4E6F"/>
    <w:rsid w:val="007D22D7"/>
    <w:rsid w:val="007D317F"/>
    <w:rsid w:val="007E2D1A"/>
    <w:rsid w:val="007E7AB4"/>
    <w:rsid w:val="007F0F3E"/>
    <w:rsid w:val="007F16F2"/>
    <w:rsid w:val="007F1AC1"/>
    <w:rsid w:val="007F262A"/>
    <w:rsid w:val="007F3FDE"/>
    <w:rsid w:val="007F6231"/>
    <w:rsid w:val="0080042D"/>
    <w:rsid w:val="00802B9E"/>
    <w:rsid w:val="00810D15"/>
    <w:rsid w:val="00814350"/>
    <w:rsid w:val="00823563"/>
    <w:rsid w:val="008309C2"/>
    <w:rsid w:val="00835813"/>
    <w:rsid w:val="00835E0E"/>
    <w:rsid w:val="00842DDC"/>
    <w:rsid w:val="008467D9"/>
    <w:rsid w:val="00854EA2"/>
    <w:rsid w:val="00861AC1"/>
    <w:rsid w:val="008635DD"/>
    <w:rsid w:val="00863D3F"/>
    <w:rsid w:val="00864F24"/>
    <w:rsid w:val="00867248"/>
    <w:rsid w:val="0086785F"/>
    <w:rsid w:val="008715DE"/>
    <w:rsid w:val="00875FB0"/>
    <w:rsid w:val="00877161"/>
    <w:rsid w:val="00880FD8"/>
    <w:rsid w:val="008919DF"/>
    <w:rsid w:val="00894B20"/>
    <w:rsid w:val="008A0333"/>
    <w:rsid w:val="008A23CE"/>
    <w:rsid w:val="008A4242"/>
    <w:rsid w:val="008A4EF2"/>
    <w:rsid w:val="008A5C92"/>
    <w:rsid w:val="008A5E78"/>
    <w:rsid w:val="008B2F64"/>
    <w:rsid w:val="008C2D67"/>
    <w:rsid w:val="008C3E16"/>
    <w:rsid w:val="008D33F9"/>
    <w:rsid w:val="008D7C88"/>
    <w:rsid w:val="008E2100"/>
    <w:rsid w:val="008E258E"/>
    <w:rsid w:val="008E4ACE"/>
    <w:rsid w:val="008F3906"/>
    <w:rsid w:val="008F7C9A"/>
    <w:rsid w:val="008F7CD0"/>
    <w:rsid w:val="009003C8"/>
    <w:rsid w:val="0090573A"/>
    <w:rsid w:val="00914135"/>
    <w:rsid w:val="00915BE5"/>
    <w:rsid w:val="00920750"/>
    <w:rsid w:val="00926F28"/>
    <w:rsid w:val="00926F76"/>
    <w:rsid w:val="0093165E"/>
    <w:rsid w:val="00935E3C"/>
    <w:rsid w:val="00935EAC"/>
    <w:rsid w:val="009378C2"/>
    <w:rsid w:val="00940096"/>
    <w:rsid w:val="00940E1A"/>
    <w:rsid w:val="00940EA5"/>
    <w:rsid w:val="00941364"/>
    <w:rsid w:val="00942C8F"/>
    <w:rsid w:val="009453A4"/>
    <w:rsid w:val="009509D2"/>
    <w:rsid w:val="00951761"/>
    <w:rsid w:val="00952593"/>
    <w:rsid w:val="0095525A"/>
    <w:rsid w:val="00960C15"/>
    <w:rsid w:val="00963793"/>
    <w:rsid w:val="00967561"/>
    <w:rsid w:val="00972766"/>
    <w:rsid w:val="009802E8"/>
    <w:rsid w:val="0099527B"/>
    <w:rsid w:val="009A163D"/>
    <w:rsid w:val="009A1FDC"/>
    <w:rsid w:val="009A21FA"/>
    <w:rsid w:val="009A4B91"/>
    <w:rsid w:val="009B1A93"/>
    <w:rsid w:val="009B2B14"/>
    <w:rsid w:val="009C1D89"/>
    <w:rsid w:val="009D0C6B"/>
    <w:rsid w:val="009E5D8E"/>
    <w:rsid w:val="009F5E21"/>
    <w:rsid w:val="00A00058"/>
    <w:rsid w:val="00A00A31"/>
    <w:rsid w:val="00A01D0B"/>
    <w:rsid w:val="00A0292C"/>
    <w:rsid w:val="00A076E1"/>
    <w:rsid w:val="00A1338C"/>
    <w:rsid w:val="00A13580"/>
    <w:rsid w:val="00A168D6"/>
    <w:rsid w:val="00A20518"/>
    <w:rsid w:val="00A22396"/>
    <w:rsid w:val="00A23D4B"/>
    <w:rsid w:val="00A3197F"/>
    <w:rsid w:val="00A32254"/>
    <w:rsid w:val="00A35074"/>
    <w:rsid w:val="00A40E6A"/>
    <w:rsid w:val="00A46D4B"/>
    <w:rsid w:val="00A51EB0"/>
    <w:rsid w:val="00A53F83"/>
    <w:rsid w:val="00A55EF6"/>
    <w:rsid w:val="00A62232"/>
    <w:rsid w:val="00A6360F"/>
    <w:rsid w:val="00A64857"/>
    <w:rsid w:val="00A66739"/>
    <w:rsid w:val="00A67BB7"/>
    <w:rsid w:val="00A70EB3"/>
    <w:rsid w:val="00A72845"/>
    <w:rsid w:val="00A77DC8"/>
    <w:rsid w:val="00A81BAE"/>
    <w:rsid w:val="00A83F41"/>
    <w:rsid w:val="00A91166"/>
    <w:rsid w:val="00A9283B"/>
    <w:rsid w:val="00AA48BB"/>
    <w:rsid w:val="00AA5ABE"/>
    <w:rsid w:val="00AA5CE0"/>
    <w:rsid w:val="00AA6AB3"/>
    <w:rsid w:val="00AB4737"/>
    <w:rsid w:val="00AB59D2"/>
    <w:rsid w:val="00AC2546"/>
    <w:rsid w:val="00AC4AD7"/>
    <w:rsid w:val="00AD706F"/>
    <w:rsid w:val="00AF26A2"/>
    <w:rsid w:val="00B0022D"/>
    <w:rsid w:val="00B00F39"/>
    <w:rsid w:val="00B01D8B"/>
    <w:rsid w:val="00B03792"/>
    <w:rsid w:val="00B04A20"/>
    <w:rsid w:val="00B100B5"/>
    <w:rsid w:val="00B126F5"/>
    <w:rsid w:val="00B1568A"/>
    <w:rsid w:val="00B15FBD"/>
    <w:rsid w:val="00B1670F"/>
    <w:rsid w:val="00B17B4D"/>
    <w:rsid w:val="00B224AD"/>
    <w:rsid w:val="00B239BB"/>
    <w:rsid w:val="00B2615A"/>
    <w:rsid w:val="00B2647F"/>
    <w:rsid w:val="00B40E7F"/>
    <w:rsid w:val="00B42A85"/>
    <w:rsid w:val="00B460C9"/>
    <w:rsid w:val="00B53979"/>
    <w:rsid w:val="00B54036"/>
    <w:rsid w:val="00B63035"/>
    <w:rsid w:val="00B72B9F"/>
    <w:rsid w:val="00B91DA3"/>
    <w:rsid w:val="00B941B6"/>
    <w:rsid w:val="00B9608B"/>
    <w:rsid w:val="00BA4F9B"/>
    <w:rsid w:val="00BB5F94"/>
    <w:rsid w:val="00BC6D09"/>
    <w:rsid w:val="00BC764F"/>
    <w:rsid w:val="00BD202C"/>
    <w:rsid w:val="00BD4F6D"/>
    <w:rsid w:val="00BD5CE3"/>
    <w:rsid w:val="00BD6955"/>
    <w:rsid w:val="00BD7754"/>
    <w:rsid w:val="00BE467B"/>
    <w:rsid w:val="00BE517A"/>
    <w:rsid w:val="00BE6672"/>
    <w:rsid w:val="00BE6E4A"/>
    <w:rsid w:val="00BE7B76"/>
    <w:rsid w:val="00BF42B4"/>
    <w:rsid w:val="00C0204A"/>
    <w:rsid w:val="00C07E19"/>
    <w:rsid w:val="00C113A9"/>
    <w:rsid w:val="00C15B14"/>
    <w:rsid w:val="00C20D07"/>
    <w:rsid w:val="00C20D4A"/>
    <w:rsid w:val="00C24D07"/>
    <w:rsid w:val="00C32962"/>
    <w:rsid w:val="00C3300C"/>
    <w:rsid w:val="00C337F8"/>
    <w:rsid w:val="00C33A0A"/>
    <w:rsid w:val="00C35D0E"/>
    <w:rsid w:val="00C37E1C"/>
    <w:rsid w:val="00C37FD3"/>
    <w:rsid w:val="00C40208"/>
    <w:rsid w:val="00C4098D"/>
    <w:rsid w:val="00C529D8"/>
    <w:rsid w:val="00C54462"/>
    <w:rsid w:val="00C60D7D"/>
    <w:rsid w:val="00C6377D"/>
    <w:rsid w:val="00C716D0"/>
    <w:rsid w:val="00C72938"/>
    <w:rsid w:val="00C736D8"/>
    <w:rsid w:val="00C77C11"/>
    <w:rsid w:val="00C81FD1"/>
    <w:rsid w:val="00C836DF"/>
    <w:rsid w:val="00C84AD1"/>
    <w:rsid w:val="00C90532"/>
    <w:rsid w:val="00C91EC8"/>
    <w:rsid w:val="00C92ED3"/>
    <w:rsid w:val="00C938C5"/>
    <w:rsid w:val="00C941FD"/>
    <w:rsid w:val="00C945F4"/>
    <w:rsid w:val="00CA1DA3"/>
    <w:rsid w:val="00CA2A74"/>
    <w:rsid w:val="00CA383F"/>
    <w:rsid w:val="00CA6D9E"/>
    <w:rsid w:val="00CA732B"/>
    <w:rsid w:val="00CB6532"/>
    <w:rsid w:val="00CB79EB"/>
    <w:rsid w:val="00CC3529"/>
    <w:rsid w:val="00CC38D3"/>
    <w:rsid w:val="00CC58E7"/>
    <w:rsid w:val="00CC71FF"/>
    <w:rsid w:val="00CD6930"/>
    <w:rsid w:val="00CE3654"/>
    <w:rsid w:val="00CE6E28"/>
    <w:rsid w:val="00CF1109"/>
    <w:rsid w:val="00CF1905"/>
    <w:rsid w:val="00CF2E48"/>
    <w:rsid w:val="00CF4B28"/>
    <w:rsid w:val="00CF5461"/>
    <w:rsid w:val="00D0098D"/>
    <w:rsid w:val="00D04E53"/>
    <w:rsid w:val="00D064A1"/>
    <w:rsid w:val="00D06732"/>
    <w:rsid w:val="00D06ACE"/>
    <w:rsid w:val="00D12738"/>
    <w:rsid w:val="00D16DC2"/>
    <w:rsid w:val="00D172CF"/>
    <w:rsid w:val="00D205C8"/>
    <w:rsid w:val="00D20FE8"/>
    <w:rsid w:val="00D22700"/>
    <w:rsid w:val="00D233B0"/>
    <w:rsid w:val="00D23A35"/>
    <w:rsid w:val="00D2465B"/>
    <w:rsid w:val="00D2722F"/>
    <w:rsid w:val="00D31816"/>
    <w:rsid w:val="00D331E6"/>
    <w:rsid w:val="00D42761"/>
    <w:rsid w:val="00D429E4"/>
    <w:rsid w:val="00D44E4C"/>
    <w:rsid w:val="00D51DE3"/>
    <w:rsid w:val="00D54A6D"/>
    <w:rsid w:val="00D5668D"/>
    <w:rsid w:val="00D61C54"/>
    <w:rsid w:val="00D662AD"/>
    <w:rsid w:val="00D707C2"/>
    <w:rsid w:val="00D72614"/>
    <w:rsid w:val="00D80B3B"/>
    <w:rsid w:val="00D826D5"/>
    <w:rsid w:val="00D8301E"/>
    <w:rsid w:val="00D87034"/>
    <w:rsid w:val="00D87125"/>
    <w:rsid w:val="00D8717F"/>
    <w:rsid w:val="00D92221"/>
    <w:rsid w:val="00D97DDE"/>
    <w:rsid w:val="00DA4793"/>
    <w:rsid w:val="00DA7FCE"/>
    <w:rsid w:val="00DB096C"/>
    <w:rsid w:val="00DB6AFF"/>
    <w:rsid w:val="00DC404A"/>
    <w:rsid w:val="00DC47DF"/>
    <w:rsid w:val="00DD1214"/>
    <w:rsid w:val="00DD64FB"/>
    <w:rsid w:val="00DE2C77"/>
    <w:rsid w:val="00DF0F0E"/>
    <w:rsid w:val="00DF44DD"/>
    <w:rsid w:val="00E02CB3"/>
    <w:rsid w:val="00E04B59"/>
    <w:rsid w:val="00E0547C"/>
    <w:rsid w:val="00E10611"/>
    <w:rsid w:val="00E1402C"/>
    <w:rsid w:val="00E153E7"/>
    <w:rsid w:val="00E15690"/>
    <w:rsid w:val="00E24FF2"/>
    <w:rsid w:val="00E27130"/>
    <w:rsid w:val="00E27F48"/>
    <w:rsid w:val="00E40E5F"/>
    <w:rsid w:val="00E42204"/>
    <w:rsid w:val="00E44542"/>
    <w:rsid w:val="00E559BA"/>
    <w:rsid w:val="00E6222B"/>
    <w:rsid w:val="00E67403"/>
    <w:rsid w:val="00E73D3D"/>
    <w:rsid w:val="00E8330D"/>
    <w:rsid w:val="00E8387A"/>
    <w:rsid w:val="00E848B8"/>
    <w:rsid w:val="00E9249C"/>
    <w:rsid w:val="00E92F42"/>
    <w:rsid w:val="00E94521"/>
    <w:rsid w:val="00EA3466"/>
    <w:rsid w:val="00EA6F8F"/>
    <w:rsid w:val="00EB0B62"/>
    <w:rsid w:val="00EB709B"/>
    <w:rsid w:val="00EB7ABD"/>
    <w:rsid w:val="00ED03AE"/>
    <w:rsid w:val="00ED0B06"/>
    <w:rsid w:val="00ED12C7"/>
    <w:rsid w:val="00ED3559"/>
    <w:rsid w:val="00ED3A89"/>
    <w:rsid w:val="00EE3D00"/>
    <w:rsid w:val="00EE40C8"/>
    <w:rsid w:val="00EE436D"/>
    <w:rsid w:val="00EE60AF"/>
    <w:rsid w:val="00EE6393"/>
    <w:rsid w:val="00EF0647"/>
    <w:rsid w:val="00F00297"/>
    <w:rsid w:val="00F01908"/>
    <w:rsid w:val="00F0460F"/>
    <w:rsid w:val="00F104C6"/>
    <w:rsid w:val="00F1096F"/>
    <w:rsid w:val="00F10DB7"/>
    <w:rsid w:val="00F12D9F"/>
    <w:rsid w:val="00F1603C"/>
    <w:rsid w:val="00F17328"/>
    <w:rsid w:val="00F22327"/>
    <w:rsid w:val="00F23575"/>
    <w:rsid w:val="00F251B5"/>
    <w:rsid w:val="00F279BF"/>
    <w:rsid w:val="00F30E5E"/>
    <w:rsid w:val="00F37B92"/>
    <w:rsid w:val="00F42D24"/>
    <w:rsid w:val="00F500BE"/>
    <w:rsid w:val="00F505C1"/>
    <w:rsid w:val="00F51E31"/>
    <w:rsid w:val="00F52DF9"/>
    <w:rsid w:val="00F55F45"/>
    <w:rsid w:val="00F610F3"/>
    <w:rsid w:val="00F67F12"/>
    <w:rsid w:val="00F739D7"/>
    <w:rsid w:val="00F76779"/>
    <w:rsid w:val="00F77060"/>
    <w:rsid w:val="00F833B6"/>
    <w:rsid w:val="00F84A5C"/>
    <w:rsid w:val="00F851CC"/>
    <w:rsid w:val="00F94676"/>
    <w:rsid w:val="00F94D9D"/>
    <w:rsid w:val="00F9669F"/>
    <w:rsid w:val="00F96CEA"/>
    <w:rsid w:val="00FA004E"/>
    <w:rsid w:val="00FA2164"/>
    <w:rsid w:val="00FA269A"/>
    <w:rsid w:val="00FA4155"/>
    <w:rsid w:val="00FB26B9"/>
    <w:rsid w:val="00FB33FF"/>
    <w:rsid w:val="00FB6321"/>
    <w:rsid w:val="00FC11C4"/>
    <w:rsid w:val="00FC349F"/>
    <w:rsid w:val="00FC410A"/>
    <w:rsid w:val="00FC5F9B"/>
    <w:rsid w:val="00FC6AC7"/>
    <w:rsid w:val="00FD00F2"/>
    <w:rsid w:val="00FD431B"/>
    <w:rsid w:val="00FD48CF"/>
    <w:rsid w:val="00FD5392"/>
    <w:rsid w:val="00FE03E9"/>
    <w:rsid w:val="00FE1988"/>
    <w:rsid w:val="00FE2133"/>
    <w:rsid w:val="00FE2BB4"/>
    <w:rsid w:val="00FE33C3"/>
    <w:rsid w:val="00FE35F0"/>
    <w:rsid w:val="00FE3A40"/>
    <w:rsid w:val="00FE6697"/>
    <w:rsid w:val="00FF1AC7"/>
    <w:rsid w:val="00FF1AE4"/>
    <w:rsid w:val="00FF33AA"/>
    <w:rsid w:val="00FF6784"/>
    <w:rsid w:val="017344C8"/>
    <w:rsid w:val="040B0074"/>
    <w:rsid w:val="04293EB0"/>
    <w:rsid w:val="06090F5C"/>
    <w:rsid w:val="07392F9F"/>
    <w:rsid w:val="09C0632E"/>
    <w:rsid w:val="0A83110A"/>
    <w:rsid w:val="0FB12275"/>
    <w:rsid w:val="14643D5A"/>
    <w:rsid w:val="15643B00"/>
    <w:rsid w:val="175207E1"/>
    <w:rsid w:val="17B6418E"/>
    <w:rsid w:val="19154350"/>
    <w:rsid w:val="1DF443A0"/>
    <w:rsid w:val="1E797736"/>
    <w:rsid w:val="21E968BD"/>
    <w:rsid w:val="22B01F2E"/>
    <w:rsid w:val="2C2432C5"/>
    <w:rsid w:val="2CD86C3B"/>
    <w:rsid w:val="30BE5235"/>
    <w:rsid w:val="31BB1005"/>
    <w:rsid w:val="329B2BE5"/>
    <w:rsid w:val="34A00986"/>
    <w:rsid w:val="37FF59C4"/>
    <w:rsid w:val="3AE00E51"/>
    <w:rsid w:val="3CEB0FA9"/>
    <w:rsid w:val="412A26E1"/>
    <w:rsid w:val="416C06CB"/>
    <w:rsid w:val="417B0FBF"/>
    <w:rsid w:val="43BE1A2B"/>
    <w:rsid w:val="48F30326"/>
    <w:rsid w:val="4B50680B"/>
    <w:rsid w:val="502273D0"/>
    <w:rsid w:val="518C6698"/>
    <w:rsid w:val="52AB04BB"/>
    <w:rsid w:val="57C57C38"/>
    <w:rsid w:val="58DA6B42"/>
    <w:rsid w:val="5969633E"/>
    <w:rsid w:val="5ED2172F"/>
    <w:rsid w:val="607A7E46"/>
    <w:rsid w:val="63247F09"/>
    <w:rsid w:val="659E7ACE"/>
    <w:rsid w:val="6A970CBF"/>
    <w:rsid w:val="6AF72426"/>
    <w:rsid w:val="6B2406FA"/>
    <w:rsid w:val="71516148"/>
    <w:rsid w:val="73861F99"/>
    <w:rsid w:val="75434652"/>
    <w:rsid w:val="75B47C43"/>
    <w:rsid w:val="79C82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8</Pages>
  <Words>3807</Words>
  <Characters>4011</Characters>
  <Lines>33</Lines>
  <Paragraphs>9</Paragraphs>
  <TotalTime>17</TotalTime>
  <ScaleCrop>false</ScaleCrop>
  <LinksUpToDate>false</LinksUpToDate>
  <CharactersWithSpaces>4568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2020-10-05T09:04:00Z</dcterms:created>
  <dc:creator>微软用户</dc:creator>
  <cp:lastModifiedBy>V V</cp:lastModifiedBy>
  <cp:lastPrinted>2018-11-30T07:45:00Z</cp:lastPrinted>
  <dcterms:modified xsi:type="dcterms:W3CDTF">2025-09-05T04:24:49Z</dcterms:modified>
  <dc:title>附件6：</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eyJoZGlkIjoiMWZlZmI4YTk4NjcxMTU2OTg5OGJkNzZiNGIzNTZhMTQiLCJ1c2VySWQiOiIxMTc2OTIwMjE3In0=</vt:lpwstr>
  </property>
  <property fmtid="{D5CDD505-2E9C-101B-9397-08002B2CF9AE}" pid="3" name="KSOProductBuildVer">
    <vt:lpwstr>2052-12.1.0.22529</vt:lpwstr>
  </property>
  <property fmtid="{D5CDD505-2E9C-101B-9397-08002B2CF9AE}" pid="4" name="ICV">
    <vt:lpwstr>1FCB29F60110476B9E6906A121A5C229_12</vt:lpwstr>
  </property>
</Properties>
</file>