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宋体"/>
          <w:b/>
          <w:bCs/>
          <w:sz w:val="32"/>
          <w:szCs w:val="32"/>
        </w:rPr>
        <w:t>学生工作信息管理系统返乡路费补助操作流程</w:t>
      </w:r>
    </w:p>
    <w:p>
      <w:pPr>
        <w:widowControl/>
        <w:numPr>
          <w:ilvl w:val="0"/>
          <w:numId w:val="1"/>
        </w:numPr>
        <w:jc w:val="left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具体操作方法：</w:t>
      </w:r>
    </w:p>
    <w:p>
      <w:pPr>
        <w:pStyle w:val="9"/>
        <w:numPr>
          <w:ilvl w:val="0"/>
          <w:numId w:val="2"/>
        </w:numPr>
        <w:ind w:firstLineChars="0"/>
        <w:rPr>
          <w:rFonts w:cs="Times New Roman"/>
          <w:b/>
          <w:bCs/>
        </w:rPr>
      </w:pPr>
      <w:r>
        <w:rPr>
          <w:rFonts w:hint="eastAsia" w:cs="宋体"/>
          <w:b/>
          <w:bCs/>
          <w:color w:val="FF0000"/>
          <w:lang w:eastAsia="zh-CN"/>
        </w:rPr>
        <w:t>【</w:t>
      </w:r>
      <w:r>
        <w:rPr>
          <w:rFonts w:hint="eastAsia" w:cs="宋体"/>
          <w:b/>
          <w:bCs/>
          <w:color w:val="FF0000"/>
        </w:rPr>
        <w:t>困难库学生</w:t>
      </w:r>
      <w:r>
        <w:rPr>
          <w:rFonts w:hint="eastAsia" w:cs="宋体"/>
          <w:b/>
          <w:bCs/>
          <w:color w:val="FF0000"/>
          <w:lang w:eastAsia="zh-CN"/>
        </w:rPr>
        <w:t>】</w:t>
      </w:r>
      <w:r>
        <w:rPr>
          <w:rFonts w:hint="eastAsia" w:cs="宋体"/>
          <w:b/>
          <w:bCs/>
        </w:rPr>
        <w:t>申请返乡路费补助</w:t>
      </w:r>
    </w:p>
    <w:p>
      <w:pPr>
        <w:pStyle w:val="9"/>
        <w:numPr>
          <w:ilvl w:val="0"/>
          <w:numId w:val="3"/>
        </w:numPr>
        <w:ind w:leftChars="0"/>
        <w:rPr>
          <w:rFonts w:hint="eastAsia" w:cs="宋体"/>
          <w:color w:val="FF0000"/>
          <w:lang w:eastAsia="zh-CN"/>
        </w:rPr>
      </w:pPr>
      <w:r>
        <w:rPr>
          <w:rFonts w:hint="eastAsia" w:cs="Times New Roman"/>
          <w:b w:val="0"/>
          <w:bCs w:val="0"/>
          <w:lang w:val="en-US" w:eastAsia="zh-CN"/>
        </w:rPr>
        <w:t>符合</w:t>
      </w:r>
      <w:bookmarkStart w:id="0" w:name="_GoBack"/>
      <w:bookmarkEnd w:id="0"/>
      <w:r>
        <w:rPr>
          <w:rFonts w:hint="eastAsia" w:cs="Times New Roman"/>
          <w:b w:val="0"/>
          <w:bCs w:val="0"/>
          <w:lang w:val="en-US" w:eastAsia="zh-CN"/>
        </w:rPr>
        <w:t>申请条件的学生</w:t>
      </w:r>
      <w:r>
        <w:rPr>
          <w:rFonts w:hint="eastAsia" w:cs="宋体"/>
        </w:rPr>
        <w:t>打开“学生资助</w:t>
      </w:r>
      <w:r>
        <w:t>-&gt;</w:t>
      </w:r>
      <w:r>
        <w:rPr>
          <w:rFonts w:hint="eastAsia"/>
          <w:lang w:val="en-US" w:eastAsia="zh-CN"/>
        </w:rPr>
        <w:t>家庭经济困难学生申请</w:t>
      </w:r>
      <w:r>
        <w:rPr>
          <w:rFonts w:hint="eastAsia" w:cs="宋体"/>
        </w:rPr>
        <w:t>”模块，</w:t>
      </w:r>
      <w:r>
        <w:rPr>
          <w:rFonts w:hint="eastAsia" w:cs="宋体"/>
          <w:lang w:eastAsia="zh-CN"/>
        </w:rPr>
        <w:t>完善个人信息。</w:t>
      </w:r>
      <w:r>
        <w:rPr>
          <w:rFonts w:hint="eastAsia" w:cs="宋体"/>
          <w:color w:val="FF0000"/>
          <w:lang w:eastAsia="zh-CN"/>
        </w:rPr>
        <w:t>（</w:t>
      </w:r>
      <w:r>
        <w:rPr>
          <w:rFonts w:hint="eastAsia" w:cs="宋体"/>
          <w:color w:val="FF0000"/>
          <w:lang w:val="en-US" w:eastAsia="zh-CN"/>
        </w:rPr>
        <w:t>注：困难生已由学院统一导入，学生完善信息提交后，各级自动审核通过，审核通过后则不可修改，</w:t>
      </w:r>
      <w:r>
        <w:rPr>
          <w:rFonts w:hint="eastAsia" w:cs="宋体"/>
          <w:b/>
          <w:bCs/>
          <w:color w:val="FF0000"/>
          <w:sz w:val="24"/>
          <w:szCs w:val="24"/>
          <w:lang w:val="en-US" w:eastAsia="zh-CN"/>
        </w:rPr>
        <w:t>在提交前务必确认信息填写准确无误</w:t>
      </w:r>
      <w:r>
        <w:rPr>
          <w:rFonts w:hint="eastAsia" w:cs="宋体"/>
          <w:color w:val="FF0000"/>
          <w:lang w:val="en-US" w:eastAsia="zh-CN"/>
        </w:rPr>
        <w:t>）</w:t>
      </w:r>
    </w:p>
    <w:p>
      <w:pPr>
        <w:pStyle w:val="9"/>
        <w:numPr>
          <w:ilvl w:val="0"/>
          <w:numId w:val="0"/>
        </w:numPr>
        <w:ind w:leftChars="200"/>
        <w:rPr>
          <w:rFonts w:hint="eastAsia" w:cs="宋体"/>
          <w:lang w:eastAsia="zh-CN"/>
        </w:rPr>
      </w:pPr>
    </w:p>
    <w:p>
      <w:pPr>
        <w:pStyle w:val="9"/>
        <w:numPr>
          <w:ilvl w:val="0"/>
          <w:numId w:val="0"/>
        </w:numPr>
        <w:ind w:leftChars="200"/>
        <w:rPr>
          <w:rFonts w:hint="eastAsia" w:cs="宋体"/>
          <w:lang w:val="en-US" w:eastAsia="zh-CN"/>
        </w:rPr>
      </w:pPr>
      <w:r>
        <w:drawing>
          <wp:inline distT="0" distB="0" distL="114300" distR="114300">
            <wp:extent cx="5267325" cy="2856230"/>
            <wp:effectExtent l="0" t="0" r="317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5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  <w:r>
        <w:rPr>
          <w:rFonts w:hint="eastAsia" w:cs="宋体"/>
          <w:b/>
          <w:bCs/>
          <w:lang w:val="en-US" w:eastAsia="zh-CN"/>
        </w:rPr>
        <w:t>2）</w:t>
      </w:r>
      <w:r>
        <w:rPr>
          <w:rFonts w:hint="eastAsia" w:cs="宋体"/>
        </w:rPr>
        <w:t>打开“学生资助</w:t>
      </w:r>
      <w:r>
        <w:t>-&gt;</w:t>
      </w:r>
      <w:r>
        <w:rPr>
          <w:rFonts w:hint="eastAsia" w:cs="宋体"/>
        </w:rPr>
        <w:t>返乡路费补助</w:t>
      </w:r>
      <w:r>
        <w:rPr>
          <w:rFonts w:hint="eastAsia" w:cs="宋体"/>
          <w:lang w:val="en-US" w:eastAsia="zh-CN"/>
        </w:rPr>
        <w:t>申请</w:t>
      </w:r>
      <w:r>
        <w:rPr>
          <w:rFonts w:hint="eastAsia" w:cs="宋体"/>
        </w:rPr>
        <w:t>”模块，</w:t>
      </w:r>
    </w:p>
    <w:p>
      <w:pPr>
        <w:rPr>
          <w:rFonts w:hint="default" w:cs="宋体"/>
          <w:lang w:val="en-US" w:eastAsia="zh-CN"/>
        </w:rPr>
      </w:pPr>
      <w:r>
        <w:rPr>
          <w:rFonts w:hint="eastAsia" w:cs="宋体"/>
        </w:rPr>
        <w:t>选中</w:t>
      </w:r>
      <w:r>
        <w:rPr>
          <w:rFonts w:hint="eastAsia" w:cs="宋体"/>
          <w:lang w:eastAsia="zh-CN"/>
        </w:rPr>
        <w:t>本学年</w:t>
      </w:r>
      <w:r>
        <w:rPr>
          <w:rFonts w:hint="eastAsia" w:cs="宋体"/>
        </w:rPr>
        <w:t>返乡路费补助申请计划，点击“申请”，弹出申请表界面，学生填写表格信息后，点击“提交”。</w:t>
      </w:r>
      <w:r>
        <w:rPr>
          <w:rFonts w:hint="eastAsia" w:cs="宋体"/>
          <w:lang w:val="en-US" w:eastAsia="zh-CN"/>
        </w:rPr>
        <w:t>各级审核通过后可打印报表</w:t>
      </w:r>
    </w:p>
    <w:p>
      <w:pPr>
        <w:rPr>
          <w:rFonts w:cs="Times New Roman"/>
          <w:color w:val="FF0000"/>
        </w:rPr>
      </w:pPr>
      <w:r>
        <w:rPr>
          <w:rFonts w:hint="eastAsia" w:cs="宋体"/>
          <w:color w:val="FF0000"/>
        </w:rPr>
        <w:t>注意：系统会根据学生基本信息中所填写的“家庭地址”是否为省内或省外，来自动判断学生申请的金额为省内资助金额或省外资助金额。</w:t>
      </w:r>
    </w:p>
    <w:p>
      <w:r>
        <w:drawing>
          <wp:inline distT="0" distB="0" distL="114300" distR="114300">
            <wp:extent cx="5271135" cy="3148330"/>
            <wp:effectExtent l="0" t="0" r="12065" b="1270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4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黑体" w:hAnsi="黑体" w:eastAsia="黑体" w:cs="Times New Roman"/>
        </w:rPr>
      </w:pPr>
    </w:p>
    <w:p>
      <w:pPr>
        <w:pStyle w:val="9"/>
        <w:numPr>
          <w:ilvl w:val="0"/>
          <w:numId w:val="2"/>
        </w:numPr>
        <w:ind w:firstLineChars="0"/>
        <w:rPr>
          <w:rFonts w:cs="Times New Roman"/>
          <w:b/>
          <w:bCs/>
        </w:rPr>
      </w:pPr>
      <w:r>
        <w:rPr>
          <w:rFonts w:hint="eastAsia" w:cs="宋体"/>
          <w:b/>
          <w:bCs/>
          <w:color w:val="FF0000"/>
          <w:lang w:eastAsia="zh-CN"/>
        </w:rPr>
        <w:t>【</w:t>
      </w:r>
      <w:r>
        <w:rPr>
          <w:rFonts w:hint="eastAsia" w:cs="宋体"/>
          <w:b/>
          <w:bCs/>
          <w:color w:val="FF0000"/>
        </w:rPr>
        <w:t>辅导员</w:t>
      </w:r>
      <w:r>
        <w:rPr>
          <w:rFonts w:hint="eastAsia" w:cs="宋体"/>
          <w:b/>
          <w:bCs/>
          <w:color w:val="FF0000"/>
          <w:lang w:eastAsia="zh-CN"/>
        </w:rPr>
        <w:t>】</w:t>
      </w:r>
      <w:r>
        <w:rPr>
          <w:rFonts w:hint="eastAsia" w:cs="宋体"/>
          <w:b/>
          <w:bCs/>
        </w:rPr>
        <w:t>审核返乡路费补助申请</w:t>
      </w:r>
    </w:p>
    <w:p>
      <w:pPr>
        <w:rPr>
          <w:rFonts w:cs="Times New Roman"/>
        </w:rPr>
      </w:pPr>
      <w:r>
        <w:rPr>
          <w:rFonts w:hint="eastAsia" w:cs="宋体"/>
        </w:rPr>
        <w:t>打开“学生资助</w:t>
      </w:r>
      <w:r>
        <w:t>-&gt;</w:t>
      </w:r>
      <w:r>
        <w:rPr>
          <w:rFonts w:hint="eastAsia"/>
          <w:lang w:val="en-US" w:eastAsia="zh-CN"/>
        </w:rPr>
        <w:t>学院资助项目—&gt;</w:t>
      </w:r>
      <w:r>
        <w:rPr>
          <w:rFonts w:hint="eastAsia" w:cs="宋体"/>
        </w:rPr>
        <w:t>临时困难补助</w:t>
      </w:r>
      <w:r>
        <w:t>-&gt;</w:t>
      </w:r>
      <w:r>
        <w:rPr>
          <w:rFonts w:hint="eastAsia" w:cs="宋体"/>
        </w:rPr>
        <w:t>返乡路费补助</w:t>
      </w:r>
      <w:r>
        <w:t>-&gt;</w:t>
      </w:r>
      <w:r>
        <w:rPr>
          <w:rFonts w:hint="eastAsia" w:cs="宋体"/>
        </w:rPr>
        <w:t>辅导员</w:t>
      </w:r>
      <w:r>
        <w:rPr>
          <w:rFonts w:hint="eastAsia" w:cs="宋体"/>
          <w:lang w:val="en-US" w:eastAsia="zh-CN"/>
        </w:rPr>
        <w:t>审核补助</w:t>
      </w:r>
      <w:r>
        <w:rPr>
          <w:rFonts w:hint="eastAsia" w:cs="宋体"/>
        </w:rPr>
        <w:t>”模块，</w:t>
      </w:r>
    </w:p>
    <w:p>
      <w:pPr>
        <w:rPr>
          <w:rFonts w:cs="Times New Roman"/>
          <w:b/>
          <w:bCs/>
        </w:rPr>
      </w:pPr>
      <w:r>
        <w:rPr>
          <w:rFonts w:hint="eastAsia" w:cs="宋体"/>
        </w:rPr>
        <w:t>选中一个返乡路费补助计划后选择一条学生申请，点击“审核”，弹出学生申请表，核对学生填写信息后，点击“审核通过”</w:t>
      </w:r>
      <w:r>
        <w:t>/</w:t>
      </w:r>
      <w:r>
        <w:rPr>
          <w:rFonts w:hint="eastAsia" w:cs="宋体"/>
        </w:rPr>
        <w:t>“审核不通过”，审核通过则提交至学院审核，审核不通过则退回至学生端重新修改。</w:t>
      </w:r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drawing>
          <wp:inline distT="0" distB="0" distL="114300" distR="114300">
            <wp:extent cx="5264785" cy="2024380"/>
            <wp:effectExtent l="0" t="0" r="5715" b="762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02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  <w:rPr>
          <w:rFonts w:cs="Times New Roman"/>
          <w:b/>
          <w:bCs/>
        </w:rPr>
      </w:pPr>
      <w:r>
        <w:rPr>
          <w:rFonts w:hint="eastAsia" w:cs="宋体"/>
          <w:b/>
          <w:bCs/>
          <w:color w:val="FF0000"/>
          <w:lang w:eastAsia="zh-CN"/>
        </w:rPr>
        <w:t>【</w:t>
      </w:r>
      <w:r>
        <w:rPr>
          <w:rFonts w:hint="eastAsia" w:cs="宋体"/>
          <w:b/>
          <w:bCs/>
          <w:color w:val="FF0000"/>
          <w:lang w:val="en-US" w:eastAsia="zh-CN"/>
        </w:rPr>
        <w:t>系】</w:t>
      </w:r>
      <w:r>
        <w:rPr>
          <w:rFonts w:hint="eastAsia" w:cs="宋体"/>
          <w:b/>
          <w:bCs/>
        </w:rPr>
        <w:t>审核返乡路费补助申请</w:t>
      </w:r>
    </w:p>
    <w:p>
      <w:pPr>
        <w:jc w:val="left"/>
        <w:rPr>
          <w:rFonts w:cs="Times New Roman"/>
        </w:rPr>
      </w:pPr>
      <w:r>
        <w:rPr>
          <w:rFonts w:hint="eastAsia" w:cs="宋体"/>
        </w:rPr>
        <w:t>打开“学生资助</w:t>
      </w:r>
      <w:r>
        <w:t>-&gt;</w:t>
      </w:r>
      <w:r>
        <w:rPr>
          <w:rFonts w:hint="eastAsia"/>
          <w:lang w:val="en-US" w:eastAsia="zh-CN"/>
        </w:rPr>
        <w:t>学院资助项目—&gt;</w:t>
      </w:r>
      <w:r>
        <w:rPr>
          <w:rFonts w:hint="eastAsia" w:cs="宋体"/>
        </w:rPr>
        <w:t>临时困难补助</w:t>
      </w:r>
      <w:r>
        <w:t>-&gt;</w:t>
      </w:r>
      <w:r>
        <w:rPr>
          <w:rFonts w:hint="eastAsia" w:cs="宋体"/>
        </w:rPr>
        <w:t>返乡路费补助</w:t>
      </w:r>
      <w:r>
        <w:t>-&gt;</w:t>
      </w:r>
      <w:r>
        <w:rPr>
          <w:rFonts w:hint="eastAsia"/>
          <w:lang w:val="en-US" w:eastAsia="zh-CN"/>
        </w:rPr>
        <w:t>系</w:t>
      </w:r>
      <w:r>
        <w:rPr>
          <w:rFonts w:hint="eastAsia" w:cs="宋体"/>
          <w:lang w:val="en-US" w:eastAsia="zh-CN"/>
        </w:rPr>
        <w:t>审核补助</w:t>
      </w:r>
      <w:r>
        <w:rPr>
          <w:rFonts w:hint="eastAsia" w:cs="宋体"/>
        </w:rPr>
        <w:t>”模块，</w:t>
      </w:r>
    </w:p>
    <w:p>
      <w:pPr>
        <w:jc w:val="left"/>
        <w:rPr>
          <w:rFonts w:hint="eastAsia" w:cs="宋体"/>
        </w:rPr>
      </w:pPr>
      <w:r>
        <w:rPr>
          <w:rFonts w:hint="eastAsia" w:cs="宋体"/>
        </w:rPr>
        <w:t>选中一个返乡路费补助计划，勾选学生申请，点击“批量修改审核状态”，点击“审核通过”</w:t>
      </w:r>
      <w:r>
        <w:t>/</w:t>
      </w:r>
      <w:r>
        <w:rPr>
          <w:rFonts w:hint="eastAsia" w:cs="宋体"/>
        </w:rPr>
        <w:t>“审核不通过”。</w:t>
      </w:r>
    </w:p>
    <w:p>
      <w:pPr>
        <w:jc w:val="left"/>
        <w:rPr>
          <w:rFonts w:hint="eastAsia" w:cs="宋体"/>
        </w:rPr>
      </w:pPr>
      <w:r>
        <w:drawing>
          <wp:inline distT="0" distB="0" distL="114300" distR="114300">
            <wp:extent cx="5271770" cy="1949450"/>
            <wp:effectExtent l="0" t="0" r="11430" b="635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94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  <w:b/>
          <w:bCs/>
        </w:rPr>
      </w:pPr>
    </w:p>
    <w:p>
      <w:pPr>
        <w:pStyle w:val="9"/>
        <w:numPr>
          <w:ilvl w:val="0"/>
          <w:numId w:val="2"/>
        </w:numPr>
        <w:ind w:firstLineChars="0"/>
        <w:rPr>
          <w:rFonts w:cs="Times New Roman"/>
          <w:b/>
          <w:bCs/>
        </w:rPr>
      </w:pPr>
      <w:r>
        <w:rPr>
          <w:rFonts w:hint="eastAsia" w:cs="宋体"/>
          <w:b/>
          <w:bCs/>
          <w:color w:val="FF0000"/>
          <w:lang w:eastAsia="zh-CN"/>
        </w:rPr>
        <w:t>【</w:t>
      </w:r>
      <w:r>
        <w:rPr>
          <w:rFonts w:hint="eastAsia" w:cs="宋体"/>
          <w:b/>
          <w:bCs/>
          <w:color w:val="FF0000"/>
        </w:rPr>
        <w:t>辅导员</w:t>
      </w:r>
      <w:r>
        <w:rPr>
          <w:rFonts w:hint="eastAsia" w:cs="宋体"/>
          <w:b/>
          <w:bCs/>
          <w:color w:val="FF0000"/>
          <w:lang w:eastAsia="zh-CN"/>
        </w:rPr>
        <w:t>】</w:t>
      </w:r>
      <w:r>
        <w:rPr>
          <w:rFonts w:hint="eastAsia" w:cs="宋体"/>
          <w:b/>
          <w:bCs/>
        </w:rPr>
        <w:t>汇总获助学生名单</w:t>
      </w:r>
    </w:p>
    <w:p>
      <w:pPr>
        <w:rPr>
          <w:rFonts w:hint="default" w:eastAsia="宋体" w:cs="Times New Roman"/>
          <w:lang w:val="en-US" w:eastAsia="zh-CN"/>
        </w:rPr>
      </w:pPr>
      <w:r>
        <w:t>1</w:t>
      </w:r>
      <w:r>
        <w:rPr>
          <w:rFonts w:hint="eastAsia" w:cs="宋体"/>
        </w:rPr>
        <w:t>）打开“学生资助</w:t>
      </w:r>
      <w:r>
        <w:t>-&gt;</w:t>
      </w:r>
      <w:r>
        <w:rPr>
          <w:rFonts w:hint="eastAsia"/>
          <w:lang w:val="en-US" w:eastAsia="zh-CN"/>
        </w:rPr>
        <w:t>学院资助项目—&gt;</w:t>
      </w:r>
      <w:r>
        <w:rPr>
          <w:rFonts w:hint="eastAsia" w:cs="宋体"/>
        </w:rPr>
        <w:t>临时困难补助</w:t>
      </w:r>
      <w:r>
        <w:t>-&gt;</w:t>
      </w:r>
      <w:r>
        <w:rPr>
          <w:rFonts w:hint="eastAsia" w:cs="宋体"/>
        </w:rPr>
        <w:t>返乡路费补助</w:t>
      </w:r>
      <w:r>
        <w:t>-&gt;</w:t>
      </w:r>
      <w:r>
        <w:rPr>
          <w:rFonts w:hint="eastAsia" w:cs="宋体"/>
        </w:rPr>
        <w:t>辅导员</w:t>
      </w:r>
      <w:r>
        <w:rPr>
          <w:rFonts w:hint="eastAsia" w:cs="宋体"/>
          <w:lang w:val="en-US" w:eastAsia="zh-CN"/>
        </w:rPr>
        <w:t>补助管理</w:t>
      </w:r>
      <w:r>
        <w:rPr>
          <w:rFonts w:hint="eastAsia" w:cs="宋体"/>
        </w:rPr>
        <w:t>”界面，可查询到学校审核通过的获得返乡路费补助的所带班级学生名单。</w:t>
      </w:r>
      <w:r>
        <w:rPr>
          <w:rFonts w:hint="eastAsia" w:cs="宋体"/>
          <w:lang w:val="en-US" w:eastAsia="zh-CN"/>
        </w:rPr>
        <w:t>支持导出补助发放表</w:t>
      </w:r>
    </w:p>
    <w:p>
      <w:pPr>
        <w:rPr>
          <w:rFonts w:cs="Times New Roman"/>
        </w:rPr>
      </w:pPr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drawing>
          <wp:inline distT="0" distB="0" distL="114300" distR="114300">
            <wp:extent cx="5266690" cy="2148205"/>
            <wp:effectExtent l="0" t="0" r="3810" b="10795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</w:p>
    <w:p>
      <w:pPr>
        <w:pStyle w:val="9"/>
        <w:numPr>
          <w:ilvl w:val="0"/>
          <w:numId w:val="2"/>
        </w:numPr>
        <w:ind w:firstLineChars="0"/>
        <w:rPr>
          <w:rFonts w:cs="Times New Roman"/>
          <w:b/>
          <w:bCs/>
        </w:rPr>
      </w:pPr>
      <w:r>
        <w:rPr>
          <w:rFonts w:hint="eastAsia" w:cs="宋体"/>
          <w:b/>
          <w:bCs/>
          <w:color w:val="FF0000"/>
          <w:lang w:eastAsia="zh-CN"/>
        </w:rPr>
        <w:t>【</w:t>
      </w:r>
      <w:r>
        <w:rPr>
          <w:rFonts w:hint="eastAsia" w:cs="宋体"/>
          <w:b/>
          <w:bCs/>
          <w:color w:val="FF0000"/>
          <w:lang w:val="en-US" w:eastAsia="zh-CN"/>
        </w:rPr>
        <w:t>系】</w:t>
      </w:r>
      <w:r>
        <w:rPr>
          <w:rFonts w:hint="eastAsia" w:cs="宋体"/>
          <w:b/>
          <w:bCs/>
        </w:rPr>
        <w:t>汇总获助学生名单</w:t>
      </w:r>
    </w:p>
    <w:p>
      <w:pPr>
        <w:rPr>
          <w:rFonts w:cs="Times New Roman"/>
        </w:rPr>
      </w:pPr>
      <w:r>
        <w:t>1</w:t>
      </w:r>
      <w:r>
        <w:rPr>
          <w:rFonts w:hint="eastAsia" w:cs="宋体"/>
        </w:rPr>
        <w:t>）打开“学生资助</w:t>
      </w:r>
      <w:r>
        <w:t>-&gt;</w:t>
      </w:r>
      <w:r>
        <w:rPr>
          <w:rFonts w:hint="eastAsia"/>
          <w:lang w:val="en-US" w:eastAsia="zh-CN"/>
        </w:rPr>
        <w:t>学院资助项目—&gt;</w:t>
      </w:r>
      <w:r>
        <w:rPr>
          <w:rFonts w:hint="eastAsia" w:cs="宋体"/>
        </w:rPr>
        <w:t>临时困难补助</w:t>
      </w:r>
      <w:r>
        <w:t>-&gt;</w:t>
      </w:r>
      <w:r>
        <w:rPr>
          <w:rFonts w:hint="eastAsia" w:cs="宋体"/>
        </w:rPr>
        <w:t>返乡路费补助</w:t>
      </w:r>
      <w:r>
        <w:t>-&gt;</w:t>
      </w:r>
      <w:r>
        <w:rPr>
          <w:rFonts w:hint="eastAsia"/>
          <w:lang w:val="en-US" w:eastAsia="zh-CN"/>
        </w:rPr>
        <w:t>系补助管理</w:t>
      </w:r>
      <w:r>
        <w:rPr>
          <w:rFonts w:hint="eastAsia" w:cs="宋体"/>
        </w:rPr>
        <w:t>”界面，可查询到学校审核通过的获得返乡路费补助的学院学生名单。</w:t>
      </w:r>
    </w:p>
    <w:p>
      <w:pPr>
        <w:rPr>
          <w:rFonts w:cs="Times New Roman"/>
        </w:rPr>
      </w:pPr>
      <w:r>
        <w:drawing>
          <wp:inline distT="0" distB="0" distL="114300" distR="114300">
            <wp:extent cx="5266690" cy="1989455"/>
            <wp:effectExtent l="0" t="0" r="3810" b="4445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50328"/>
    <w:multiLevelType w:val="singleLevel"/>
    <w:tmpl w:val="B1850328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499B748C"/>
    <w:multiLevelType w:val="multilevel"/>
    <w:tmpl w:val="499B748C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  <w:b/>
        <w:bCs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ABC65EB"/>
    <w:multiLevelType w:val="multilevel"/>
    <w:tmpl w:val="4ABC65EB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346"/>
    <w:rsid w:val="001A475F"/>
    <w:rsid w:val="0041660F"/>
    <w:rsid w:val="00420234"/>
    <w:rsid w:val="00476D73"/>
    <w:rsid w:val="004A1C6A"/>
    <w:rsid w:val="004A6087"/>
    <w:rsid w:val="004C2CB4"/>
    <w:rsid w:val="004D626D"/>
    <w:rsid w:val="004E28C4"/>
    <w:rsid w:val="00571F6B"/>
    <w:rsid w:val="006230E0"/>
    <w:rsid w:val="00744B03"/>
    <w:rsid w:val="007F59A4"/>
    <w:rsid w:val="00823BB3"/>
    <w:rsid w:val="00846057"/>
    <w:rsid w:val="008474A1"/>
    <w:rsid w:val="0085263D"/>
    <w:rsid w:val="00893A09"/>
    <w:rsid w:val="008D6E27"/>
    <w:rsid w:val="0090694A"/>
    <w:rsid w:val="00975A82"/>
    <w:rsid w:val="00A57CFA"/>
    <w:rsid w:val="00A71777"/>
    <w:rsid w:val="00B06815"/>
    <w:rsid w:val="00B57BEE"/>
    <w:rsid w:val="00BD5346"/>
    <w:rsid w:val="00BF14C0"/>
    <w:rsid w:val="00C26EA7"/>
    <w:rsid w:val="00C57D5E"/>
    <w:rsid w:val="00CD3632"/>
    <w:rsid w:val="00DA51D3"/>
    <w:rsid w:val="00E378CC"/>
    <w:rsid w:val="00E87E8D"/>
    <w:rsid w:val="00EF1B42"/>
    <w:rsid w:val="00F62B9D"/>
    <w:rsid w:val="00F67FC2"/>
    <w:rsid w:val="00FB6BC5"/>
    <w:rsid w:val="27FF3EFE"/>
    <w:rsid w:val="2C563A5A"/>
    <w:rsid w:val="3B7B1294"/>
    <w:rsid w:val="723F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qFormat/>
    <w:locked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locked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批注框文本 Char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datagrid-sort-icon"/>
    <w:basedOn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229</Words>
  <Characters>1309</Characters>
  <Lines>10</Lines>
  <Paragraphs>3</Paragraphs>
  <TotalTime>2</TotalTime>
  <ScaleCrop>false</ScaleCrop>
  <LinksUpToDate>false</LinksUpToDate>
  <CharactersWithSpaces>1535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2015-12-14T08:21:00Z</dcterms:created>
  <dc:creator>User</dc:creator>
  <cp:lastModifiedBy>陈钧</cp:lastModifiedBy>
  <cp:lastPrinted>2021-12-16T01:58:00Z</cp:lastPrinted>
  <dcterms:modified xsi:type="dcterms:W3CDTF">2021-12-16T03:24:39Z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44F204F26414428CBB6537449DA11BA8</vt:lpwstr>
  </property>
</Properties>
</file>