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黑体" w:hAnsi="黑体" w:eastAsia="黑体"/>
          <w:b/>
          <w:sz w:val="18"/>
          <w:szCs w:val="18"/>
        </w:rPr>
      </w:pPr>
      <w:r>
        <w:rPr>
          <w:rFonts w:hint="eastAsia" w:ascii="黑体" w:hAnsi="黑体" w:eastAsia="黑体"/>
          <w:b/>
          <w:sz w:val="18"/>
          <w:szCs w:val="18"/>
        </w:rPr>
        <w:t xml:space="preserve">附件1  </w:t>
      </w:r>
    </w:p>
    <w:p>
      <w:pPr>
        <w:jc w:val="center"/>
        <w:outlineLvl w:val="0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福建师范大学协和学院设立学生勤工助学岗位申报表</w:t>
      </w:r>
    </w:p>
    <w:p>
      <w:pPr>
        <w:spacing w:line="240" w:lineRule="exact"/>
        <w:jc w:val="center"/>
        <w:outlineLvl w:val="0"/>
        <w:rPr>
          <w:rFonts w:hint="eastAsia" w:eastAsia="隶书"/>
          <w:b/>
          <w:sz w:val="32"/>
        </w:rPr>
      </w:pP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84"/>
        <w:gridCol w:w="743"/>
        <w:gridCol w:w="1111"/>
        <w:gridCol w:w="911"/>
        <w:gridCol w:w="350"/>
        <w:gridCol w:w="901"/>
        <w:gridCol w:w="789"/>
        <w:gridCol w:w="385"/>
        <w:gridCol w:w="772"/>
        <w:gridCol w:w="574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申请部门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岗位名称</w:t>
            </w:r>
          </w:p>
        </w:tc>
        <w:tc>
          <w:tcPr>
            <w:tcW w:w="2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岗位人数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205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拟设立岗位时间</w:t>
            </w:r>
          </w:p>
        </w:tc>
        <w:tc>
          <w:tcPr>
            <w:tcW w:w="327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年9月至202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仿宋_GB2312" w:eastAsia="仿宋_GB2312"/>
                <w:szCs w:val="21"/>
              </w:rPr>
              <w:t>年7月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指导老师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05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7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40" w:firstLineChars="10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安全责任人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4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设立岗位理由</w:t>
            </w:r>
          </w:p>
        </w:tc>
        <w:tc>
          <w:tcPr>
            <w:tcW w:w="81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申请设立岗位工作内容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工作内容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岗位人数</w:t>
            </w: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条件要求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岗位一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</w:pPr>
            <w:r>
              <w:rPr>
                <w:rFonts w:hint="eastAsia" w:ascii="仿宋_GB2312" w:eastAsia="仿宋_GB2312"/>
                <w:sz w:val="24"/>
              </w:rPr>
              <w:t>岗位二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</w:pPr>
            <w:r>
              <w:rPr>
                <w:rFonts w:hint="eastAsia" w:ascii="仿宋_GB2312" w:eastAsia="仿宋_GB2312"/>
                <w:sz w:val="24"/>
              </w:rPr>
              <w:t>岗位三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1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聘用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部门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1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after="156" w:afterLines="50" w:line="400" w:lineRule="exact"/>
              <w:ind w:firstLine="4080" w:firstLineChars="17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负责人签字盖章：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4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学生事务部审核意见</w:t>
            </w:r>
          </w:p>
        </w:tc>
        <w:tc>
          <w:tcPr>
            <w:tcW w:w="81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   </w:t>
            </w:r>
          </w:p>
          <w:p>
            <w:pPr>
              <w:spacing w:line="400" w:lineRule="exact"/>
              <w:ind w:firstLine="3840" w:firstLineChars="16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after="156" w:afterLines="50"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after="156" w:afterLines="50" w:line="400" w:lineRule="exact"/>
              <w:ind w:firstLine="4080" w:firstLineChars="17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负责人签字盖章：  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9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审批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1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after="156" w:afterLines="50" w:line="400" w:lineRule="exact"/>
              <w:ind w:firstLine="4080" w:firstLineChars="17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院领导签字盖章：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mM4ODYxYjc4NDdlNDhhNTM1NDdmNzEzYTE5YjkifQ=="/>
  </w:docVars>
  <w:rsids>
    <w:rsidRoot w:val="00520CEC"/>
    <w:rsid w:val="00145338"/>
    <w:rsid w:val="00520CEC"/>
    <w:rsid w:val="2082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72</Words>
  <Characters>415</Characters>
  <Lines>3</Lines>
  <Paragraphs>1</Paragraphs>
  <TotalTime>1</TotalTime>
  <ScaleCrop>false</ScaleCrop>
  <LinksUpToDate>false</LinksUpToDate>
  <CharactersWithSpaces>486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2021-08-30T06:57:00Z</dcterms:created>
  <dc:creator>lenovo</dc:creator>
  <cp:lastModifiedBy>陈钧</cp:lastModifiedBy>
  <dcterms:modified xsi:type="dcterms:W3CDTF">2022-08-26T02:34:37Z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F6E907FA8BE44F9BA908BE8FD631A4A0</vt:lpwstr>
  </property>
</Properties>
</file>