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0" w:line="600" w:lineRule="exact"/>
        <w:rPr>
          <w:rFonts w:hint="eastAsia" w:ascii="黑体" w:hAnsi="黑体" w:eastAsia="黑体" w:cs="黑体"/>
          <w:color w:val="000000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1</w:t>
      </w:r>
    </w:p>
    <w:p>
      <w:pPr>
        <w:pStyle w:val="2"/>
        <w:spacing w:before="228"/>
        <w:ind w:left="149"/>
        <w:rPr>
          <w:rFonts w:ascii="方正仿宋_GB2312" w:hAnsi="方正仿宋_GB2312" w:eastAsia="方正仿宋_GB2312" w:cs="方正仿宋_GB2312"/>
          <w:color w:val="000000"/>
        </w:rPr>
      </w:pPr>
    </w:p>
    <w:p>
      <w:pPr>
        <w:pStyle w:val="2"/>
        <w:rPr>
          <w:rFonts w:ascii="方正仿宋_GB2312" w:hAnsi="方正仿宋_GB2312" w:eastAsia="方正仿宋_GB2312" w:cs="方正仿宋_GB2312"/>
          <w:color w:val="000000"/>
        </w:rPr>
      </w:pPr>
    </w:p>
    <w:p>
      <w:pPr>
        <w:spacing w:line="600" w:lineRule="exact"/>
        <w:ind w:left="420"/>
        <w:jc w:val="center"/>
        <w:rPr>
          <w:rFonts w:ascii="方正小标宋简体" w:hAnsi="方正小标宋简体" w:eastAsia="方正小标宋简体" w:cs="方正小标宋简体"/>
          <w:b/>
          <w:bCs/>
          <w:color w:val="00000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48"/>
          <w:szCs w:val="48"/>
          <w:lang w:val="en-US" w:eastAsia="zh-CN"/>
        </w:rPr>
        <w:t>福建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48"/>
          <w:szCs w:val="48"/>
        </w:rPr>
        <w:t>省首批虚拟教研室建设</w:t>
      </w:r>
    </w:p>
    <w:p>
      <w:pPr>
        <w:spacing w:line="1000" w:lineRule="exact"/>
        <w:ind w:left="420"/>
        <w:jc w:val="center"/>
        <w:rPr>
          <w:rFonts w:ascii="方正小标宋简体" w:hAnsi="方正小标宋简体" w:eastAsia="方正小标宋简体" w:cs="方正小标宋简体"/>
          <w:b/>
          <w:bCs/>
          <w:color w:val="00000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48"/>
          <w:szCs w:val="48"/>
        </w:rPr>
        <w:t>申 报 书</w:t>
      </w:r>
    </w:p>
    <w:p>
      <w:pPr>
        <w:rPr>
          <w:rFonts w:ascii="方正仿宋_GB2312" w:hAnsi="方正仿宋_GB2312" w:eastAsia="方正仿宋_GB2312" w:cs="方正仿宋_GB2312"/>
          <w:color w:val="000000"/>
          <w:sz w:val="32"/>
          <w:szCs w:val="32"/>
        </w:rPr>
      </w:pPr>
    </w:p>
    <w:p>
      <w:pPr>
        <w:rPr>
          <w:rFonts w:ascii="方正仿宋_GB2312" w:hAnsi="方正仿宋_GB2312" w:eastAsia="方正仿宋_GB2312" w:cs="方正仿宋_GB2312"/>
          <w:color w:val="000000"/>
          <w:sz w:val="32"/>
          <w:szCs w:val="32"/>
        </w:rPr>
      </w:pPr>
    </w:p>
    <w:p>
      <w:pPr>
        <w:rPr>
          <w:rFonts w:ascii="方正仿宋_GB2312" w:hAnsi="方正仿宋_GB2312" w:eastAsia="方正仿宋_GB2312" w:cs="方正仿宋_GB2312"/>
          <w:color w:val="000000"/>
          <w:sz w:val="32"/>
          <w:szCs w:val="32"/>
        </w:rPr>
      </w:pPr>
    </w:p>
    <w:p>
      <w:pPr>
        <w:rPr>
          <w:rFonts w:ascii="方正仿宋_GB2312" w:hAnsi="方正仿宋_GB2312" w:eastAsia="方正仿宋_GB2312" w:cs="方正仿宋_GB2312"/>
          <w:color w:val="000000"/>
          <w:sz w:val="32"/>
          <w:szCs w:val="32"/>
        </w:rPr>
      </w:pPr>
    </w:p>
    <w:p>
      <w:pPr>
        <w:rPr>
          <w:rFonts w:ascii="方正仿宋_GB2312" w:hAnsi="方正仿宋_GB2312" w:eastAsia="方正仿宋_GB2312" w:cs="方正仿宋_GB2312"/>
          <w:color w:val="000000"/>
          <w:sz w:val="32"/>
          <w:szCs w:val="32"/>
        </w:rPr>
      </w:pPr>
    </w:p>
    <w:p>
      <w:pPr>
        <w:rPr>
          <w:rFonts w:ascii="方正仿宋_GB2312" w:hAnsi="方正仿宋_GB2312" w:eastAsia="方正仿宋_GB2312" w:cs="方正仿宋_GB2312"/>
          <w:color w:val="000000"/>
          <w:sz w:val="32"/>
          <w:szCs w:val="32"/>
        </w:rPr>
      </w:pPr>
    </w:p>
    <w:p>
      <w:pPr>
        <w:rPr>
          <w:rFonts w:ascii="方正仿宋_GB2312" w:hAnsi="方正仿宋_GB2312" w:eastAsia="方正仿宋_GB2312" w:cs="方正仿宋_GB2312"/>
          <w:color w:val="000000"/>
          <w:sz w:val="32"/>
          <w:szCs w:val="32"/>
        </w:rPr>
      </w:pPr>
    </w:p>
    <w:p>
      <w:pPr>
        <w:tabs>
          <w:tab w:val="left" w:pos="6840"/>
          <w:tab w:val="left" w:pos="7020"/>
        </w:tabs>
        <w:ind w:firstLine="960" w:firstLineChars="300"/>
        <w:rPr>
          <w:rFonts w:ascii="黑体" w:hAnsi="黑体" w:eastAsia="黑体" w:cs="黑体"/>
          <w:bCs/>
          <w:color w:val="000000"/>
          <w:sz w:val="32"/>
          <w:szCs w:val="32"/>
          <w:u w:val="single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教研室名称：</w:t>
      </w:r>
      <w:r>
        <w:rPr>
          <w:rFonts w:hint="eastAsia" w:ascii="黑体" w:hAnsi="黑体" w:eastAsia="黑体" w:cs="黑体"/>
          <w:bCs/>
          <w:color w:val="000000"/>
          <w:sz w:val="32"/>
          <w:szCs w:val="32"/>
          <w:u w:val="single"/>
        </w:rPr>
        <w:t xml:space="preserve">                        </w:t>
      </w:r>
    </w:p>
    <w:p>
      <w:pPr>
        <w:tabs>
          <w:tab w:val="left" w:pos="6840"/>
          <w:tab w:val="left" w:pos="7020"/>
        </w:tabs>
        <w:ind w:left="1438" w:leftChars="685"/>
        <w:rPr>
          <w:rFonts w:ascii="黑体" w:hAnsi="黑体" w:eastAsia="黑体" w:cs="黑体"/>
          <w:bCs/>
          <w:color w:val="000000"/>
          <w:sz w:val="32"/>
          <w:szCs w:val="32"/>
        </w:rPr>
      </w:pPr>
    </w:p>
    <w:p>
      <w:pPr>
        <w:tabs>
          <w:tab w:val="left" w:pos="6840"/>
          <w:tab w:val="left" w:pos="7020"/>
        </w:tabs>
        <w:ind w:firstLine="960" w:firstLineChars="300"/>
        <w:rPr>
          <w:rFonts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教研室带头人：</w:t>
      </w:r>
      <w:r>
        <w:rPr>
          <w:rFonts w:hint="eastAsia" w:ascii="黑体" w:hAnsi="黑体" w:eastAsia="黑体" w:cs="黑体"/>
          <w:bCs/>
          <w:color w:val="000000"/>
          <w:sz w:val="32"/>
          <w:szCs w:val="32"/>
          <w:u w:val="single"/>
        </w:rPr>
        <w:t xml:space="preserve">                      </w:t>
      </w:r>
    </w:p>
    <w:p>
      <w:pPr>
        <w:tabs>
          <w:tab w:val="left" w:pos="6840"/>
          <w:tab w:val="left" w:pos="7020"/>
        </w:tabs>
        <w:rPr>
          <w:rFonts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 xml:space="preserve"> </w:t>
      </w:r>
    </w:p>
    <w:p>
      <w:pPr>
        <w:tabs>
          <w:tab w:val="left" w:pos="6840"/>
          <w:tab w:val="left" w:pos="7020"/>
        </w:tabs>
        <w:ind w:firstLine="960" w:firstLineChars="300"/>
        <w:rPr>
          <w:rFonts w:ascii="黑体" w:hAnsi="黑体" w:eastAsia="黑体" w:cs="黑体"/>
          <w:bCs/>
          <w:color w:val="000000"/>
          <w:sz w:val="32"/>
          <w:szCs w:val="32"/>
          <w:u w:val="single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推荐单位：</w:t>
      </w:r>
      <w:r>
        <w:rPr>
          <w:rFonts w:hint="eastAsia" w:ascii="黑体" w:hAnsi="黑体" w:eastAsia="黑体" w:cs="黑体"/>
          <w:bCs/>
          <w:color w:val="000000"/>
          <w:sz w:val="32"/>
          <w:szCs w:val="32"/>
          <w:u w:val="single"/>
        </w:rPr>
        <w:t xml:space="preserve">                          </w:t>
      </w:r>
    </w:p>
    <w:p>
      <w:pPr>
        <w:tabs>
          <w:tab w:val="left" w:pos="6840"/>
          <w:tab w:val="left" w:pos="7020"/>
        </w:tabs>
        <w:ind w:firstLine="960" w:firstLineChars="300"/>
        <w:rPr>
          <w:rFonts w:ascii="黑体" w:hAnsi="黑体" w:eastAsia="黑体" w:cs="黑体"/>
          <w:bCs/>
          <w:color w:val="000000"/>
          <w:sz w:val="32"/>
          <w:szCs w:val="32"/>
          <w:u w:val="single"/>
        </w:rPr>
      </w:pPr>
    </w:p>
    <w:p>
      <w:pPr>
        <w:tabs>
          <w:tab w:val="left" w:pos="6840"/>
          <w:tab w:val="left" w:pos="7020"/>
        </w:tabs>
        <w:ind w:firstLine="960" w:firstLineChars="300"/>
        <w:rPr>
          <w:rFonts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联系电话：</w:t>
      </w:r>
      <w:r>
        <w:rPr>
          <w:rFonts w:hint="eastAsia" w:ascii="黑体" w:hAnsi="黑体" w:eastAsia="黑体" w:cs="黑体"/>
          <w:bCs/>
          <w:color w:val="000000"/>
          <w:sz w:val="32"/>
          <w:szCs w:val="32"/>
          <w:u w:val="single"/>
        </w:rPr>
        <w:t xml:space="preserve">                          </w:t>
      </w:r>
    </w:p>
    <w:p>
      <w:pPr>
        <w:tabs>
          <w:tab w:val="left" w:pos="6840"/>
          <w:tab w:val="left" w:pos="7020"/>
        </w:tabs>
        <w:ind w:left="1438" w:leftChars="685"/>
        <w:rPr>
          <w:rFonts w:ascii="黑体" w:hAnsi="黑体" w:eastAsia="黑体" w:cs="黑体"/>
          <w:bCs/>
          <w:color w:val="000000"/>
          <w:sz w:val="32"/>
          <w:szCs w:val="32"/>
        </w:rPr>
      </w:pPr>
    </w:p>
    <w:p>
      <w:pPr>
        <w:tabs>
          <w:tab w:val="left" w:pos="6840"/>
          <w:tab w:val="left" w:pos="7020"/>
        </w:tabs>
        <w:ind w:firstLine="960" w:firstLineChars="300"/>
        <w:rPr>
          <w:rFonts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填表日期：</w:t>
      </w:r>
      <w:r>
        <w:rPr>
          <w:rFonts w:hint="eastAsia" w:ascii="黑体" w:hAnsi="黑体" w:eastAsia="黑体" w:cs="黑体"/>
          <w:bCs/>
          <w:color w:val="000000"/>
          <w:sz w:val="32"/>
          <w:szCs w:val="32"/>
          <w:u w:val="single"/>
        </w:rPr>
        <w:t xml:space="preserve">                          </w:t>
      </w:r>
    </w:p>
    <w:p>
      <w:pPr>
        <w:rPr>
          <w:rFonts w:ascii="黑体" w:hAnsi="黑体" w:eastAsia="黑体" w:cs="黑体"/>
          <w:bCs/>
          <w:color w:val="000000"/>
          <w:sz w:val="32"/>
          <w:szCs w:val="32"/>
        </w:rPr>
      </w:pPr>
    </w:p>
    <w:p>
      <w:pPr>
        <w:rPr>
          <w:rFonts w:ascii="方正仿宋_GB2312" w:hAnsi="方正仿宋_GB2312" w:eastAsia="方正仿宋_GB2312" w:cs="方正仿宋_GB2312"/>
          <w:color w:val="000000"/>
          <w:sz w:val="32"/>
          <w:szCs w:val="32"/>
        </w:rPr>
      </w:pPr>
    </w:p>
    <w:p>
      <w:pPr>
        <w:jc w:val="center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福建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省教育厅制</w:t>
      </w:r>
    </w:p>
    <w:p>
      <w:pPr>
        <w:jc w:val="center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2023年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6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月</w:t>
      </w:r>
    </w:p>
    <w:p>
      <w:pPr>
        <w:jc w:val="center"/>
        <w:rPr>
          <w:rFonts w:ascii="黑体" w:eastAsia="黑体"/>
          <w:color w:val="000000"/>
          <w:sz w:val="32"/>
          <w:szCs w:val="36"/>
        </w:rPr>
      </w:pPr>
      <w:r>
        <w:rPr>
          <w:rFonts w:hint="eastAsia" w:ascii="方正仿宋_GB2312" w:hAnsi="方正仿宋_GB2312" w:eastAsia="方正仿宋_GB2312" w:cs="方正仿宋_GB2312"/>
          <w:color w:val="000000"/>
          <w:sz w:val="32"/>
          <w:szCs w:val="32"/>
        </w:rPr>
        <w:br w:type="page"/>
      </w:r>
      <w:r>
        <w:rPr>
          <w:rFonts w:hint="eastAsia" w:ascii="黑体" w:eastAsia="黑体"/>
          <w:color w:val="000000"/>
          <w:sz w:val="32"/>
          <w:szCs w:val="36"/>
        </w:rPr>
        <w:t>一、虚拟教研室基本情况</w:t>
      </w:r>
    </w:p>
    <w:tbl>
      <w:tblPr>
        <w:tblStyle w:val="5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8"/>
        <w:gridCol w:w="1206"/>
        <w:gridCol w:w="1414"/>
        <w:gridCol w:w="1211"/>
        <w:gridCol w:w="1609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gridSpan w:val="6"/>
            <w:noWrap w:val="0"/>
            <w:vAlign w:val="top"/>
          </w:tcPr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  <w:t>（一）类型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784" w:type="dxa"/>
            <w:gridSpan w:val="6"/>
            <w:noWrap w:val="0"/>
            <w:vAlign w:val="top"/>
          </w:tcPr>
          <w:p>
            <w:pPr>
              <w:snapToGrid w:val="0"/>
              <w:spacing w:line="360" w:lineRule="auto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pacing w:val="-6"/>
                <w:sz w:val="28"/>
                <w:szCs w:val="28"/>
              </w:rPr>
              <w:t xml:space="preserve">课程（群）教学类  </w:t>
            </w:r>
            <w:r>
              <w:rPr>
                <w:rFonts w:hint="eastAsia" w:ascii="仿宋" w:hAnsi="仿宋" w:eastAsia="仿宋" w:cs="仿宋"/>
                <w:color w:val="000000"/>
                <w:spacing w:val="-6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pacing w:val="-6"/>
                <w:sz w:val="28"/>
                <w:szCs w:val="28"/>
              </w:rPr>
              <w:t xml:space="preserve">专业建设类 </w:t>
            </w:r>
            <w:r>
              <w:rPr>
                <w:rFonts w:hint="eastAsia" w:ascii="仿宋" w:hAnsi="仿宋" w:eastAsia="仿宋" w:cs="仿宋"/>
                <w:color w:val="000000"/>
                <w:spacing w:val="-6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pacing w:val="-6"/>
                <w:sz w:val="28"/>
                <w:szCs w:val="28"/>
              </w:rPr>
              <w:t xml:space="preserve">教学研究改革专题类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8784" w:type="dxa"/>
            <w:gridSpan w:val="6"/>
            <w:noWrap w:val="0"/>
            <w:vAlign w:val="top"/>
          </w:tcPr>
          <w:p>
            <w:pPr>
              <w:snapToGrid w:val="0"/>
              <w:spacing w:line="360" w:lineRule="auto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校内        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区域性       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全国性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atLeast"/>
          <w:jc w:val="center"/>
        </w:trPr>
        <w:tc>
          <w:tcPr>
            <w:tcW w:w="8784" w:type="dxa"/>
            <w:gridSpan w:val="6"/>
            <w:noWrap w:val="0"/>
            <w:vAlign w:val="top"/>
          </w:tcPr>
          <w:p>
            <w:pPr>
              <w:snapToGrid w:val="0"/>
              <w:spacing w:line="360" w:lineRule="auto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理学类      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工学类       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农学类 </w:t>
            </w:r>
            <w:r>
              <w:rPr>
                <w:rFonts w:ascii="仿宋" w:hAnsi="仿宋" w:eastAsia="仿宋" w:cs="仿宋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医学类</w:t>
            </w:r>
          </w:p>
          <w:p>
            <w:pPr>
              <w:snapToGrid w:val="0"/>
              <w:spacing w:line="360" w:lineRule="auto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文科类（</w:t>
            </w:r>
            <w:r>
              <w:rPr>
                <w:rFonts w:hint="eastAsia" w:ascii="仿宋" w:hAnsi="仿宋" w:eastAsia="仿宋" w:cs="仿宋"/>
                <w:color w:val="000000"/>
                <w:spacing w:val="-20"/>
                <w:sz w:val="28"/>
                <w:szCs w:val="28"/>
              </w:rPr>
              <w:t>含哲学、经济学、法学、教育学、文学、历史学、管理学、艺术学等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）</w:t>
            </w:r>
            <w:r>
              <w:rPr>
                <w:rFonts w:ascii="仿宋" w:hAnsi="仿宋" w:eastAsia="仿宋" w:cs="仿宋"/>
                <w:color w:val="000000"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交叉类    </w:t>
            </w:r>
            <w:r>
              <w:rPr>
                <w:rFonts w:ascii="仿宋" w:hAnsi="仿宋" w:eastAsia="仿宋" w:cs="仿宋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gridSpan w:val="6"/>
            <w:noWrap w:val="0"/>
            <w:vAlign w:val="top"/>
          </w:tcPr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  <w:t>（二）带头人情况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noWrap w:val="0"/>
            <w:vAlign w:val="top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姓    名</w:t>
            </w:r>
          </w:p>
        </w:tc>
        <w:tc>
          <w:tcPr>
            <w:tcW w:w="1206" w:type="dxa"/>
            <w:noWrap w:val="0"/>
            <w:vAlign w:val="top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414" w:type="dxa"/>
            <w:noWrap w:val="0"/>
            <w:vAlign w:val="top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性    别</w:t>
            </w:r>
          </w:p>
        </w:tc>
        <w:tc>
          <w:tcPr>
            <w:tcW w:w="1211" w:type="dxa"/>
            <w:noWrap w:val="0"/>
            <w:vAlign w:val="top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609" w:type="dxa"/>
            <w:noWrap w:val="0"/>
            <w:vAlign w:val="top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民    族</w:t>
            </w:r>
          </w:p>
        </w:tc>
        <w:tc>
          <w:tcPr>
            <w:tcW w:w="1276" w:type="dxa"/>
            <w:noWrap w:val="0"/>
            <w:vAlign w:val="top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noWrap w:val="0"/>
            <w:vAlign w:val="top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206" w:type="dxa"/>
            <w:noWrap w:val="0"/>
            <w:vAlign w:val="top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414" w:type="dxa"/>
            <w:noWrap w:val="0"/>
            <w:vAlign w:val="top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211" w:type="dxa"/>
            <w:noWrap w:val="0"/>
            <w:vAlign w:val="top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609" w:type="dxa"/>
            <w:noWrap w:val="0"/>
            <w:vAlign w:val="top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所在单位</w:t>
            </w:r>
          </w:p>
        </w:tc>
        <w:tc>
          <w:tcPr>
            <w:tcW w:w="1276" w:type="dxa"/>
            <w:noWrap w:val="0"/>
            <w:vAlign w:val="top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noWrap w:val="0"/>
            <w:vAlign w:val="top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职    务</w:t>
            </w:r>
          </w:p>
        </w:tc>
        <w:tc>
          <w:tcPr>
            <w:tcW w:w="1206" w:type="dxa"/>
            <w:noWrap w:val="0"/>
            <w:vAlign w:val="top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414" w:type="dxa"/>
            <w:noWrap w:val="0"/>
            <w:vAlign w:val="top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职    称</w:t>
            </w:r>
          </w:p>
        </w:tc>
        <w:tc>
          <w:tcPr>
            <w:tcW w:w="1211" w:type="dxa"/>
            <w:noWrap w:val="0"/>
            <w:vAlign w:val="top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609" w:type="dxa"/>
            <w:noWrap w:val="0"/>
            <w:vAlign w:val="top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高校教龄</w:t>
            </w:r>
          </w:p>
        </w:tc>
        <w:tc>
          <w:tcPr>
            <w:tcW w:w="1276" w:type="dxa"/>
            <w:noWrap w:val="0"/>
            <w:vAlign w:val="top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noWrap w:val="0"/>
            <w:vAlign w:val="top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1206" w:type="dxa"/>
            <w:noWrap w:val="0"/>
            <w:vAlign w:val="top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414" w:type="dxa"/>
            <w:noWrap w:val="0"/>
            <w:vAlign w:val="top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电子邮件</w:t>
            </w:r>
          </w:p>
        </w:tc>
        <w:tc>
          <w:tcPr>
            <w:tcW w:w="4096" w:type="dxa"/>
            <w:gridSpan w:val="3"/>
            <w:noWrap w:val="0"/>
            <w:vAlign w:val="top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近三年为本科生授课情况</w:t>
            </w:r>
          </w:p>
        </w:tc>
        <w:tc>
          <w:tcPr>
            <w:tcW w:w="6716" w:type="dxa"/>
            <w:gridSpan w:val="5"/>
            <w:noWrap w:val="0"/>
            <w:vAlign w:val="top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noWrap w:val="0"/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省部级及以上教学改革获奖情况（限填5项）</w:t>
            </w:r>
          </w:p>
        </w:tc>
        <w:tc>
          <w:tcPr>
            <w:tcW w:w="6716" w:type="dxa"/>
            <w:gridSpan w:val="5"/>
            <w:noWrap w:val="0"/>
            <w:vAlign w:val="top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gridSpan w:val="6"/>
            <w:noWrap w:val="0"/>
            <w:vAlign w:val="top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  <w:t>（三）成员情况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noWrap w:val="0"/>
            <w:vAlign w:val="top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教研室总人数</w:t>
            </w:r>
          </w:p>
        </w:tc>
        <w:tc>
          <w:tcPr>
            <w:tcW w:w="6716" w:type="dxa"/>
            <w:gridSpan w:val="5"/>
            <w:noWrap w:val="0"/>
            <w:vAlign w:val="top"/>
          </w:tcPr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成员构成情况简介（限300字）</w:t>
            </w:r>
          </w:p>
        </w:tc>
        <w:tc>
          <w:tcPr>
            <w:tcW w:w="6716" w:type="dxa"/>
            <w:gridSpan w:val="5"/>
            <w:noWrap w:val="0"/>
            <w:vAlign w:val="top"/>
          </w:tcPr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主要成员详细信息附后。</w:t>
            </w: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gridSpan w:val="6"/>
            <w:noWrap w:val="0"/>
            <w:vAlign w:val="top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  <w:t>（四）建设载体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gridSpan w:val="6"/>
            <w:noWrap w:val="0"/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  <w:t>课程（群）教学（课程教学类教研室填写，如有多门课程可复制表单）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课程名称</w:t>
            </w:r>
          </w:p>
        </w:tc>
        <w:tc>
          <w:tcPr>
            <w:tcW w:w="1206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授课对象</w:t>
            </w:r>
          </w:p>
        </w:tc>
        <w:tc>
          <w:tcPr>
            <w:tcW w:w="409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学    分</w:t>
            </w:r>
          </w:p>
        </w:tc>
        <w:tc>
          <w:tcPr>
            <w:tcW w:w="1206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核心教材</w:t>
            </w:r>
          </w:p>
        </w:tc>
        <w:tc>
          <w:tcPr>
            <w:tcW w:w="409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2068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课程类型</w:t>
            </w:r>
          </w:p>
        </w:tc>
        <w:tc>
          <w:tcPr>
            <w:tcW w:w="6716" w:type="dxa"/>
            <w:gridSpan w:val="5"/>
            <w:noWrap w:val="0"/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□思想政治理论课</w:t>
            </w:r>
            <w:r>
              <w:rPr>
                <w:rFonts w:hint="eastAsia" w:ascii="宋体" w:hAnsi="宋体" w:cs="仿宋"/>
                <w:color w:val="00000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公共基础课</w:t>
            </w:r>
            <w:r>
              <w:rPr>
                <w:rFonts w:hint="eastAsia" w:ascii="宋体" w:hAnsi="宋体" w:cs="仿宋"/>
                <w:color w:val="00000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专业基础课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□专业课 </w:t>
            </w:r>
            <w:r>
              <w:rPr>
                <w:rFonts w:ascii="仿宋" w:hAnsi="仿宋" w:eastAsia="仿宋" w:cs="仿宋"/>
                <w:color w:val="000000"/>
                <w:sz w:val="28"/>
                <w:szCs w:val="28"/>
              </w:rPr>
              <w:t xml:space="preserve">       </w:t>
            </w:r>
            <w:r>
              <w:rPr>
                <w:rFonts w:hint="eastAsia" w:ascii="宋体" w:hAnsi="宋体" w:cs="仿宋"/>
                <w:color w:val="00000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通识课 </w:t>
            </w:r>
            <w:r>
              <w:rPr>
                <w:rFonts w:ascii="仿宋" w:hAnsi="仿宋" w:eastAsia="仿宋" w:cs="仿宋"/>
                <w:color w:val="000000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206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6716" w:type="dxa"/>
            <w:gridSpan w:val="5"/>
            <w:noWrap w:val="0"/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□理论课程 □实验课程 </w:t>
            </w:r>
            <w:r>
              <w:rPr>
                <w:rFonts w:ascii="仿宋" w:hAnsi="仿宋" w:eastAsia="仿宋" w:cs="仿宋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□社会实践课程 </w:t>
            </w:r>
            <w:r>
              <w:rPr>
                <w:rFonts w:hint="eastAsia" w:ascii="宋体" w:hAnsi="宋体" w:cs="仿宋"/>
                <w:color w:val="00000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2068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课程简介</w:t>
            </w:r>
          </w:p>
        </w:tc>
        <w:tc>
          <w:tcPr>
            <w:tcW w:w="6716" w:type="dxa"/>
            <w:gridSpan w:val="5"/>
            <w:noWrap w:val="0"/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gridSpan w:val="6"/>
            <w:noWrap w:val="0"/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  <w:t>专业建设（专业建设类教研室填写）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2068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专业名称</w:t>
            </w:r>
          </w:p>
        </w:tc>
        <w:tc>
          <w:tcPr>
            <w:tcW w:w="6716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2068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专业简介</w:t>
            </w:r>
          </w:p>
        </w:tc>
        <w:tc>
          <w:tcPr>
            <w:tcW w:w="6716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gridSpan w:val="6"/>
            <w:noWrap w:val="0"/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  <w:t>教学研究改革（教学研究改革专题类教研室填写）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教学研究改革主题</w:t>
            </w:r>
          </w:p>
        </w:tc>
        <w:tc>
          <w:tcPr>
            <w:tcW w:w="6716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</w:tbl>
    <w:p>
      <w:pPr>
        <w:jc w:val="center"/>
        <w:rPr>
          <w:rFonts w:ascii="黑体" w:eastAsia="黑体"/>
          <w:color w:val="000000"/>
          <w:sz w:val="32"/>
          <w:szCs w:val="36"/>
        </w:rPr>
      </w:pPr>
      <w:r>
        <w:rPr>
          <w:rFonts w:hint="eastAsia" w:ascii="黑体" w:eastAsia="黑体"/>
          <w:color w:val="000000"/>
          <w:sz w:val="32"/>
          <w:szCs w:val="36"/>
        </w:rPr>
        <w:t>二、建设基础</w:t>
      </w:r>
    </w:p>
    <w:tbl>
      <w:tblPr>
        <w:tblStyle w:val="5"/>
        <w:tblW w:w="88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8"/>
        <w:gridCol w:w="2160"/>
        <w:gridCol w:w="1780"/>
        <w:gridCol w:w="27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48" w:type="dxa"/>
            <w:gridSpan w:val="4"/>
            <w:noWrap w:val="0"/>
            <w:vAlign w:val="top"/>
          </w:tcPr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  <w:t>（一）实体教研室建设概况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8" w:type="dxa"/>
            <w:noWrap w:val="0"/>
            <w:vAlign w:val="top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教研室名称</w:t>
            </w:r>
          </w:p>
        </w:tc>
        <w:tc>
          <w:tcPr>
            <w:tcW w:w="2160" w:type="dxa"/>
            <w:noWrap w:val="0"/>
            <w:vAlign w:val="top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noWrap w:val="0"/>
            <w:vAlign w:val="top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创建时间</w:t>
            </w:r>
          </w:p>
        </w:tc>
        <w:tc>
          <w:tcPr>
            <w:tcW w:w="2790" w:type="dxa"/>
            <w:noWrap w:val="0"/>
            <w:vAlign w:val="top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8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人数</w:t>
            </w:r>
          </w:p>
        </w:tc>
        <w:tc>
          <w:tcPr>
            <w:tcW w:w="2160" w:type="dxa"/>
            <w:noWrap w:val="0"/>
            <w:vAlign w:val="top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每学期开展活动次数</w:t>
            </w:r>
          </w:p>
        </w:tc>
        <w:tc>
          <w:tcPr>
            <w:tcW w:w="2790" w:type="dxa"/>
            <w:noWrap w:val="0"/>
            <w:vAlign w:val="top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8" w:type="dxa"/>
            <w:noWrap w:val="0"/>
            <w:vAlign w:val="center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运行概况（含运行制度、活动组织情况等，限500字）</w:t>
            </w:r>
          </w:p>
        </w:tc>
        <w:tc>
          <w:tcPr>
            <w:tcW w:w="6730" w:type="dxa"/>
            <w:gridSpan w:val="3"/>
            <w:noWrap w:val="0"/>
            <w:vAlign w:val="top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48" w:type="dxa"/>
            <w:gridSpan w:val="4"/>
            <w:noWrap w:val="0"/>
            <w:vAlign w:val="top"/>
          </w:tcPr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  <w:t>（二）已有教改成果及推广情况</w:t>
            </w:r>
          </w:p>
          <w:p>
            <w:pPr>
              <w:snapToGrid w:val="0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（含教改项目研究、获奖等情况，限500字）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0" w:hRule="atLeast"/>
        </w:trPr>
        <w:tc>
          <w:tcPr>
            <w:tcW w:w="8848" w:type="dxa"/>
            <w:gridSpan w:val="4"/>
            <w:noWrap w:val="0"/>
            <w:vAlign w:val="top"/>
          </w:tcPr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8848" w:type="dxa"/>
            <w:gridSpan w:val="4"/>
            <w:noWrap w:val="0"/>
            <w:vAlign w:val="top"/>
          </w:tcPr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  <w:t>（三）所在单位支持措施</w:t>
            </w:r>
          </w:p>
          <w:p>
            <w:pPr>
              <w:snapToGrid w:val="0"/>
              <w:rPr>
                <w:rFonts w:ascii="仿宋" w:hAnsi="仿宋" w:eastAsia="仿宋" w:cs="楷体_GB2312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（包括条件、经费、政策等支持措施，限500字）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0" w:hRule="atLeast"/>
        </w:trPr>
        <w:tc>
          <w:tcPr>
            <w:tcW w:w="8848" w:type="dxa"/>
            <w:gridSpan w:val="4"/>
            <w:noWrap w:val="0"/>
            <w:vAlign w:val="top"/>
          </w:tcPr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8848" w:type="dxa"/>
            <w:gridSpan w:val="4"/>
            <w:noWrap w:val="0"/>
            <w:vAlign w:val="top"/>
          </w:tcPr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  <w:t>（四）合作单位情况</w:t>
            </w:r>
          </w:p>
          <w:p>
            <w:pPr>
              <w:snapToGrid w:val="0"/>
              <w:rPr>
                <w:rFonts w:ascii="仿宋" w:hAnsi="仿宋" w:eastAsia="仿宋" w:cs="楷体_GB2312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（选填，含出版社、企业等参与虚拟教研室建设情况，限</w:t>
            </w:r>
            <w:r>
              <w:rPr>
                <w:rFonts w:ascii="仿宋" w:hAnsi="仿宋" w:eastAsia="仿宋" w:cs="仿宋"/>
                <w:color w:val="000000"/>
                <w:sz w:val="28"/>
                <w:szCs w:val="28"/>
              </w:rPr>
              <w:t>500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0" w:hRule="atLeast"/>
        </w:trPr>
        <w:tc>
          <w:tcPr>
            <w:tcW w:w="8848" w:type="dxa"/>
            <w:gridSpan w:val="4"/>
            <w:noWrap w:val="0"/>
            <w:vAlign w:val="top"/>
          </w:tcPr>
          <w:p>
            <w:pPr>
              <w:snapToGrid w:val="0"/>
              <w:rPr>
                <w:rFonts w:ascii="仿宋" w:hAnsi="仿宋" w:eastAsia="仿宋" w:cs="楷体_GB2312"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ascii="仿宋" w:hAnsi="仿宋" w:eastAsia="仿宋" w:cs="楷体_GB2312"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ascii="仿宋" w:hAnsi="仿宋" w:eastAsia="仿宋" w:cs="楷体_GB2312"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</w:tc>
      </w:tr>
    </w:tbl>
    <w:p>
      <w:pPr>
        <w:snapToGrid w:val="0"/>
        <w:spacing w:before="120" w:beforeLines="50" w:after="120" w:afterLines="50"/>
        <w:jc w:val="center"/>
        <w:rPr>
          <w:rFonts w:ascii="黑体" w:eastAsia="黑体"/>
          <w:color w:val="000000"/>
          <w:sz w:val="32"/>
          <w:szCs w:val="36"/>
        </w:rPr>
      </w:pPr>
      <w:r>
        <w:rPr>
          <w:rFonts w:hint="eastAsia" w:ascii="黑体" w:eastAsia="黑体"/>
          <w:color w:val="000000"/>
          <w:sz w:val="32"/>
          <w:szCs w:val="36"/>
        </w:rPr>
        <w:t>三、建设可行性与特色</w:t>
      </w:r>
    </w:p>
    <w:tbl>
      <w:tblPr>
        <w:tblStyle w:val="5"/>
        <w:tblW w:w="88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48" w:type="dxa"/>
            <w:noWrap w:val="0"/>
            <w:vAlign w:val="top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  <w:t>（一）建设可行性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（限500字）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</w:trPr>
        <w:tc>
          <w:tcPr>
            <w:tcW w:w="8848" w:type="dxa"/>
            <w:noWrap w:val="0"/>
            <w:vAlign w:val="top"/>
          </w:tcPr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48" w:type="dxa"/>
            <w:noWrap w:val="0"/>
            <w:vAlign w:val="top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  <w:t>（二）建设特色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（限500字）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</w:trPr>
        <w:tc>
          <w:tcPr>
            <w:tcW w:w="8848" w:type="dxa"/>
            <w:noWrap w:val="0"/>
            <w:vAlign w:val="top"/>
          </w:tcPr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</w:tc>
      </w:tr>
    </w:tbl>
    <w:p>
      <w:pPr>
        <w:jc w:val="center"/>
        <w:rPr>
          <w:rFonts w:ascii="黑体" w:eastAsia="黑体"/>
          <w:color w:val="000000"/>
          <w:sz w:val="32"/>
          <w:szCs w:val="36"/>
        </w:rPr>
      </w:pPr>
      <w:r>
        <w:rPr>
          <w:rFonts w:hint="eastAsia" w:ascii="黑体" w:eastAsia="黑体"/>
          <w:color w:val="000000"/>
          <w:sz w:val="32"/>
          <w:szCs w:val="36"/>
        </w:rPr>
        <w:t>四、建设规划</w:t>
      </w:r>
    </w:p>
    <w:tbl>
      <w:tblPr>
        <w:tblStyle w:val="5"/>
        <w:tblW w:w="88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48" w:type="dxa"/>
            <w:noWrap w:val="0"/>
            <w:vAlign w:val="top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  <w:t>（一）建设目标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（限500字）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</w:trPr>
        <w:tc>
          <w:tcPr>
            <w:tcW w:w="8848" w:type="dxa"/>
            <w:noWrap w:val="0"/>
            <w:vAlign w:val="top"/>
          </w:tcPr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48" w:type="dxa"/>
            <w:noWrap w:val="0"/>
            <w:vAlign w:val="top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  <w:t>（二）建设内容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（限1000字）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</w:trPr>
        <w:tc>
          <w:tcPr>
            <w:tcW w:w="8848" w:type="dxa"/>
            <w:noWrap w:val="0"/>
            <w:vAlign w:val="top"/>
          </w:tcPr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48" w:type="dxa"/>
            <w:noWrap w:val="0"/>
            <w:vAlign w:val="top"/>
          </w:tcPr>
          <w:p>
            <w:pPr>
              <w:snapToGrid w:val="0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  <w:t>（三）预期成果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（限500字）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</w:trPr>
        <w:tc>
          <w:tcPr>
            <w:tcW w:w="8848" w:type="dxa"/>
            <w:noWrap w:val="0"/>
            <w:vAlign w:val="top"/>
          </w:tcPr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32"/>
                <w:szCs w:val="32"/>
              </w:rPr>
            </w:pPr>
          </w:p>
        </w:tc>
      </w:tr>
    </w:tbl>
    <w:p>
      <w:pPr>
        <w:snapToGrid w:val="0"/>
        <w:spacing w:before="120" w:beforeLines="50" w:after="120" w:afterLines="50"/>
        <w:jc w:val="center"/>
        <w:rPr>
          <w:rFonts w:ascii="黑体" w:eastAsia="黑体"/>
          <w:color w:val="000000"/>
          <w:sz w:val="32"/>
          <w:szCs w:val="36"/>
        </w:rPr>
      </w:pPr>
      <w:r>
        <w:rPr>
          <w:rFonts w:hint="eastAsia" w:ascii="黑体" w:eastAsia="黑体"/>
          <w:color w:val="000000"/>
          <w:sz w:val="32"/>
          <w:szCs w:val="36"/>
        </w:rPr>
        <w:t>五、诚信承诺</w:t>
      </w:r>
    </w:p>
    <w:tbl>
      <w:tblPr>
        <w:tblStyle w:val="5"/>
        <w:tblW w:w="89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5" w:hRule="atLeast"/>
        </w:trPr>
        <w:tc>
          <w:tcPr>
            <w:tcW w:w="8908" w:type="dxa"/>
            <w:noWrap w:val="0"/>
            <w:vAlign w:val="top"/>
          </w:tcPr>
          <w:p>
            <w:pPr>
              <w:spacing w:line="360" w:lineRule="auto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sz w:val="28"/>
                <w:szCs w:val="28"/>
              </w:rPr>
              <w:t xml:space="preserve">  </w:t>
            </w:r>
          </w:p>
          <w:p>
            <w:pPr>
              <w:spacing w:line="360" w:lineRule="auto"/>
              <w:ind w:firstLine="560" w:firstLineChars="200"/>
              <w:rPr>
                <w:rFonts w:eastAsia="仿宋_GB2312"/>
                <w:color w:val="000000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本人承诺以上申报信息准确、真实，如有虚假，愿承担相应责任。</w:t>
            </w:r>
          </w:p>
          <w:p>
            <w:pPr>
              <w:spacing w:line="360" w:lineRule="auto"/>
              <w:ind w:right="280"/>
              <w:jc w:val="right"/>
              <w:rPr>
                <w:rFonts w:eastAsia="仿宋_GB2312"/>
                <w:color w:val="000000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  <w:sz w:val="28"/>
                <w:szCs w:val="28"/>
              </w:rPr>
              <w:t>虚拟教研室负责人（签字）</w:t>
            </w:r>
            <w:r>
              <w:rPr>
                <w:rFonts w:eastAsia="仿宋_GB2312"/>
                <w:color w:val="000000"/>
                <w:sz w:val="28"/>
                <w:szCs w:val="28"/>
              </w:rPr>
              <w:t xml:space="preserve">           </w:t>
            </w:r>
            <w:r>
              <w:rPr>
                <w:rFonts w:hint="eastAsia" w:eastAsia="仿宋_GB2312"/>
                <w:color w:val="000000"/>
                <w:sz w:val="28"/>
                <w:szCs w:val="28"/>
              </w:rPr>
              <w:t xml:space="preserve">    </w:t>
            </w:r>
            <w:r>
              <w:rPr>
                <w:rFonts w:eastAsia="仿宋_GB2312"/>
                <w:color w:val="000000"/>
                <w:sz w:val="28"/>
                <w:szCs w:val="28"/>
              </w:rPr>
              <w:t>年</w:t>
            </w:r>
            <w:r>
              <w:rPr>
                <w:rFonts w:hint="eastAsia" w:eastAsia="仿宋_GB2312"/>
                <w:color w:val="000000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color w:val="000000"/>
                <w:sz w:val="28"/>
                <w:szCs w:val="28"/>
              </w:rPr>
              <w:t>月</w:t>
            </w:r>
            <w:r>
              <w:rPr>
                <w:rFonts w:hint="eastAsia" w:eastAsia="仿宋_GB2312"/>
                <w:color w:val="000000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color w:val="000000"/>
                <w:sz w:val="28"/>
                <w:szCs w:val="28"/>
              </w:rPr>
              <w:t>日</w:t>
            </w:r>
          </w:p>
        </w:tc>
      </w:tr>
    </w:tbl>
    <w:p>
      <w:pPr>
        <w:snapToGrid w:val="0"/>
        <w:spacing w:before="120" w:beforeLines="50" w:after="120" w:afterLines="50"/>
        <w:jc w:val="center"/>
        <w:rPr>
          <w:rFonts w:ascii="黑体" w:eastAsia="黑体"/>
          <w:color w:val="000000"/>
          <w:sz w:val="32"/>
          <w:szCs w:val="36"/>
        </w:rPr>
      </w:pPr>
      <w:r>
        <w:rPr>
          <w:rFonts w:hint="eastAsia" w:ascii="黑体" w:eastAsia="黑体"/>
          <w:color w:val="000000"/>
          <w:sz w:val="32"/>
          <w:szCs w:val="36"/>
        </w:rPr>
        <w:t>六、所在学校政审意见</w:t>
      </w:r>
    </w:p>
    <w:tbl>
      <w:tblPr>
        <w:tblStyle w:val="5"/>
        <w:tblW w:w="89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908" w:type="dxa"/>
            <w:noWrap w:val="0"/>
            <w:vAlign w:val="top"/>
          </w:tcPr>
          <w:p>
            <w:pPr>
              <w:snapToGrid w:val="0"/>
              <w:spacing w:line="440" w:lineRule="exact"/>
              <w:ind w:firstLine="560"/>
              <w:rPr>
                <w:rFonts w:hint="eastAsia" w:eastAsia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（学校党委负责对本校推荐的虚拟教研室带头人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成员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及建设内容进行政审，出具政审意见并加盖党委印章。带头人政审意见内容包括政治表现、是否存在违法违纪记录、师德师风、学术不端、五年内是否出现过重大教学事故等问题；教研室建设内容审查包括价值取向是否正确，对于我国政治制度以及党的理论、路线、方针、政策等理解和表述是否准确无误，对于国家主权、领土表述及标注是否准确，等等。）</w:t>
            </w:r>
          </w:p>
          <w:p>
            <w:pPr>
              <w:snapToGrid w:val="0"/>
              <w:spacing w:line="440" w:lineRule="exact"/>
              <w:ind w:firstLine="560"/>
              <w:rPr>
                <w:rFonts w:hint="default" w:eastAsia="仿宋_GB2312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sz w:val="28"/>
                <w:szCs w:val="28"/>
              </w:rPr>
              <w:t>（党委公章）</w:t>
            </w:r>
          </w:p>
          <w:p>
            <w:pPr>
              <w:spacing w:line="360" w:lineRule="auto"/>
              <w:ind w:right="280"/>
              <w:jc w:val="right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  <w:sz w:val="28"/>
                <w:szCs w:val="28"/>
              </w:rPr>
              <w:t>学校负责人（签字）</w:t>
            </w:r>
            <w:r>
              <w:rPr>
                <w:rFonts w:eastAsia="仿宋_GB2312"/>
                <w:color w:val="000000"/>
                <w:sz w:val="28"/>
                <w:szCs w:val="28"/>
              </w:rPr>
              <w:t xml:space="preserve">           </w:t>
            </w:r>
            <w:r>
              <w:rPr>
                <w:rFonts w:hint="eastAsia" w:eastAsia="仿宋_GB2312"/>
                <w:color w:val="000000"/>
                <w:sz w:val="28"/>
                <w:szCs w:val="28"/>
              </w:rPr>
              <w:t xml:space="preserve">    </w:t>
            </w:r>
            <w:r>
              <w:rPr>
                <w:rFonts w:eastAsia="仿宋_GB2312"/>
                <w:color w:val="000000"/>
                <w:sz w:val="28"/>
                <w:szCs w:val="28"/>
              </w:rPr>
              <w:t>年</w:t>
            </w:r>
            <w:r>
              <w:rPr>
                <w:rFonts w:hint="eastAsia" w:eastAsia="仿宋_GB2312"/>
                <w:color w:val="000000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color w:val="000000"/>
                <w:sz w:val="28"/>
                <w:szCs w:val="28"/>
              </w:rPr>
              <w:t>月</w:t>
            </w:r>
            <w:r>
              <w:rPr>
                <w:rFonts w:hint="eastAsia" w:eastAsia="仿宋_GB2312"/>
                <w:color w:val="000000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color w:val="000000"/>
                <w:sz w:val="28"/>
                <w:szCs w:val="28"/>
              </w:rPr>
              <w:t>日</w:t>
            </w:r>
          </w:p>
        </w:tc>
      </w:tr>
    </w:tbl>
    <w:p>
      <w:pPr>
        <w:snapToGrid w:val="0"/>
        <w:spacing w:before="120" w:beforeLines="50" w:after="120" w:afterLines="50"/>
        <w:jc w:val="center"/>
        <w:rPr>
          <w:rFonts w:hint="eastAsia" w:ascii="黑体" w:eastAsia="黑体"/>
          <w:color w:val="000000"/>
          <w:sz w:val="32"/>
          <w:szCs w:val="36"/>
        </w:rPr>
      </w:pPr>
    </w:p>
    <w:tbl>
      <w:tblPr>
        <w:tblStyle w:val="5"/>
        <w:tblW w:w="89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08" w:type="dxa"/>
            <w:noWrap w:val="0"/>
            <w:vAlign w:val="top"/>
          </w:tcPr>
          <w:p>
            <w:pPr>
              <w:snapToGrid w:val="0"/>
              <w:spacing w:line="440" w:lineRule="exact"/>
              <w:rPr>
                <w:rFonts w:hint="eastAsia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val="en-US" w:eastAsia="zh-CN"/>
              </w:rPr>
              <w:t>成员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  <w:t>学校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党委负责对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参加省级虚拟教研室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val="en-US" w:eastAsia="zh-CN"/>
              </w:rPr>
              <w:t>成员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进行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政审，出具政审意见并加盖党委印章。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成员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政审意见内容包括政治表现、是否存在违法违纪记录、师德师风、学术不端、五年内是否出现过重大教学事故等问题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。</w:t>
            </w:r>
          </w:p>
          <w:p>
            <w:pPr>
              <w:snapToGrid w:val="0"/>
              <w:spacing w:line="440" w:lineRule="exact"/>
              <w:ind w:firstLine="560"/>
              <w:rPr>
                <w:rFonts w:hint="default" w:eastAsia="仿宋_GB2312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spacing w:line="360" w:lineRule="auto"/>
              <w:ind w:right="280" w:firstLine="1680" w:firstLineChars="600"/>
              <w:jc w:val="both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sz w:val="28"/>
                <w:szCs w:val="28"/>
              </w:rPr>
              <w:t>（党委公章）</w:t>
            </w:r>
          </w:p>
          <w:p>
            <w:pPr>
              <w:spacing w:line="360" w:lineRule="auto"/>
              <w:ind w:right="280"/>
              <w:jc w:val="right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  <w:sz w:val="28"/>
                <w:szCs w:val="28"/>
              </w:rPr>
              <w:t>学校负责人（签字）</w:t>
            </w:r>
            <w:r>
              <w:rPr>
                <w:rFonts w:eastAsia="仿宋_GB2312"/>
                <w:color w:val="000000"/>
                <w:sz w:val="28"/>
                <w:szCs w:val="28"/>
              </w:rPr>
              <w:t xml:space="preserve">           </w:t>
            </w:r>
            <w:r>
              <w:rPr>
                <w:rFonts w:hint="eastAsia" w:eastAsia="仿宋_GB2312"/>
                <w:color w:val="000000"/>
                <w:sz w:val="28"/>
                <w:szCs w:val="28"/>
              </w:rPr>
              <w:t xml:space="preserve">    </w:t>
            </w:r>
            <w:r>
              <w:rPr>
                <w:rFonts w:eastAsia="仿宋_GB2312"/>
                <w:color w:val="000000"/>
                <w:sz w:val="28"/>
                <w:szCs w:val="28"/>
              </w:rPr>
              <w:t>年</w:t>
            </w:r>
            <w:r>
              <w:rPr>
                <w:rFonts w:hint="eastAsia" w:eastAsia="仿宋_GB2312"/>
                <w:color w:val="000000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color w:val="000000"/>
                <w:sz w:val="28"/>
                <w:szCs w:val="28"/>
              </w:rPr>
              <w:t>月</w:t>
            </w:r>
            <w:r>
              <w:rPr>
                <w:rFonts w:hint="eastAsia" w:eastAsia="仿宋_GB2312"/>
                <w:color w:val="000000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color w:val="000000"/>
                <w:sz w:val="28"/>
                <w:szCs w:val="28"/>
              </w:rPr>
              <w:t>日</w:t>
            </w:r>
          </w:p>
        </w:tc>
      </w:tr>
    </w:tbl>
    <w:p>
      <w:pPr>
        <w:snapToGrid w:val="0"/>
        <w:spacing w:before="120" w:beforeLines="50" w:after="120" w:afterLines="50"/>
        <w:jc w:val="center"/>
        <w:rPr>
          <w:rFonts w:hint="eastAsia" w:ascii="黑体" w:eastAsia="黑体"/>
          <w:color w:val="000000"/>
          <w:sz w:val="32"/>
          <w:szCs w:val="36"/>
        </w:rPr>
      </w:pPr>
    </w:p>
    <w:p>
      <w:pPr>
        <w:snapToGrid w:val="0"/>
        <w:spacing w:before="120" w:beforeLines="50" w:after="120" w:afterLines="50"/>
        <w:jc w:val="center"/>
        <w:rPr>
          <w:rFonts w:hint="eastAsia" w:ascii="黑体" w:eastAsia="黑体"/>
          <w:color w:val="000000"/>
          <w:sz w:val="32"/>
          <w:szCs w:val="36"/>
        </w:rPr>
      </w:pPr>
    </w:p>
    <w:p>
      <w:pPr>
        <w:snapToGrid w:val="0"/>
        <w:spacing w:before="120" w:beforeLines="50" w:after="120" w:afterLines="50"/>
        <w:jc w:val="center"/>
        <w:rPr>
          <w:rFonts w:hint="eastAsia" w:ascii="黑体" w:eastAsia="黑体"/>
          <w:color w:val="000000"/>
          <w:sz w:val="32"/>
          <w:szCs w:val="36"/>
        </w:rPr>
      </w:pPr>
    </w:p>
    <w:p>
      <w:pPr>
        <w:snapToGrid w:val="0"/>
        <w:spacing w:before="120" w:beforeLines="50" w:after="120" w:afterLines="50"/>
        <w:jc w:val="center"/>
        <w:rPr>
          <w:rFonts w:ascii="黑体" w:eastAsia="黑体"/>
          <w:color w:val="000000"/>
          <w:sz w:val="32"/>
          <w:szCs w:val="36"/>
        </w:rPr>
      </w:pPr>
      <w:r>
        <w:rPr>
          <w:rFonts w:hint="eastAsia" w:ascii="黑体" w:eastAsia="黑体"/>
          <w:color w:val="000000"/>
          <w:sz w:val="32"/>
          <w:szCs w:val="36"/>
        </w:rPr>
        <w:t>七、单位推荐意见</w:t>
      </w:r>
    </w:p>
    <w:tbl>
      <w:tblPr>
        <w:tblStyle w:val="5"/>
        <w:tblW w:w="89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4" w:hRule="atLeast"/>
        </w:trPr>
        <w:tc>
          <w:tcPr>
            <w:tcW w:w="8908" w:type="dxa"/>
            <w:noWrap w:val="0"/>
            <w:vAlign w:val="top"/>
          </w:tcPr>
          <w:p>
            <w:pPr>
              <w:rPr>
                <w:color w:val="000000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eastAsia="仿宋_GB2312"/>
                <w:color w:val="000000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eastAsia="仿宋_GB2312"/>
                <w:color w:val="000000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eastAsia="仿宋_GB2312"/>
                <w:color w:val="000000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eastAsia="仿宋_GB2312"/>
                <w:color w:val="000000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hint="eastAsia" w:eastAsia="仿宋_GB2312"/>
                <w:color w:val="000000"/>
                <w:sz w:val="28"/>
                <w:szCs w:val="28"/>
              </w:rPr>
              <w:t>（公章）</w:t>
            </w:r>
          </w:p>
          <w:p>
            <w:pPr>
              <w:spacing w:line="360" w:lineRule="auto"/>
              <w:ind w:right="280"/>
              <w:jc w:val="right"/>
              <w:rPr>
                <w:rFonts w:eastAsia="仿宋_GB2312"/>
                <w:color w:val="000000"/>
              </w:rPr>
            </w:pPr>
            <w:r>
              <w:rPr>
                <w:rFonts w:hint="eastAsia" w:eastAsia="仿宋_GB2312"/>
                <w:color w:val="000000"/>
                <w:sz w:val="28"/>
                <w:szCs w:val="28"/>
              </w:rPr>
              <w:t>单位负责人（签字）</w:t>
            </w:r>
            <w:r>
              <w:rPr>
                <w:rFonts w:eastAsia="仿宋_GB2312"/>
                <w:color w:val="000000"/>
                <w:sz w:val="28"/>
                <w:szCs w:val="28"/>
              </w:rPr>
              <w:t xml:space="preserve">           </w:t>
            </w:r>
            <w:r>
              <w:rPr>
                <w:rFonts w:hint="eastAsia" w:eastAsia="仿宋_GB2312"/>
                <w:color w:val="000000"/>
                <w:sz w:val="28"/>
                <w:szCs w:val="28"/>
              </w:rPr>
              <w:t xml:space="preserve">    </w:t>
            </w:r>
            <w:r>
              <w:rPr>
                <w:rFonts w:eastAsia="仿宋_GB2312"/>
                <w:color w:val="000000"/>
                <w:sz w:val="28"/>
                <w:szCs w:val="28"/>
              </w:rPr>
              <w:t>年</w:t>
            </w:r>
            <w:r>
              <w:rPr>
                <w:rFonts w:hint="eastAsia" w:eastAsia="仿宋_GB2312"/>
                <w:color w:val="000000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color w:val="000000"/>
                <w:sz w:val="28"/>
                <w:szCs w:val="28"/>
              </w:rPr>
              <w:t>月</w:t>
            </w:r>
            <w:r>
              <w:rPr>
                <w:rFonts w:hint="eastAsia" w:eastAsia="仿宋_GB2312"/>
                <w:color w:val="000000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color w:val="000000"/>
                <w:sz w:val="28"/>
                <w:szCs w:val="28"/>
              </w:rPr>
              <w:t>日</w:t>
            </w:r>
          </w:p>
        </w:tc>
      </w:tr>
    </w:tbl>
    <w:p>
      <w:pPr>
        <w:rPr>
          <w:rFonts w:ascii="仿宋" w:hAnsi="仿宋" w:eastAsia="仿宋"/>
          <w:color w:val="000000"/>
          <w:sz w:val="28"/>
          <w:szCs w:val="28"/>
        </w:rPr>
      </w:pPr>
    </w:p>
    <w:p>
      <w:pPr>
        <w:pStyle w:val="2"/>
        <w:spacing w:line="20" w:lineRule="exact"/>
        <w:ind w:left="395"/>
        <w:rPr>
          <w:rFonts w:ascii="方正仿宋_GB2312" w:hAnsi="方正仿宋_GB2312" w:eastAsia="方正仿宋_GB2312" w:cs="方正仿宋_GB2312"/>
          <w:color w:val="000000"/>
        </w:rPr>
      </w:pPr>
    </w:p>
    <w:p>
      <w:pPr>
        <w:pStyle w:val="2"/>
        <w:spacing w:before="55"/>
        <w:ind w:left="108"/>
        <w:rPr>
          <w:rFonts w:ascii="黑体" w:hAnsi="黑体" w:eastAsia="黑体" w:cs="黑体"/>
          <w:color w:val="000000"/>
        </w:rPr>
        <w:sectPr>
          <w:pgSz w:w="11910" w:h="16840"/>
          <w:pgMar w:top="2098" w:right="1588" w:bottom="1871" w:left="1588" w:header="0" w:footer="1191" w:gutter="0"/>
          <w:cols w:space="720" w:num="1"/>
          <w:docGrid w:linePitch="286" w:charSpace="0"/>
        </w:sect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教研室主要成员名单汇总表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Cs/>
          <w:color w:val="000000"/>
          <w:sz w:val="44"/>
          <w:szCs w:val="44"/>
        </w:rPr>
      </w:pPr>
    </w:p>
    <w:tbl>
      <w:tblPr>
        <w:tblStyle w:val="5"/>
        <w:tblW w:w="134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"/>
        <w:gridCol w:w="1148"/>
        <w:gridCol w:w="1526"/>
        <w:gridCol w:w="1457"/>
        <w:gridCol w:w="2040"/>
        <w:gridCol w:w="1440"/>
        <w:gridCol w:w="1440"/>
        <w:gridCol w:w="2129"/>
        <w:gridCol w:w="14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3" w:type="dxa"/>
            <w:noWrap w:val="0"/>
            <w:vAlign w:val="top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148" w:type="dxa"/>
            <w:noWrap w:val="0"/>
            <w:vAlign w:val="top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526" w:type="dxa"/>
            <w:noWrap w:val="0"/>
            <w:vAlign w:val="top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所在单位</w:t>
            </w:r>
          </w:p>
        </w:tc>
        <w:tc>
          <w:tcPr>
            <w:tcW w:w="1457" w:type="dxa"/>
            <w:noWrap w:val="0"/>
            <w:vAlign w:val="top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专业</w:t>
            </w:r>
          </w:p>
        </w:tc>
        <w:tc>
          <w:tcPr>
            <w:tcW w:w="2040" w:type="dxa"/>
            <w:noWrap w:val="0"/>
            <w:vAlign w:val="top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职称/职务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高校教龄</w:t>
            </w:r>
          </w:p>
        </w:tc>
        <w:tc>
          <w:tcPr>
            <w:tcW w:w="2129" w:type="dxa"/>
            <w:noWrap w:val="0"/>
            <w:vAlign w:val="top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1415" w:type="dxa"/>
            <w:noWrap w:val="0"/>
            <w:vAlign w:val="top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电子邮件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3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1148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1526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1457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2040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2129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1415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3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1148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1526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1457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2040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2129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1415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3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1148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1526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1457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2040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2129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1415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3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1148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1526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1457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2040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2129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1415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3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1148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1526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1457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2040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2129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1415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3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1148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1526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1457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2040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2129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1415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3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1148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1526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1457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2040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2129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1415" w:type="dxa"/>
            <w:noWrap w:val="0"/>
            <w:vAlign w:val="top"/>
          </w:tcPr>
          <w:p>
            <w:pPr>
              <w:rPr>
                <w:rFonts w:ascii="黑体" w:hAnsi="黑体" w:eastAsia="黑体" w:cs="黑体"/>
                <w:color w:val="000000"/>
                <w:sz w:val="32"/>
                <w:szCs w:val="32"/>
              </w:rPr>
            </w:pPr>
          </w:p>
        </w:tc>
      </w:tr>
    </w:tbl>
    <w:p>
      <w:pPr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备注：教研室成员不少于1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人，可自行增加行。</w:t>
      </w:r>
    </w:p>
    <w:p>
      <w:pPr>
        <w:rPr>
          <w:rFonts w:ascii="黑体" w:hAnsi="黑体" w:eastAsia="黑体" w:cs="黑体"/>
          <w:color w:val="000000"/>
          <w:sz w:val="32"/>
          <w:szCs w:val="32"/>
        </w:rPr>
      </w:pPr>
    </w:p>
    <w:p>
      <w:pPr>
        <w:rPr>
          <w:rFonts w:ascii="黑体" w:hAnsi="黑体" w:eastAsia="黑体" w:cs="黑体"/>
          <w:color w:val="000000"/>
          <w:sz w:val="32"/>
          <w:szCs w:val="32"/>
        </w:rPr>
      </w:pPr>
    </w:p>
    <w:p>
      <w:bookmarkStart w:id="0" w:name="_GoBack"/>
      <w:bookmarkEnd w:id="0"/>
    </w:p>
    <w:sectPr>
      <w:headerReference r:id="rId4" w:type="first"/>
      <w:footerReference r:id="rId5" w:type="default"/>
      <w:headerReference r:id="rId3" w:type="even"/>
      <w:footerReference r:id="rId6" w:type="even"/>
      <w:pgSz w:w="16838" w:h="11906" w:orient="landscape"/>
      <w:pgMar w:top="1588" w:right="1588" w:bottom="1588" w:left="1588" w:header="851" w:footer="1191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6477007-82DB-4456-91CD-1DBFE9BA39D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FBF3170E-E5B6-4CCC-928A-9F82D518E118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2DCD84D3-F054-49C5-86CF-995FFCD88A13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4" w:fontKey="{7E31F555-456E-4879-8261-E90760476BFD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5" w:fontKey="{5B51FC54-AC6B-409C-A342-29B3D29C4BD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F34B508D-3535-4169-9974-22EA1C7F01D7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7" w:fontKey="{8D24102A-B260-47A7-AAA4-0C406F78962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8" w:fontKey="{977AF6CB-F5ED-49DA-9B44-47F759C8A479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ordWrap w:val="0"/>
      <w:jc w:val="right"/>
      <w:rPr>
        <w:rFonts w:ascii="宋体" w:hAnsi="宋体"/>
        <w:sz w:val="28"/>
      </w:rPr>
    </w:pPr>
    <w:r>
      <w:rPr>
        <w:rFonts w:hint="eastAsia" w:ascii="宋体" w:hAnsi="宋体"/>
        <w:color w:val="FFFFFF"/>
        <w:sz w:val="28"/>
      </w:rPr>
      <w:t>—</w:t>
    </w:r>
    <w:r>
      <w:rPr>
        <w:rFonts w:hint="eastAsia" w:ascii="宋体" w:hAnsi="宋体"/>
        <w:sz w:val="28"/>
      </w:rPr>
      <w:t xml:space="preserve">— </w:t>
    </w: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  <w:lang w:val="zh-CN"/>
      </w:rPr>
      <w:t>15</w:t>
    </w:r>
    <w:r>
      <w:rPr>
        <w:rFonts w:ascii="宋体" w:hAnsi="宋体"/>
        <w:sz w:val="28"/>
      </w:rPr>
      <w:fldChar w:fldCharType="end"/>
    </w:r>
    <w:r>
      <w:rPr>
        <w:rFonts w:hint="eastAsia" w:ascii="宋体" w:hAnsi="宋体"/>
        <w:sz w:val="28"/>
      </w:rPr>
      <w:t xml:space="preserve"> —</w:t>
    </w:r>
    <w:r>
      <w:rPr>
        <w:rFonts w:hint="eastAsia" w:ascii="宋体" w:hAnsi="宋体"/>
        <w:color w:val="FFFFFF"/>
        <w:sz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/>
        <w:sz w:val="28"/>
      </w:rPr>
    </w:pPr>
    <w:r>
      <w:rPr>
        <w:rFonts w:hint="eastAsia" w:ascii="宋体" w:hAnsi="宋体"/>
        <w:color w:val="FFFFFF"/>
        <w:sz w:val="28"/>
      </w:rPr>
      <w:t>—</w:t>
    </w:r>
    <w:r>
      <w:rPr>
        <w:rFonts w:hint="eastAsia" w:ascii="宋体" w:hAnsi="宋体"/>
        <w:sz w:val="28"/>
      </w:rPr>
      <w:t xml:space="preserve">— </w:t>
    </w: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  <w:lang w:val="zh-CN"/>
      </w:rPr>
      <w:t>16</w:t>
    </w:r>
    <w:r>
      <w:rPr>
        <w:rFonts w:ascii="宋体" w:hAnsi="宋体"/>
        <w:sz w:val="28"/>
      </w:rPr>
      <w:fldChar w:fldCharType="end"/>
    </w:r>
    <w:r>
      <w:rPr>
        <w:rFonts w:hint="eastAsia" w:ascii="宋体" w:hAnsi="宋体"/>
        <w:sz w:val="28"/>
      </w:rPr>
      <w:t xml:space="preserve"> —</w:t>
    </w:r>
    <w:r>
      <w:rPr>
        <w:rFonts w:hint="eastAsia" w:ascii="宋体" w:hAnsi="宋体"/>
        <w:color w:val="FFFFFF"/>
        <w:sz w:val="28"/>
      </w:rPr>
      <w:t>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rPr>
        <w:color w:val="FFFFFF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JlYzdiNWZjZjY3N2VmYjRmOTZlNDQ0Zjk4ZmI5NmEifQ=="/>
    <w:docVar w:name="KSO_WPS_MARK_KEY" w:val="4a9de32f-e3e0-495a-94e6-a7a8e01a008c"/>
  </w:docVars>
  <w:rsids>
    <w:rsidRoot w:val="00000000"/>
    <w:rsid w:val="036E1729"/>
    <w:rsid w:val="531572BF"/>
    <w:rsid w:val="6D4249A4"/>
    <w:rsid w:val="72D12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1143</Words>
  <Characters>1168</Characters>
  <Lines>0</Lines>
  <Paragraphs>0</Paragraphs>
  <TotalTime>2</TotalTime>
  <ScaleCrop>false</ScaleCrop>
  <LinksUpToDate>false</LinksUpToDate>
  <CharactersWithSpaces>1887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2023-03-23T08:20:00Z</dcterms:created>
  <dc:creator>dell</dc:creator>
  <cp:lastModifiedBy>于凌云</cp:lastModifiedBy>
  <dcterms:modified xsi:type="dcterms:W3CDTF">2023-06-08T10:01:30Z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B90CE4BEBAF94BA686838921341CA7D5</vt:lpwstr>
  </property>
</Properties>
</file>