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4：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经费报销流程图</w:t>
      </w:r>
    </w:p>
    <w:p>
      <w:pPr>
        <w:rPr>
          <w:rFonts w:hint="default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934960"/>
            <wp:effectExtent l="0" t="0" r="4445" b="5080"/>
            <wp:docPr id="1" name="图片 1" descr="27f5611587cad624860f185c60922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7f5611587cad624860f185c60922c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93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1OTJiNGJlZGZlOTM2NzMxNDA2YTVhNmQwYTRkZWMifQ=="/>
  </w:docVars>
  <w:rsids>
    <w:rsidRoot w:val="69755F03"/>
    <w:rsid w:val="213F5F5F"/>
    <w:rsid w:val="69755F03"/>
    <w:rsid w:val="78C1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</Words>
  <Characters>11</Characters>
  <Lines>0</Lines>
  <Paragraphs>0</Paragraphs>
  <TotalTime>5</TotalTime>
  <ScaleCrop>false</ScaleCrop>
  <LinksUpToDate>false</LinksUpToDate>
  <CharactersWithSpaces>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2022-06-16T02:17:00Z</dcterms:created>
  <dc:creator>wcscyy</dc:creator>
  <cp:lastModifiedBy>请叫我蔚哥⊙▽⊙</cp:lastModifiedBy>
  <cp:lastPrinted>2022-06-26T12:30:00Z</cp:lastPrinted>
  <dcterms:modified xsi:type="dcterms:W3CDTF">2022-06-28T01:31:05Z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37EA024D91BE4192A4BEF57571A876CC</vt:lpwstr>
  </property>
</Properties>
</file>