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1F4" w:rsidRPr="007C69E6" w:rsidRDefault="008B31F4" w:rsidP="008B31F4">
      <w:pPr>
        <w:spacing w:line="4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C69E6">
        <w:rPr>
          <w:rFonts w:asciiTheme="majorEastAsia" w:eastAsiaTheme="majorEastAsia" w:hAnsiTheme="majorEastAsia" w:hint="eastAsia"/>
          <w:b/>
          <w:sz w:val="32"/>
          <w:szCs w:val="32"/>
        </w:rPr>
        <w:t>福建师范大学协和学院货物及服务采购</w:t>
      </w:r>
    </w:p>
    <w:p w:rsidR="008B31F4" w:rsidRPr="007C69E6" w:rsidRDefault="008B31F4" w:rsidP="008B31F4">
      <w:pPr>
        <w:spacing w:afterLines="50" w:after="156" w:line="4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C69E6">
        <w:rPr>
          <w:rFonts w:asciiTheme="majorEastAsia" w:eastAsiaTheme="majorEastAsia" w:hAnsiTheme="majorEastAsia" w:hint="eastAsia"/>
          <w:b/>
          <w:sz w:val="32"/>
          <w:szCs w:val="32"/>
        </w:rPr>
        <w:t>到货及试运行情况报告</w:t>
      </w:r>
    </w:p>
    <w:tbl>
      <w:tblPr>
        <w:tblpPr w:leftFromText="180" w:rightFromText="180" w:vertAnchor="text" w:horzAnchor="margin" w:tblpXSpec="center" w:tblpY="2"/>
        <w:tblW w:w="10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208"/>
        <w:gridCol w:w="708"/>
        <w:gridCol w:w="1843"/>
        <w:gridCol w:w="1276"/>
        <w:gridCol w:w="1417"/>
        <w:gridCol w:w="709"/>
        <w:gridCol w:w="1464"/>
      </w:tblGrid>
      <w:tr w:rsidR="008B31F4" w:rsidRPr="00AF6437" w:rsidTr="00860915">
        <w:trPr>
          <w:trHeight w:val="59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项目名称</w:t>
            </w:r>
          </w:p>
        </w:tc>
        <w:tc>
          <w:tcPr>
            <w:tcW w:w="3759" w:type="dxa"/>
            <w:gridSpan w:val="3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项目编号</w:t>
            </w:r>
          </w:p>
        </w:tc>
        <w:tc>
          <w:tcPr>
            <w:tcW w:w="3590" w:type="dxa"/>
            <w:gridSpan w:val="3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B31F4" w:rsidRPr="00AF6437" w:rsidTr="00860915">
        <w:trPr>
          <w:trHeight w:val="59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供货单位</w:t>
            </w:r>
          </w:p>
        </w:tc>
        <w:tc>
          <w:tcPr>
            <w:tcW w:w="3759" w:type="dxa"/>
            <w:gridSpan w:val="3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接货单位</w:t>
            </w:r>
          </w:p>
        </w:tc>
        <w:tc>
          <w:tcPr>
            <w:tcW w:w="3590" w:type="dxa"/>
            <w:gridSpan w:val="3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B31F4" w:rsidRPr="00AF6437" w:rsidTr="00860915">
        <w:trPr>
          <w:trHeight w:val="59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 xml:space="preserve">  经办人</w:t>
            </w:r>
          </w:p>
        </w:tc>
        <w:tc>
          <w:tcPr>
            <w:tcW w:w="1208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708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联系方式</w:t>
            </w:r>
          </w:p>
        </w:tc>
        <w:tc>
          <w:tcPr>
            <w:tcW w:w="1843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经办人</w:t>
            </w:r>
          </w:p>
        </w:tc>
        <w:tc>
          <w:tcPr>
            <w:tcW w:w="1417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bCs/>
                <w:sz w:val="24"/>
              </w:rPr>
              <w:t>联系方式</w:t>
            </w:r>
          </w:p>
        </w:tc>
        <w:tc>
          <w:tcPr>
            <w:tcW w:w="146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B31F4" w:rsidRPr="00AF6437" w:rsidTr="00860915">
        <w:trPr>
          <w:trHeight w:val="246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到货及试运行情况</w:t>
            </w:r>
          </w:p>
        </w:tc>
        <w:tc>
          <w:tcPr>
            <w:tcW w:w="8625" w:type="dxa"/>
            <w:gridSpan w:val="7"/>
            <w:vAlign w:val="center"/>
          </w:tcPr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Default="008B31F4" w:rsidP="00860915">
            <w:pPr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  <w:p w:rsidR="008C7FE0" w:rsidRDefault="008C7FE0" w:rsidP="00860915">
            <w:pPr>
              <w:rPr>
                <w:rFonts w:asciiTheme="minorEastAsia" w:eastAsiaTheme="minorEastAsia" w:hAnsiTheme="minorEastAsia" w:hint="eastAsia"/>
                <w:bCs/>
                <w:sz w:val="24"/>
              </w:rPr>
            </w:pPr>
          </w:p>
          <w:p w:rsidR="008C7FE0" w:rsidRPr="00AF6437" w:rsidRDefault="008C7FE0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  <w:bookmarkStart w:id="0" w:name="_GoBack"/>
            <w:bookmarkEnd w:id="0"/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8B31F4" w:rsidRPr="00AF6437" w:rsidTr="00860915">
        <w:trPr>
          <w:trHeight w:val="59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初验意见</w:t>
            </w:r>
          </w:p>
        </w:tc>
        <w:tc>
          <w:tcPr>
            <w:tcW w:w="8625" w:type="dxa"/>
            <w:gridSpan w:val="7"/>
            <w:vAlign w:val="center"/>
          </w:tcPr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□ 供货清单</w:t>
            </w:r>
            <w:r w:rsidR="00EE4E26">
              <w:rPr>
                <w:rFonts w:asciiTheme="minorEastAsia" w:eastAsiaTheme="minorEastAsia" w:hAnsiTheme="minorEastAsia" w:hint="eastAsia"/>
                <w:sz w:val="24"/>
              </w:rPr>
              <w:t xml:space="preserve">、 </w:t>
            </w:r>
            <w:r w:rsidRPr="00AF6437">
              <w:rPr>
                <w:rFonts w:asciiTheme="minorEastAsia" w:eastAsiaTheme="minorEastAsia" w:hAnsiTheme="minorEastAsia" w:hint="eastAsia"/>
                <w:sz w:val="24"/>
              </w:rPr>
              <w:t>技术参数及性能已逐项审核，符合合同要求。</w:t>
            </w:r>
          </w:p>
          <w:p w:rsidR="008B31F4" w:rsidRPr="00AF6437" w:rsidRDefault="008B31F4" w:rsidP="008C7FE0">
            <w:pPr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□ 供货清单</w:t>
            </w:r>
            <w:r w:rsidR="00EE4E26">
              <w:rPr>
                <w:rFonts w:asciiTheme="minorEastAsia" w:eastAsiaTheme="minorEastAsia" w:hAnsiTheme="minorEastAsia" w:hint="eastAsia"/>
                <w:sz w:val="24"/>
              </w:rPr>
              <w:t xml:space="preserve">、 </w:t>
            </w:r>
            <w:r w:rsidRPr="00AF6437">
              <w:rPr>
                <w:rFonts w:asciiTheme="minorEastAsia" w:eastAsiaTheme="minorEastAsia" w:hAnsiTheme="minorEastAsia" w:hint="eastAsia"/>
                <w:sz w:val="24"/>
              </w:rPr>
              <w:t>技术参数及性能不符合合同要求，不通过。</w:t>
            </w:r>
          </w:p>
        </w:tc>
      </w:tr>
      <w:tr w:rsidR="008B31F4" w:rsidRPr="00AF6437" w:rsidTr="00860915">
        <w:trPr>
          <w:trHeight w:val="592"/>
        </w:trPr>
        <w:tc>
          <w:tcPr>
            <w:tcW w:w="1594" w:type="dxa"/>
            <w:vAlign w:val="center"/>
          </w:tcPr>
          <w:p w:rsidR="008B31F4" w:rsidRPr="00AF6437" w:rsidRDefault="008B31F4" w:rsidP="00860915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>验收人员</w:t>
            </w:r>
          </w:p>
        </w:tc>
        <w:tc>
          <w:tcPr>
            <w:tcW w:w="8625" w:type="dxa"/>
            <w:gridSpan w:val="7"/>
            <w:vAlign w:val="center"/>
          </w:tcPr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8B31F4" w:rsidRPr="00AF6437" w:rsidRDefault="008B31F4" w:rsidP="00860915">
            <w:pPr>
              <w:rPr>
                <w:rFonts w:asciiTheme="minorEastAsia" w:eastAsiaTheme="minorEastAsia" w:hAnsiTheme="minorEastAsia"/>
                <w:sz w:val="24"/>
              </w:rPr>
            </w:pPr>
            <w:r w:rsidRPr="00AF6437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       年     月    日</w:t>
            </w:r>
          </w:p>
        </w:tc>
      </w:tr>
    </w:tbl>
    <w:p w:rsidR="008B31F4" w:rsidRDefault="008B31F4" w:rsidP="008B31F4">
      <w:pPr>
        <w:spacing w:line="400" w:lineRule="exact"/>
        <w:rPr>
          <w:rFonts w:ascii="宋体" w:hAnsi="宋体" w:cs="黑体"/>
          <w:bCs/>
          <w:kern w:val="44"/>
          <w:szCs w:val="21"/>
        </w:rPr>
      </w:pPr>
      <w:r>
        <w:rPr>
          <w:rFonts w:ascii="宋体" w:hAnsi="宋体" w:cs="黑体" w:hint="eastAsia"/>
          <w:bCs/>
          <w:kern w:val="44"/>
          <w:szCs w:val="21"/>
        </w:rPr>
        <w:t>备注：1、本表设备到货至最终验收前，验收申请单位对货物、服务等进行</w:t>
      </w:r>
      <w:r w:rsidRPr="008619F6">
        <w:rPr>
          <w:rFonts w:ascii="宋体" w:hAnsi="宋体" w:cs="黑体" w:hint="eastAsia"/>
          <w:bCs/>
          <w:kern w:val="44"/>
          <w:szCs w:val="21"/>
        </w:rPr>
        <w:t>自检</w:t>
      </w:r>
      <w:r>
        <w:rPr>
          <w:rFonts w:ascii="宋体" w:hAnsi="宋体" w:cs="黑体" w:hint="eastAsia"/>
          <w:bCs/>
          <w:kern w:val="44"/>
          <w:szCs w:val="21"/>
        </w:rPr>
        <w:t>。</w:t>
      </w:r>
    </w:p>
    <w:p w:rsidR="00EE4E26" w:rsidRDefault="00EE4E26" w:rsidP="008B31F4">
      <w:pPr>
        <w:spacing w:line="400" w:lineRule="exact"/>
        <w:rPr>
          <w:rFonts w:ascii="宋体" w:hAnsi="宋体" w:cs="黑体"/>
          <w:bCs/>
          <w:kern w:val="44"/>
          <w:szCs w:val="21"/>
        </w:rPr>
      </w:pPr>
      <w:r>
        <w:rPr>
          <w:rFonts w:ascii="宋体" w:hAnsi="宋体" w:cs="黑体" w:hint="eastAsia"/>
          <w:bCs/>
          <w:kern w:val="44"/>
          <w:szCs w:val="21"/>
        </w:rPr>
        <w:t xml:space="preserve">      2、到货及试运行情况必须与初验意见描述一致。</w:t>
      </w:r>
    </w:p>
    <w:p w:rsidR="008B31F4" w:rsidRPr="007C69E6" w:rsidRDefault="008B31F4" w:rsidP="008B31F4">
      <w:pPr>
        <w:spacing w:line="400" w:lineRule="exact"/>
        <w:rPr>
          <w:rFonts w:ascii="宋体" w:hAnsi="宋体" w:cs="黑体"/>
          <w:bCs/>
          <w:kern w:val="44"/>
          <w:szCs w:val="21"/>
        </w:rPr>
      </w:pPr>
      <w:r>
        <w:rPr>
          <w:rFonts w:ascii="宋体" w:hAnsi="宋体" w:cs="黑体" w:hint="eastAsia"/>
          <w:bCs/>
          <w:kern w:val="44"/>
          <w:szCs w:val="21"/>
        </w:rPr>
        <w:t xml:space="preserve">      </w:t>
      </w:r>
      <w:r w:rsidR="00EE4E26">
        <w:rPr>
          <w:rFonts w:ascii="宋体" w:hAnsi="宋体" w:cs="黑体" w:hint="eastAsia"/>
          <w:bCs/>
          <w:kern w:val="44"/>
          <w:szCs w:val="21"/>
        </w:rPr>
        <w:t>3</w:t>
      </w:r>
      <w:r>
        <w:rPr>
          <w:rFonts w:ascii="宋体" w:hAnsi="宋体" w:cs="黑体" w:hint="eastAsia"/>
          <w:bCs/>
          <w:kern w:val="44"/>
          <w:szCs w:val="21"/>
        </w:rPr>
        <w:t>、若接货人与使用方不一致，验收人员签名应不少于2名。</w:t>
      </w:r>
    </w:p>
    <w:p w:rsidR="00A83D5F" w:rsidRPr="008B31F4" w:rsidRDefault="00A83D5F"/>
    <w:sectPr w:rsidR="00A83D5F" w:rsidRPr="008B3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97" w:rsidRDefault="00862C97" w:rsidP="008B31F4">
      <w:r>
        <w:separator/>
      </w:r>
    </w:p>
  </w:endnote>
  <w:endnote w:type="continuationSeparator" w:id="0">
    <w:p w:rsidR="00862C97" w:rsidRDefault="00862C97" w:rsidP="008B3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97" w:rsidRDefault="00862C97" w:rsidP="008B31F4">
      <w:r>
        <w:separator/>
      </w:r>
    </w:p>
  </w:footnote>
  <w:footnote w:type="continuationSeparator" w:id="0">
    <w:p w:rsidR="00862C97" w:rsidRDefault="00862C97" w:rsidP="008B3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D7B"/>
    <w:rsid w:val="00337B0E"/>
    <w:rsid w:val="00862C97"/>
    <w:rsid w:val="008B31F4"/>
    <w:rsid w:val="008C7FE0"/>
    <w:rsid w:val="009F7D7B"/>
    <w:rsid w:val="00A83D5F"/>
    <w:rsid w:val="00B53C85"/>
    <w:rsid w:val="00EE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1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1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1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31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31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31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31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Company>Microsoft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2018-12-18T07:55:00Z</dcterms:created>
  <dcterms:modified xsi:type="dcterms:W3CDTF">2018-12-24T08:31:00Z</dcterms:modified>
</cp:coreProperties>
</file>