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664" w14:textId="77777777" w:rsidR="000919A2" w:rsidRPr="000919A2" w:rsidRDefault="000919A2" w:rsidP="000919A2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 w:rsidRPr="000919A2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03713602" w14:textId="77777777" w:rsidR="000919A2" w:rsidRPr="000919A2" w:rsidRDefault="000919A2" w:rsidP="000919A2">
      <w:pPr>
        <w:spacing w:line="440" w:lineRule="exact"/>
        <w:jc w:val="center"/>
        <w:rPr>
          <w:rFonts w:ascii="Calibri" w:eastAsia="宋体" w:hAnsi="Calibri" w:cs="Times New Roman"/>
          <w:b/>
          <w:sz w:val="44"/>
        </w:rPr>
      </w:pPr>
    </w:p>
    <w:p w14:paraId="2931AFBD" w14:textId="77777777" w:rsidR="000919A2" w:rsidRPr="000919A2" w:rsidRDefault="000919A2" w:rsidP="000919A2">
      <w:pPr>
        <w:spacing w:line="60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0919A2">
        <w:rPr>
          <w:rFonts w:ascii="Calibri" w:eastAsia="宋体" w:hAnsi="Calibri" w:cs="Times New Roman" w:hint="eastAsia"/>
          <w:b/>
          <w:sz w:val="36"/>
          <w:szCs w:val="36"/>
        </w:rPr>
        <w:t>福建师范大学协和学院学生社团立项活动申报表</w:t>
      </w:r>
    </w:p>
    <w:p w14:paraId="722FA44C" w14:textId="77777777" w:rsidR="000919A2" w:rsidRPr="000919A2" w:rsidRDefault="000919A2" w:rsidP="000919A2">
      <w:pPr>
        <w:spacing w:line="440" w:lineRule="exact"/>
        <w:jc w:val="center"/>
        <w:rPr>
          <w:rFonts w:ascii="Calibri" w:eastAsia="宋体" w:hAnsi="Calibri" w:cs="Times New Roman"/>
          <w:b/>
          <w:sz w:val="44"/>
        </w:rPr>
      </w:pPr>
    </w:p>
    <w:tbl>
      <w:tblPr>
        <w:tblW w:w="9772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259"/>
        <w:gridCol w:w="1737"/>
        <w:gridCol w:w="968"/>
        <w:gridCol w:w="725"/>
        <w:gridCol w:w="95"/>
        <w:gridCol w:w="1882"/>
        <w:gridCol w:w="2350"/>
      </w:tblGrid>
      <w:tr w:rsidR="000919A2" w:rsidRPr="000919A2" w14:paraId="08051F5F" w14:textId="77777777" w:rsidTr="006B0FF0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21E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社团名称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223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1BC91B0D" w14:textId="77777777" w:rsidTr="006B0FF0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D25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活动主题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FAC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2C4EBF29" w14:textId="77777777" w:rsidTr="006B0FF0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2BB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B78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287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手    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6E8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18734C8E" w14:textId="77777777" w:rsidTr="006B0FF0">
        <w:trPr>
          <w:trHeight w:val="160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494E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521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D21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22D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AE3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Email</w:t>
            </w:r>
          </w:p>
        </w:tc>
      </w:tr>
      <w:tr w:rsidR="000919A2" w:rsidRPr="000919A2" w14:paraId="35F1196D" w14:textId="77777777" w:rsidTr="006B0FF0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ACCB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CFC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CBA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9B7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BEB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648FD084" w14:textId="77777777" w:rsidTr="006B0FF0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961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5D3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599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F2D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47D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631072F5" w14:textId="77777777" w:rsidTr="006B0FF0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160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活动时间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F85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DAB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活动地点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67B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0185EDE1" w14:textId="77777777" w:rsidTr="006B0FF0">
        <w:trPr>
          <w:trHeight w:val="9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EE3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color w:val="000000"/>
                <w:sz w:val="28"/>
              </w:rPr>
              <w:t>活动规划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3EF" w14:textId="77777777" w:rsidR="000919A2" w:rsidRPr="000919A2" w:rsidRDefault="000919A2" w:rsidP="000919A2">
            <w:pPr>
              <w:spacing w:line="440" w:lineRule="exact"/>
              <w:jc w:val="left"/>
              <w:rPr>
                <w:rFonts w:ascii="仿宋GB_2312" w:eastAsia="宋体" w:hAnsi="仿宋GB_2312" w:cs="仿宋GB_2312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（活动目的、内容、形式、步骤、特色、经费预算、保障措施等（可另见附页）</w:t>
            </w:r>
            <w:r w:rsidRPr="000919A2">
              <w:rPr>
                <w:rFonts w:ascii="宋体" w:eastAsia="宋体" w:hAnsi="宋体" w:cs="宋体" w:hint="eastAsia"/>
                <w:color w:val="002060"/>
                <w:sz w:val="28"/>
                <w:szCs w:val="28"/>
              </w:rPr>
              <w:t>）</w:t>
            </w:r>
          </w:p>
        </w:tc>
      </w:tr>
      <w:tr w:rsidR="000919A2" w:rsidRPr="000919A2" w14:paraId="06CC907A" w14:textId="77777777" w:rsidTr="006B0FF0">
        <w:trPr>
          <w:trHeight w:val="4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35A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lastRenderedPageBreak/>
              <w:t>社团立项活动优势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988" w14:textId="77777777" w:rsidR="000919A2" w:rsidRPr="000919A2" w:rsidRDefault="000919A2" w:rsidP="000919A2">
            <w:pPr>
              <w:spacing w:line="440" w:lineRule="exact"/>
              <w:jc w:val="left"/>
              <w:rPr>
                <w:rFonts w:ascii="仿宋GB_2312" w:eastAsia="仿宋GB_2312" w:hAnsi="仿宋GB_2312" w:cs="仿宋GB_2312"/>
                <w:sz w:val="28"/>
                <w:szCs w:val="28"/>
              </w:rPr>
            </w:pPr>
            <w:r w:rsidRPr="000919A2">
              <w:rPr>
                <w:rFonts w:ascii="宋体" w:eastAsia="宋体" w:hAnsi="宋体" w:cs="宋体" w:hint="eastAsia"/>
                <w:sz w:val="28"/>
                <w:szCs w:val="28"/>
              </w:rPr>
              <w:t>（社团开展该主题立项活动的优势分析</w:t>
            </w:r>
            <w:r w:rsidRPr="000919A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0919A2" w:rsidRPr="000919A2" w14:paraId="1E2DD72C" w14:textId="77777777" w:rsidTr="006B0FF0">
        <w:trPr>
          <w:trHeight w:val="4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DD1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活动的预期效果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F4A" w14:textId="77777777" w:rsidR="000919A2" w:rsidRPr="000919A2" w:rsidRDefault="000919A2" w:rsidP="000919A2">
            <w:pPr>
              <w:spacing w:line="44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919A2" w:rsidRPr="000919A2" w14:paraId="05DFFDFC" w14:textId="77777777" w:rsidTr="006B0FF0">
        <w:trPr>
          <w:trHeight w:val="23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BEE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指导老</w:t>
            </w:r>
          </w:p>
          <w:p w14:paraId="41CD6519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师</w:t>
            </w:r>
          </w:p>
          <w:p w14:paraId="7FAC4F8A" w14:textId="77777777" w:rsidR="000919A2" w:rsidRPr="000919A2" w:rsidRDefault="000919A2" w:rsidP="000919A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意见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AB6" w14:textId="77777777" w:rsidR="000919A2" w:rsidRPr="000919A2" w:rsidRDefault="000919A2" w:rsidP="000919A2">
            <w:pPr>
              <w:widowControl/>
              <w:spacing w:line="440" w:lineRule="exact"/>
              <w:ind w:right="1120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5862D90B" w14:textId="77777777" w:rsidR="000919A2" w:rsidRPr="000919A2" w:rsidRDefault="000919A2" w:rsidP="000919A2">
            <w:pPr>
              <w:widowControl/>
              <w:spacing w:line="440" w:lineRule="exact"/>
              <w:ind w:right="1120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632D6C49" w14:textId="77777777" w:rsidR="000919A2" w:rsidRPr="000919A2" w:rsidRDefault="000919A2" w:rsidP="000919A2">
            <w:pPr>
              <w:widowControl/>
              <w:spacing w:line="440" w:lineRule="exact"/>
              <w:ind w:right="1120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60A01EEF" w14:textId="77777777" w:rsidR="000919A2" w:rsidRPr="000919A2" w:rsidRDefault="000919A2" w:rsidP="000919A2">
            <w:pPr>
              <w:widowControl/>
              <w:spacing w:line="440" w:lineRule="exact"/>
              <w:ind w:right="1120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79CF9EAC" w14:textId="77777777" w:rsidR="000919A2" w:rsidRPr="000919A2" w:rsidRDefault="000919A2" w:rsidP="000919A2">
            <w:pPr>
              <w:widowControl/>
              <w:spacing w:line="440" w:lineRule="exact"/>
              <w:ind w:right="1120"/>
              <w:jc w:val="center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sz w:val="28"/>
              </w:rPr>
              <w:t xml:space="preserve">                                        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签字：</w:t>
            </w:r>
          </w:p>
          <w:p w14:paraId="2D07233F" w14:textId="77777777" w:rsidR="000919A2" w:rsidRPr="000919A2" w:rsidRDefault="000919A2" w:rsidP="000919A2">
            <w:pPr>
              <w:spacing w:line="440" w:lineRule="exac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0919A2">
              <w:rPr>
                <w:rFonts w:ascii="Calibri" w:eastAsia="宋体" w:hAnsi="Calibri" w:cs="Times New Roman"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年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月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日</w:t>
            </w:r>
          </w:p>
        </w:tc>
      </w:tr>
      <w:tr w:rsidR="000919A2" w:rsidRPr="000919A2" w14:paraId="7222BFE2" w14:textId="77777777" w:rsidTr="006B0FF0">
        <w:trPr>
          <w:trHeight w:val="2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7D1F54B4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业</w:t>
            </w:r>
            <w:r w:rsidRPr="000919A2">
              <w:rPr>
                <w:rFonts w:ascii="宋体" w:eastAsia="宋体" w:hAnsi="宋体" w:cs="宋体" w:hint="eastAsia"/>
                <w:b/>
                <w:sz w:val="30"/>
                <w:szCs w:val="30"/>
              </w:rPr>
              <w:t xml:space="preserve"> </w:t>
            </w:r>
            <w:proofErr w:type="gramStart"/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务</w:t>
            </w:r>
            <w:proofErr w:type="gramEnd"/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指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导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单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位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意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见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8B61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744CEA2B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/>
                <w:sz w:val="28"/>
              </w:rPr>
              <w:t xml:space="preserve">                                                                              </w:t>
            </w:r>
          </w:p>
          <w:p w14:paraId="45C05CF8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7FBB7EEA" w14:textId="77777777" w:rsidR="000919A2" w:rsidRPr="000919A2" w:rsidRDefault="000919A2" w:rsidP="000919A2">
            <w:pPr>
              <w:widowControl/>
              <w:spacing w:line="440" w:lineRule="exact"/>
              <w:ind w:right="1120" w:firstLineChars="500" w:firstLine="1400"/>
              <w:jc w:val="right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sz w:val="28"/>
              </w:rPr>
              <w:t>盖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章：</w:t>
            </w:r>
          </w:p>
          <w:p w14:paraId="5700DBA1" w14:textId="77777777" w:rsidR="000919A2" w:rsidRPr="000919A2" w:rsidRDefault="000919A2" w:rsidP="000919A2">
            <w:pPr>
              <w:widowControl/>
              <w:spacing w:line="440" w:lineRule="exact"/>
              <w:ind w:firstLineChars="450" w:firstLine="1260"/>
              <w:jc w:val="right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年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月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CCF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院</w:t>
            </w:r>
          </w:p>
          <w:p w14:paraId="4DEA8B90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团</w:t>
            </w:r>
          </w:p>
          <w:p w14:paraId="39F8EF66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委</w:t>
            </w:r>
          </w:p>
          <w:p w14:paraId="1E04FEF6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b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意</w:t>
            </w:r>
          </w:p>
          <w:p w14:paraId="40B5F437" w14:textId="77777777" w:rsidR="000919A2" w:rsidRPr="000919A2" w:rsidRDefault="000919A2" w:rsidP="000919A2">
            <w:pPr>
              <w:spacing w:line="440" w:lineRule="exact"/>
              <w:ind w:left="113" w:right="113"/>
              <w:jc w:val="center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b/>
                <w:sz w:val="28"/>
              </w:rPr>
              <w:t>见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BB72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4331D99C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6A75FD4D" w14:textId="77777777" w:rsidR="000919A2" w:rsidRPr="000919A2" w:rsidRDefault="000919A2" w:rsidP="000919A2">
            <w:pPr>
              <w:widowControl/>
              <w:spacing w:line="440" w:lineRule="exact"/>
              <w:jc w:val="right"/>
              <w:rPr>
                <w:rFonts w:ascii="Calibri" w:eastAsia="宋体" w:hAnsi="Calibri" w:cs="Times New Roman"/>
                <w:sz w:val="28"/>
              </w:rPr>
            </w:pPr>
          </w:p>
          <w:p w14:paraId="4B8365B0" w14:textId="77777777" w:rsidR="000919A2" w:rsidRPr="000919A2" w:rsidRDefault="000919A2" w:rsidP="000919A2">
            <w:pPr>
              <w:widowControl/>
              <w:spacing w:line="440" w:lineRule="exact"/>
              <w:ind w:right="1120" w:firstLineChars="700" w:firstLine="1960"/>
              <w:jc w:val="center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sz w:val="28"/>
              </w:rPr>
              <w:t>盖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章：</w:t>
            </w:r>
          </w:p>
          <w:p w14:paraId="0AE0EE4D" w14:textId="77777777" w:rsidR="000919A2" w:rsidRPr="000919A2" w:rsidRDefault="000919A2" w:rsidP="000919A2">
            <w:pPr>
              <w:widowControl/>
              <w:spacing w:line="440" w:lineRule="exact"/>
              <w:ind w:firstLineChars="650" w:firstLine="1820"/>
              <w:jc w:val="right"/>
              <w:rPr>
                <w:rFonts w:ascii="Calibri" w:eastAsia="宋体" w:hAnsi="Calibri" w:cs="Times New Roman"/>
                <w:sz w:val="28"/>
              </w:rPr>
            </w:pPr>
            <w:r w:rsidRPr="000919A2">
              <w:rPr>
                <w:rFonts w:ascii="Calibri" w:eastAsia="宋体" w:hAnsi="Calibri" w:cs="Times New Roman" w:hint="eastAsia"/>
                <w:sz w:val="28"/>
              </w:rPr>
              <w:t>年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月</w:t>
            </w:r>
            <w:r w:rsidRPr="000919A2">
              <w:rPr>
                <w:rFonts w:ascii="Calibri" w:eastAsia="宋体" w:hAnsi="Calibri" w:cs="Times New Roman"/>
                <w:sz w:val="28"/>
              </w:rPr>
              <w:t xml:space="preserve">    </w:t>
            </w:r>
            <w:r w:rsidRPr="000919A2">
              <w:rPr>
                <w:rFonts w:ascii="Calibri" w:eastAsia="宋体" w:hAnsi="Calibri" w:cs="Times New Roman" w:hint="eastAsia"/>
                <w:sz w:val="28"/>
              </w:rPr>
              <w:t>日</w:t>
            </w:r>
          </w:p>
        </w:tc>
      </w:tr>
    </w:tbl>
    <w:p w14:paraId="25582B86" w14:textId="57E1DD43" w:rsidR="00E870CD" w:rsidRPr="000919A2" w:rsidRDefault="000919A2" w:rsidP="000919A2">
      <w:pPr>
        <w:spacing w:line="440" w:lineRule="exact"/>
        <w:rPr>
          <w:rFonts w:ascii="Calibri" w:eastAsia="宋体" w:hAnsi="Calibri" w:cs="Times New Roman" w:hint="eastAsia"/>
        </w:rPr>
      </w:pPr>
      <w:r w:rsidRPr="000919A2">
        <w:rPr>
          <w:rFonts w:ascii="Calibri" w:eastAsia="宋体" w:hAnsi="Calibri" w:cs="Times New Roman" w:hint="eastAsia"/>
          <w:sz w:val="24"/>
        </w:rPr>
        <w:t>注：此表一式两份（双面打印）。</w:t>
      </w:r>
    </w:p>
    <w:sectPr w:rsidR="00E870CD" w:rsidRPr="000919A2" w:rsidSect="000919A2">
      <w:pgSz w:w="11906" w:h="16838"/>
      <w:pgMar w:top="1134" w:right="1418" w:bottom="1134" w:left="1418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7A54" w14:textId="77777777" w:rsidR="00237173" w:rsidRDefault="00237173" w:rsidP="000919A2">
      <w:r>
        <w:separator/>
      </w:r>
    </w:p>
  </w:endnote>
  <w:endnote w:type="continuationSeparator" w:id="0">
    <w:p w14:paraId="5144FF49" w14:textId="77777777" w:rsidR="00237173" w:rsidRDefault="00237173" w:rsidP="0009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295B" w14:textId="77777777" w:rsidR="00237173" w:rsidRDefault="00237173" w:rsidP="000919A2">
      <w:r>
        <w:separator/>
      </w:r>
    </w:p>
  </w:footnote>
  <w:footnote w:type="continuationSeparator" w:id="0">
    <w:p w14:paraId="4B4D174C" w14:textId="77777777" w:rsidR="00237173" w:rsidRDefault="00237173" w:rsidP="0009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1"/>
    <w:rsid w:val="000919A2"/>
    <w:rsid w:val="00237173"/>
    <w:rsid w:val="004558F4"/>
    <w:rsid w:val="00526195"/>
    <w:rsid w:val="00587CDF"/>
    <w:rsid w:val="008955C1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54A37"/>
  <w15:chartTrackingRefBased/>
  <w15:docId w15:val="{617FEF81-BEBA-4540-8395-0D37E70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9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9A2"/>
    <w:rPr>
      <w:sz w:val="18"/>
      <w:szCs w:val="18"/>
    </w:rPr>
  </w:style>
  <w:style w:type="character" w:styleId="a7">
    <w:name w:val="page number"/>
    <w:qFormat/>
    <w:rsid w:val="0009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2022-12-05T12:14:00Z</dcterms:created>
  <dcterms:modified xsi:type="dcterms:W3CDTF">2022-12-05T12:18:00Z</dcterms:modified>
</cp:coreProperties>
</file>