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440" w:lineRule="exact"/>
        <w:jc w:val="center"/>
        <w:rPr>
          <w:b/>
          <w:sz w:val="44"/>
        </w:rPr>
      </w:pPr>
    </w:p>
    <w:p>
      <w:pPr>
        <w:spacing w:line="600" w:lineRule="exact"/>
        <w:jc w:val="center"/>
        <w:rPr>
          <w:b/>
          <w:sz w:val="44"/>
        </w:rPr>
      </w:pPr>
      <w:bookmarkStart w:id="0" w:name="_GoBack"/>
      <w:r>
        <w:rPr>
          <w:rFonts w:hint="eastAsia"/>
          <w:b/>
          <w:sz w:val="44"/>
        </w:rPr>
        <w:t>福建师范大学协和学院团支部立项活动申报表</w:t>
      </w:r>
      <w:bookmarkEnd w:id="0"/>
    </w:p>
    <w:p>
      <w:pPr>
        <w:spacing w:line="440" w:lineRule="exact"/>
        <w:jc w:val="center"/>
        <w:rPr>
          <w:b/>
          <w:sz w:val="44"/>
        </w:rPr>
      </w:pPr>
    </w:p>
    <w:tbl>
      <w:tblPr>
        <w:tblStyle w:val="6"/>
        <w:tblW w:w="0" w:type="auto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59"/>
        <w:gridCol w:w="1737"/>
        <w:gridCol w:w="968"/>
        <w:gridCol w:w="725"/>
        <w:gridCol w:w="95"/>
        <w:gridCol w:w="982"/>
        <w:gridCol w:w="90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    别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GB_2312" w:hAnsi="仿宋GB_2312" w:eastAsia="仿宋GB_2312" w:cs="仿宋GB_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团支部名称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活动主题</w:t>
            </w:r>
          </w:p>
        </w:tc>
        <w:tc>
          <w:tcPr>
            <w:tcW w:w="7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指导老师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    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GB_2312" w:hAnsi="仿宋GB_2312" w:eastAsia="仿宋GB_2312" w:cs="仿宋GB_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活动时间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GB_2312" w:hAnsi="仿宋GB_2312" w:eastAsia="仿宋GB_2312" w:cs="仿宋GB_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活动地点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活动规划</w:t>
            </w:r>
          </w:p>
        </w:tc>
        <w:tc>
          <w:tcPr>
            <w:tcW w:w="9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GB_2312" w:hAnsi="仿宋GB_2312" w:cs="仿宋GB_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（活动目的、内容、形式、步骤、特色、经费预算、保障措施等</w:t>
            </w: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（可另见附页）</w:t>
            </w:r>
            <w:r>
              <w:rPr>
                <w:rFonts w:hint="eastAsia" w:ascii="宋体" w:hAnsi="宋体" w:cs="宋体"/>
                <w:color w:val="00206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团支部优势</w:t>
            </w:r>
          </w:p>
        </w:tc>
        <w:tc>
          <w:tcPr>
            <w:tcW w:w="9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GB_2312" w:hAnsi="仿宋GB_2312" w:eastAsia="仿宋GB_2312" w:cs="仿宋GB_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（团支部开展该立项活动的优势分析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活动的预期效果</w:t>
            </w:r>
          </w:p>
        </w:tc>
        <w:tc>
          <w:tcPr>
            <w:tcW w:w="9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系 团 委 意 见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right"/>
              <w:rPr>
                <w:sz w:val="28"/>
              </w:rPr>
            </w:pPr>
          </w:p>
          <w:p>
            <w:pPr>
              <w:widowControl/>
              <w:spacing w:line="440" w:lineRule="exac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</w:t>
            </w:r>
          </w:p>
          <w:p>
            <w:pPr>
              <w:widowControl/>
              <w:spacing w:line="440" w:lineRule="exact"/>
              <w:jc w:val="right"/>
              <w:rPr>
                <w:sz w:val="28"/>
              </w:rPr>
            </w:pPr>
          </w:p>
          <w:p>
            <w:pPr>
              <w:widowControl/>
              <w:spacing w:line="440" w:lineRule="exact"/>
              <w:ind w:right="1120" w:firstLine="1400" w:firstLineChars="50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盖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章：</w:t>
            </w:r>
          </w:p>
          <w:p>
            <w:pPr>
              <w:widowControl/>
              <w:spacing w:line="440" w:lineRule="exact"/>
              <w:ind w:firstLine="1260" w:firstLineChars="45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院</w:t>
            </w:r>
          </w:p>
          <w:p>
            <w:pPr>
              <w:spacing w:line="44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团</w:t>
            </w:r>
          </w:p>
          <w:p>
            <w:pPr>
              <w:spacing w:line="44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委</w:t>
            </w:r>
          </w:p>
          <w:p>
            <w:pPr>
              <w:spacing w:line="44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</w:p>
          <w:p>
            <w:pPr>
              <w:spacing w:line="44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4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right"/>
              <w:rPr>
                <w:sz w:val="28"/>
              </w:rPr>
            </w:pPr>
          </w:p>
          <w:p>
            <w:pPr>
              <w:widowControl/>
              <w:spacing w:line="440" w:lineRule="exact"/>
              <w:jc w:val="right"/>
              <w:rPr>
                <w:sz w:val="28"/>
              </w:rPr>
            </w:pPr>
          </w:p>
          <w:p>
            <w:pPr>
              <w:widowControl/>
              <w:spacing w:line="440" w:lineRule="exact"/>
              <w:jc w:val="right"/>
              <w:rPr>
                <w:sz w:val="28"/>
              </w:rPr>
            </w:pPr>
          </w:p>
          <w:p>
            <w:pPr>
              <w:widowControl/>
              <w:spacing w:line="440" w:lineRule="exact"/>
              <w:ind w:right="1120" w:firstLine="1960" w:firstLineChars="70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盖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章：</w:t>
            </w:r>
          </w:p>
          <w:p>
            <w:pPr>
              <w:widowControl/>
              <w:spacing w:line="440" w:lineRule="exact"/>
              <w:ind w:firstLine="1820" w:firstLineChars="65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9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sz w:val="28"/>
              </w:rPr>
              <w:t xml:space="preserve">       </w:t>
            </w:r>
          </w:p>
        </w:tc>
      </w:tr>
    </w:tbl>
    <w:p>
      <w:pPr>
        <w:spacing w:line="440" w:lineRule="exact"/>
      </w:pPr>
      <w:r>
        <w:rPr>
          <w:rFonts w:hint="eastAsia"/>
          <w:sz w:val="24"/>
        </w:rPr>
        <w:t>注：此表一式两份（双面打印）。</w:t>
      </w:r>
    </w:p>
    <w:sectPr>
      <w:footerReference r:id="rId3" w:type="default"/>
      <w:footerReference r:id="rId4" w:type="even"/>
      <w:pgSz w:w="11906" w:h="16838"/>
      <w:pgMar w:top="1871" w:right="1418" w:bottom="1701" w:left="141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b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96456382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129024120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mI0YjRjNjZmMTc3MzAwMzNiMzkwYmRmZGIyMzcifQ=="/>
    <w:docVar w:name="KGWebUrl" w:val="https://oa.fjnu.edu.cn:443/seeyon/officeservlet"/>
  </w:docVars>
  <w:rsids>
    <w:rsidRoot w:val="00F37C64"/>
    <w:rsid w:val="00034018"/>
    <w:rsid w:val="00083E44"/>
    <w:rsid w:val="00084905"/>
    <w:rsid w:val="000B4CA5"/>
    <w:rsid w:val="000E50E9"/>
    <w:rsid w:val="000E6E8D"/>
    <w:rsid w:val="000F1E1D"/>
    <w:rsid w:val="00103570"/>
    <w:rsid w:val="00135D73"/>
    <w:rsid w:val="00177F50"/>
    <w:rsid w:val="0018288D"/>
    <w:rsid w:val="001A59C8"/>
    <w:rsid w:val="001B4536"/>
    <w:rsid w:val="001B5D78"/>
    <w:rsid w:val="001E6F26"/>
    <w:rsid w:val="001F6839"/>
    <w:rsid w:val="002177B7"/>
    <w:rsid w:val="002342D4"/>
    <w:rsid w:val="00237D4C"/>
    <w:rsid w:val="0024127D"/>
    <w:rsid w:val="002631A4"/>
    <w:rsid w:val="0028462D"/>
    <w:rsid w:val="002A14D6"/>
    <w:rsid w:val="002A5B84"/>
    <w:rsid w:val="002A7BC2"/>
    <w:rsid w:val="002C2C13"/>
    <w:rsid w:val="003012E2"/>
    <w:rsid w:val="00325733"/>
    <w:rsid w:val="00340ADB"/>
    <w:rsid w:val="00362963"/>
    <w:rsid w:val="00375F86"/>
    <w:rsid w:val="003B58A7"/>
    <w:rsid w:val="003B7E0B"/>
    <w:rsid w:val="003D19BC"/>
    <w:rsid w:val="003E2A6B"/>
    <w:rsid w:val="00410162"/>
    <w:rsid w:val="0044309E"/>
    <w:rsid w:val="004728C3"/>
    <w:rsid w:val="004913EC"/>
    <w:rsid w:val="004B3B1B"/>
    <w:rsid w:val="004C4BE4"/>
    <w:rsid w:val="004F29DE"/>
    <w:rsid w:val="00513E04"/>
    <w:rsid w:val="00516DE2"/>
    <w:rsid w:val="00525A63"/>
    <w:rsid w:val="00545D15"/>
    <w:rsid w:val="00546B93"/>
    <w:rsid w:val="00555E41"/>
    <w:rsid w:val="00557962"/>
    <w:rsid w:val="00576D79"/>
    <w:rsid w:val="005855C0"/>
    <w:rsid w:val="005D53B8"/>
    <w:rsid w:val="005F3025"/>
    <w:rsid w:val="00622FAC"/>
    <w:rsid w:val="00643E3C"/>
    <w:rsid w:val="006443C6"/>
    <w:rsid w:val="00665673"/>
    <w:rsid w:val="006740D9"/>
    <w:rsid w:val="00685B0E"/>
    <w:rsid w:val="006930F1"/>
    <w:rsid w:val="00696D15"/>
    <w:rsid w:val="006A0429"/>
    <w:rsid w:val="006A141F"/>
    <w:rsid w:val="006D179B"/>
    <w:rsid w:val="006D4FC8"/>
    <w:rsid w:val="006D6BF6"/>
    <w:rsid w:val="00722204"/>
    <w:rsid w:val="00723516"/>
    <w:rsid w:val="00730F56"/>
    <w:rsid w:val="00745C4D"/>
    <w:rsid w:val="007B0E0A"/>
    <w:rsid w:val="007B51D5"/>
    <w:rsid w:val="007D0D5B"/>
    <w:rsid w:val="007D6D9C"/>
    <w:rsid w:val="00804334"/>
    <w:rsid w:val="008310FC"/>
    <w:rsid w:val="0083751F"/>
    <w:rsid w:val="008642E7"/>
    <w:rsid w:val="00867EEE"/>
    <w:rsid w:val="00880B6F"/>
    <w:rsid w:val="00893072"/>
    <w:rsid w:val="00897C91"/>
    <w:rsid w:val="008A131B"/>
    <w:rsid w:val="008C0FE0"/>
    <w:rsid w:val="008C5729"/>
    <w:rsid w:val="0090690F"/>
    <w:rsid w:val="00913E61"/>
    <w:rsid w:val="00920969"/>
    <w:rsid w:val="00926AA0"/>
    <w:rsid w:val="00927231"/>
    <w:rsid w:val="00962B0F"/>
    <w:rsid w:val="009928EB"/>
    <w:rsid w:val="009C1BCD"/>
    <w:rsid w:val="009C4933"/>
    <w:rsid w:val="009D1368"/>
    <w:rsid w:val="009E305F"/>
    <w:rsid w:val="009F07F5"/>
    <w:rsid w:val="00A00BDF"/>
    <w:rsid w:val="00A243BB"/>
    <w:rsid w:val="00A55C08"/>
    <w:rsid w:val="00A70EF7"/>
    <w:rsid w:val="00A72468"/>
    <w:rsid w:val="00A90CD3"/>
    <w:rsid w:val="00AD38CB"/>
    <w:rsid w:val="00B16363"/>
    <w:rsid w:val="00B40317"/>
    <w:rsid w:val="00B66D01"/>
    <w:rsid w:val="00B82E4F"/>
    <w:rsid w:val="00BA5448"/>
    <w:rsid w:val="00C127FA"/>
    <w:rsid w:val="00C12A23"/>
    <w:rsid w:val="00C40349"/>
    <w:rsid w:val="00C50B49"/>
    <w:rsid w:val="00C53DC7"/>
    <w:rsid w:val="00C7501B"/>
    <w:rsid w:val="00C83117"/>
    <w:rsid w:val="00C928A9"/>
    <w:rsid w:val="00CA1A8D"/>
    <w:rsid w:val="00CA3459"/>
    <w:rsid w:val="00CD766B"/>
    <w:rsid w:val="00CF5450"/>
    <w:rsid w:val="00D059FE"/>
    <w:rsid w:val="00D26015"/>
    <w:rsid w:val="00D81F94"/>
    <w:rsid w:val="00D90AC3"/>
    <w:rsid w:val="00E05A72"/>
    <w:rsid w:val="00E21A49"/>
    <w:rsid w:val="00E33BE3"/>
    <w:rsid w:val="00E40C13"/>
    <w:rsid w:val="00E512CE"/>
    <w:rsid w:val="00E564D6"/>
    <w:rsid w:val="00E625AC"/>
    <w:rsid w:val="00E724D8"/>
    <w:rsid w:val="00E9358E"/>
    <w:rsid w:val="00EB1445"/>
    <w:rsid w:val="00EB775C"/>
    <w:rsid w:val="00ED53EE"/>
    <w:rsid w:val="00EE57E5"/>
    <w:rsid w:val="00EF0464"/>
    <w:rsid w:val="00F15AB9"/>
    <w:rsid w:val="00F25275"/>
    <w:rsid w:val="00F368E1"/>
    <w:rsid w:val="00F37C64"/>
    <w:rsid w:val="00F44B06"/>
    <w:rsid w:val="00F67067"/>
    <w:rsid w:val="00F8066E"/>
    <w:rsid w:val="00FA14A0"/>
    <w:rsid w:val="00FA43C1"/>
    <w:rsid w:val="00FB2C38"/>
    <w:rsid w:val="00FB77CF"/>
    <w:rsid w:val="00FC4730"/>
    <w:rsid w:val="00FD2943"/>
    <w:rsid w:val="00FE732C"/>
    <w:rsid w:val="00FF2B72"/>
    <w:rsid w:val="00FF4A58"/>
    <w:rsid w:val="095F0377"/>
    <w:rsid w:val="116C7EBA"/>
    <w:rsid w:val="19146AE6"/>
    <w:rsid w:val="1D431F93"/>
    <w:rsid w:val="210A15DE"/>
    <w:rsid w:val="244F54A0"/>
    <w:rsid w:val="25AE54A8"/>
    <w:rsid w:val="269F5D7E"/>
    <w:rsid w:val="2AA26541"/>
    <w:rsid w:val="2DC20FA5"/>
    <w:rsid w:val="30E931BA"/>
    <w:rsid w:val="31634CAB"/>
    <w:rsid w:val="36F029B6"/>
    <w:rsid w:val="590D2D69"/>
    <w:rsid w:val="5B836ED3"/>
    <w:rsid w:val="5CAF0398"/>
    <w:rsid w:val="61516191"/>
    <w:rsid w:val="67241302"/>
    <w:rsid w:val="697B25CB"/>
    <w:rsid w:val="6D8E50E6"/>
    <w:rsid w:val="713B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NormalCharacter"/>
    <w:qFormat/>
    <w:uiPriority w:val="0"/>
    <w:rPr>
      <w:rFonts w:hint="default" w:ascii="Times New Roman" w:hAnsi="Times New Roman" w:eastAsia="宋体" w:cs="Times New Roman"/>
    </w:rPr>
  </w:style>
  <w:style w:type="paragraph" w:customStyle="1" w:styleId="1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不明显强调1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453</Words>
  <Characters>2587</Characters>
  <Lines>21</Lines>
  <Paragraphs>6</Paragraphs>
  <TotalTime>100</TotalTime>
  <ScaleCrop>false</ScaleCrop>
  <LinksUpToDate>false</LinksUpToDate>
  <CharactersWithSpaces>3034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2023-10-18T08:01:00Z</dcterms:created>
  <dc:creator>Administrator</dc:creator>
  <cp:lastModifiedBy>Administrator</cp:lastModifiedBy>
  <dcterms:modified xsi:type="dcterms:W3CDTF">2023-10-23T02:25:39Z</dcterms:modified>
  <dc:title>中共福建师范大学网络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46D3D70876D04B45A0A1038A2DAFCD0F_13</vt:lpwstr>
  </property>
</Properties>
</file>