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Hlk127444291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332740</wp:posOffset>
            </wp:positionV>
            <wp:extent cx="572135" cy="596900"/>
            <wp:effectExtent l="0" t="0" r="6985" b="12700"/>
            <wp:wrapNone/>
            <wp:docPr id="1" name="图片 11" descr="团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团徽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spacing w:line="280" w:lineRule="atLeast"/>
        <w:jc w:val="center"/>
        <w:rPr>
          <w:rFonts w:ascii="黑体" w:hAnsi="黑体" w:eastAsia="黑体" w:cs="黑体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/>
          <w:spacing w:val="-6"/>
          <w:sz w:val="32"/>
          <w:szCs w:val="32"/>
        </w:rPr>
        <w:t xml:space="preserve">       </w:t>
      </w: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福建师范大学协和学院第十</w:t>
      </w:r>
      <w:r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期“青年马克思主义者培养工程”</w:t>
      </w:r>
    </w:p>
    <w:p>
      <w:pPr>
        <w:widowControl/>
        <w:spacing w:line="280" w:lineRule="atLeast"/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 xml:space="preserve"> 大学生骨干培训班报名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表</w:t>
      </w:r>
    </w:p>
    <w:p>
      <w:pPr>
        <w:widowControl/>
        <w:spacing w:line="240" w:lineRule="exact"/>
        <w:ind w:firstLine="480" w:firstLineChars="200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bCs/>
          <w:kern w:val="0"/>
          <w:sz w:val="24"/>
        </w:rPr>
        <w:t>推荐类型：直选学员（  ）   推荐学员（  ）</w:t>
      </w:r>
    </w:p>
    <w:tbl>
      <w:tblPr>
        <w:tblStyle w:val="4"/>
        <w:tblW w:w="105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084"/>
        <w:gridCol w:w="506"/>
        <w:gridCol w:w="1200"/>
        <w:gridCol w:w="1130"/>
        <w:gridCol w:w="790"/>
        <w:gridCol w:w="486"/>
        <w:gridCol w:w="1314"/>
        <w:gridCol w:w="814"/>
        <w:gridCol w:w="1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widowControl/>
              <w:spacing w:line="460" w:lineRule="exact"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460" w:lineRule="exact"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系别、年级、专业</w:t>
            </w:r>
          </w:p>
        </w:tc>
        <w:tc>
          <w:tcPr>
            <w:tcW w:w="6240" w:type="dxa"/>
            <w:gridSpan w:val="7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22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现任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上一学年成绩（%）</w:t>
            </w:r>
          </w:p>
        </w:tc>
        <w:tc>
          <w:tcPr>
            <w:tcW w:w="11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9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综合</w:t>
            </w:r>
          </w:p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评述</w:t>
            </w:r>
          </w:p>
        </w:tc>
        <w:tc>
          <w:tcPr>
            <w:tcW w:w="9322" w:type="dxa"/>
            <w:gridSpan w:val="9"/>
          </w:tcPr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322" w:type="dxa"/>
            <w:gridSpan w:val="9"/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系团委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39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600" w:firstLineChars="250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600" w:firstLineChars="250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600" w:firstLineChars="2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签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章：</w:t>
            </w:r>
          </w:p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院团委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4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360" w:firstLineChars="150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360" w:firstLineChars="150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720" w:firstLineChars="300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720" w:firstLineChars="300"/>
              <w:rPr>
                <w:rFonts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720" w:firstLineChars="3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签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章：</w:t>
            </w:r>
          </w:p>
          <w:p>
            <w:pPr>
              <w:spacing w:line="460" w:lineRule="exact"/>
              <w:ind w:right="-153" w:rightChars="-7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480" w:lineRule="exact"/>
        <w:ind w:left="-462" w:leftChars="-220" w:firstLine="1320" w:firstLineChars="550"/>
        <w:rPr>
          <w:rFonts w:ascii="宋体" w:hAnsi="宋体" w:cs="宋体"/>
          <w:b/>
          <w:color w:val="000000"/>
          <w:spacing w:val="15"/>
          <w:kern w:val="0"/>
          <w:sz w:val="24"/>
        </w:rPr>
      </w:pPr>
      <w:r>
        <w:rPr>
          <w:rFonts w:hint="eastAsia" w:ascii="宋体" w:hAnsi="宋体" w:cs="宋体"/>
          <w:sz w:val="24"/>
        </w:rPr>
        <w:t>备注：一式两份，请用A4纸打印，勿改变表格格式。</w:t>
      </w:r>
      <w:bookmarkEnd w:id="0"/>
    </w:p>
    <w:p/>
    <w:sectPr>
      <w:footerReference r:id="rId3" w:type="default"/>
      <w:pgSz w:w="11906" w:h="16838"/>
      <w:pgMar w:top="720" w:right="720" w:bottom="720" w:left="720" w:header="510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hNWI0MDkxNDY1ZDgxM2FkNzM3ZGVhM2RmMjMwYTYifQ=="/>
  </w:docVars>
  <w:rsids>
    <w:rsidRoot w:val="008221FE"/>
    <w:rsid w:val="00085E57"/>
    <w:rsid w:val="00145301"/>
    <w:rsid w:val="005D5ACC"/>
    <w:rsid w:val="00627E35"/>
    <w:rsid w:val="008221FE"/>
    <w:rsid w:val="00F8054E"/>
    <w:rsid w:val="274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2023-02-16T04:52:00Z</dcterms:created>
  <dc:creator>吴 杨斌</dc:creator>
  <cp:lastModifiedBy>-JYX-</cp:lastModifiedBy>
  <dcterms:modified xsi:type="dcterms:W3CDTF">2024-02-29T09:56:38Z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60DB8F22EBD249DAA21D591CC11D41D9_12</vt:lpwstr>
  </property>
</Properties>
</file>