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outlineLvl w:val="9"/>
        <w:rPr>
          <w:rFonts w:hint="eastAsia" w:ascii="仿宋_GB2312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  <w:t>附件1：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福建师范大学协和学院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宋体" w:eastAsia="方正小标宋简体"/>
          <w:sz w:val="36"/>
          <w:szCs w:val="36"/>
        </w:rPr>
        <w:t>届“大学生年度人物”推荐事迹类别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1.思想引领类：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理想信念坚定，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具有良好的道德品质，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成绩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有较强的组织能力和领导能力，在校期间积极发挥先锋模范作用，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自觉践行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弘扬社会主义核心价值观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，获得广泛好评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2.社会实践类：</w:t>
      </w:r>
      <w:r>
        <w:rPr>
          <w:rFonts w:hint="eastAsia" w:eastAsia="仿宋_GB2312"/>
          <w:sz w:val="30"/>
          <w:szCs w:val="30"/>
        </w:rPr>
        <w:t>积极参与志愿服务、公益环保</w:t>
      </w:r>
      <w:r>
        <w:rPr>
          <w:rFonts w:hint="eastAsia" w:eastAsia="仿宋_GB2312"/>
          <w:sz w:val="30"/>
          <w:szCs w:val="30"/>
          <w:lang w:eastAsia="zh-CN"/>
        </w:rPr>
        <w:t>、</w:t>
      </w:r>
      <w:r>
        <w:rPr>
          <w:rFonts w:hint="eastAsia" w:eastAsia="仿宋_GB2312"/>
          <w:sz w:val="30"/>
          <w:szCs w:val="30"/>
          <w:lang w:val="en-US" w:eastAsia="zh-CN"/>
        </w:rPr>
        <w:t>扶贫帮困</w:t>
      </w:r>
      <w:r>
        <w:rPr>
          <w:rFonts w:hint="eastAsia" w:eastAsia="仿宋_GB2312"/>
          <w:sz w:val="30"/>
          <w:szCs w:val="30"/>
        </w:rPr>
        <w:t>等活动，</w:t>
      </w:r>
      <w:r>
        <w:rPr>
          <w:rFonts w:eastAsia="仿宋_GB2312"/>
          <w:sz w:val="30"/>
          <w:szCs w:val="30"/>
        </w:rPr>
        <w:t>具有强烈的</w:t>
      </w:r>
      <w:r>
        <w:rPr>
          <w:rFonts w:hint="eastAsia" w:eastAsia="仿宋_GB2312"/>
          <w:sz w:val="30"/>
          <w:szCs w:val="30"/>
        </w:rPr>
        <w:t>社会</w:t>
      </w:r>
      <w:r>
        <w:rPr>
          <w:rFonts w:eastAsia="仿宋_GB2312"/>
          <w:sz w:val="30"/>
          <w:szCs w:val="30"/>
        </w:rPr>
        <w:t>责任感，</w:t>
      </w:r>
      <w:r>
        <w:rPr>
          <w:rFonts w:hint="eastAsia" w:eastAsia="仿宋_GB2312"/>
          <w:sz w:val="30"/>
          <w:szCs w:val="30"/>
          <w:lang w:val="en-US" w:eastAsia="zh-CN"/>
        </w:rPr>
        <w:t>多次投身实践、传播正能量，</w:t>
      </w:r>
      <w:r>
        <w:rPr>
          <w:rFonts w:hint="eastAsia" w:eastAsia="仿宋_GB2312"/>
          <w:sz w:val="30"/>
          <w:szCs w:val="30"/>
        </w:rPr>
        <w:t>以实际行动展现青年的责任与担当。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3.学术科研类：</w:t>
      </w:r>
      <w:r>
        <w:rPr>
          <w:rFonts w:hint="eastAsia" w:eastAsia="仿宋_GB2312"/>
          <w:sz w:val="30"/>
          <w:szCs w:val="30"/>
        </w:rPr>
        <w:t>具有良好的科研学术能力</w:t>
      </w:r>
      <w:r>
        <w:rPr>
          <w:rFonts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在本学科领域内取得突出成绩，如在院级及以上</w:t>
      </w:r>
      <w:r>
        <w:rPr>
          <w:rFonts w:hint="eastAsia" w:eastAsia="仿宋_GB2312"/>
          <w:sz w:val="30"/>
          <w:szCs w:val="30"/>
          <w:lang w:eastAsia="zh-CN"/>
        </w:rPr>
        <w:t>专业</w:t>
      </w:r>
      <w:r>
        <w:rPr>
          <w:rFonts w:hint="eastAsia" w:eastAsia="仿宋_GB2312"/>
          <w:sz w:val="30"/>
          <w:szCs w:val="30"/>
        </w:rPr>
        <w:t>赛事取得优异成绩；在重要学术期刊发表</w:t>
      </w:r>
      <w:r>
        <w:rPr>
          <w:rFonts w:hint="eastAsia" w:eastAsia="仿宋_GB2312"/>
          <w:sz w:val="30"/>
          <w:szCs w:val="30"/>
          <w:lang w:val="en-US" w:eastAsia="zh-CN"/>
        </w:rPr>
        <w:t>高质量学术论文</w:t>
      </w:r>
      <w:r>
        <w:rPr>
          <w:rFonts w:hint="eastAsia" w:eastAsia="仿宋_GB2312"/>
          <w:sz w:val="30"/>
          <w:szCs w:val="30"/>
        </w:rPr>
        <w:t>；取得重大</w:t>
      </w:r>
      <w:r>
        <w:rPr>
          <w:rFonts w:hint="eastAsia" w:eastAsia="仿宋_GB2312"/>
          <w:sz w:val="30"/>
          <w:szCs w:val="30"/>
          <w:lang w:val="en-US" w:eastAsia="zh-CN"/>
        </w:rPr>
        <w:t>发明创造</w:t>
      </w:r>
      <w:r>
        <w:rPr>
          <w:rFonts w:hint="eastAsia" w:eastAsia="仿宋_GB2312"/>
          <w:sz w:val="30"/>
          <w:szCs w:val="30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4.创新创业类：</w:t>
      </w:r>
      <w:bookmarkStart w:id="0" w:name="_GoBack"/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有</w:t>
      </w:r>
      <w:bookmarkEnd w:id="0"/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开拓创新精神，在创新创业方面成效突出，且典型事迹对我院学生具有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模范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引领作用，如以项目负责人身份在“互联网+”“挑战杯”“大学生创新创业训练计划”等创新创业赛事中获得省级及以上奖励等。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5.自强不息类：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秉承艰苦奋斗的优良作风；面对困境坚韧不拔，迎难而上，能够体现自强不息、励志成材的典型人物，事迹感人、具有崇高追求。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18" w:right="1474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yMzJlYTg1YTMyZDQwYzUzNzRmNDE4ZDM1MzVlNWYifQ=="/>
  </w:docVars>
  <w:rsids>
    <w:rsidRoot w:val="00000000"/>
    <w:rsid w:val="00D40D69"/>
    <w:rsid w:val="021830DE"/>
    <w:rsid w:val="05184F9C"/>
    <w:rsid w:val="05DB4947"/>
    <w:rsid w:val="07350087"/>
    <w:rsid w:val="089C2756"/>
    <w:rsid w:val="08F875BE"/>
    <w:rsid w:val="091D62A5"/>
    <w:rsid w:val="0B09369B"/>
    <w:rsid w:val="0B100D93"/>
    <w:rsid w:val="0B3C7C36"/>
    <w:rsid w:val="0CDB347F"/>
    <w:rsid w:val="0CF85923"/>
    <w:rsid w:val="0CFD33F5"/>
    <w:rsid w:val="0E625C06"/>
    <w:rsid w:val="10A65B52"/>
    <w:rsid w:val="10C1473A"/>
    <w:rsid w:val="12B04AEA"/>
    <w:rsid w:val="12E66CFD"/>
    <w:rsid w:val="13511DA5"/>
    <w:rsid w:val="15086DDB"/>
    <w:rsid w:val="158F3058"/>
    <w:rsid w:val="18E20FAA"/>
    <w:rsid w:val="192166BD"/>
    <w:rsid w:val="1A66082C"/>
    <w:rsid w:val="1CC17F9B"/>
    <w:rsid w:val="1D6D6049"/>
    <w:rsid w:val="1DA43419"/>
    <w:rsid w:val="1DFB572F"/>
    <w:rsid w:val="1ECC0E79"/>
    <w:rsid w:val="1FF7025D"/>
    <w:rsid w:val="20586E69"/>
    <w:rsid w:val="21CA5B44"/>
    <w:rsid w:val="26BE554B"/>
    <w:rsid w:val="27661C4E"/>
    <w:rsid w:val="27E7184E"/>
    <w:rsid w:val="28341F69"/>
    <w:rsid w:val="28577A06"/>
    <w:rsid w:val="28EA2628"/>
    <w:rsid w:val="29192F0D"/>
    <w:rsid w:val="29625654"/>
    <w:rsid w:val="2B313166"/>
    <w:rsid w:val="2B613EAC"/>
    <w:rsid w:val="2BEA0B91"/>
    <w:rsid w:val="3065673A"/>
    <w:rsid w:val="31097D0B"/>
    <w:rsid w:val="313C1E8F"/>
    <w:rsid w:val="315E1E05"/>
    <w:rsid w:val="32586854"/>
    <w:rsid w:val="32FC67F2"/>
    <w:rsid w:val="33503E39"/>
    <w:rsid w:val="33D55780"/>
    <w:rsid w:val="34711E4F"/>
    <w:rsid w:val="35E6061B"/>
    <w:rsid w:val="366E2AEA"/>
    <w:rsid w:val="36AC53C0"/>
    <w:rsid w:val="36C67E47"/>
    <w:rsid w:val="36F06F24"/>
    <w:rsid w:val="37F630E4"/>
    <w:rsid w:val="398919E9"/>
    <w:rsid w:val="39916AF0"/>
    <w:rsid w:val="3C1F4887"/>
    <w:rsid w:val="3C3E4D0D"/>
    <w:rsid w:val="3C687FDC"/>
    <w:rsid w:val="3D412D68"/>
    <w:rsid w:val="3DCE20C0"/>
    <w:rsid w:val="40295CD4"/>
    <w:rsid w:val="412E5DBD"/>
    <w:rsid w:val="418F6AD3"/>
    <w:rsid w:val="41BD4926"/>
    <w:rsid w:val="41F36599"/>
    <w:rsid w:val="430526DD"/>
    <w:rsid w:val="431F6F1A"/>
    <w:rsid w:val="4528655A"/>
    <w:rsid w:val="453F71F6"/>
    <w:rsid w:val="4572682B"/>
    <w:rsid w:val="46B34549"/>
    <w:rsid w:val="48A4239B"/>
    <w:rsid w:val="494D658F"/>
    <w:rsid w:val="49B77EAC"/>
    <w:rsid w:val="4B7A3887"/>
    <w:rsid w:val="4C9C7D78"/>
    <w:rsid w:val="4CD66EB3"/>
    <w:rsid w:val="4D896004"/>
    <w:rsid w:val="4EED3CA3"/>
    <w:rsid w:val="50485D02"/>
    <w:rsid w:val="511D718F"/>
    <w:rsid w:val="517B639D"/>
    <w:rsid w:val="525E180D"/>
    <w:rsid w:val="52E141EC"/>
    <w:rsid w:val="53A771E4"/>
    <w:rsid w:val="53EB52BA"/>
    <w:rsid w:val="5543118E"/>
    <w:rsid w:val="563DDAEA"/>
    <w:rsid w:val="567710EF"/>
    <w:rsid w:val="57CE2F91"/>
    <w:rsid w:val="586A4106"/>
    <w:rsid w:val="59814033"/>
    <w:rsid w:val="59EC5950"/>
    <w:rsid w:val="5A44753A"/>
    <w:rsid w:val="5DB20C5F"/>
    <w:rsid w:val="618C17C7"/>
    <w:rsid w:val="61991DAA"/>
    <w:rsid w:val="6223037D"/>
    <w:rsid w:val="635875F7"/>
    <w:rsid w:val="64A37553"/>
    <w:rsid w:val="652E509F"/>
    <w:rsid w:val="660364FC"/>
    <w:rsid w:val="66862C89"/>
    <w:rsid w:val="668C3BDE"/>
    <w:rsid w:val="66D47E98"/>
    <w:rsid w:val="67627252"/>
    <w:rsid w:val="68242759"/>
    <w:rsid w:val="69124CA8"/>
    <w:rsid w:val="6C6121CE"/>
    <w:rsid w:val="6D221A8D"/>
    <w:rsid w:val="6D34343E"/>
    <w:rsid w:val="6F196D90"/>
    <w:rsid w:val="6F6C3363"/>
    <w:rsid w:val="6FD827A7"/>
    <w:rsid w:val="70B328CC"/>
    <w:rsid w:val="70F829D5"/>
    <w:rsid w:val="740A314B"/>
    <w:rsid w:val="763B583E"/>
    <w:rsid w:val="76FB0CBC"/>
    <w:rsid w:val="778B45A3"/>
    <w:rsid w:val="77FE30BE"/>
    <w:rsid w:val="78B11DE7"/>
    <w:rsid w:val="798837A5"/>
    <w:rsid w:val="79AC12F3"/>
    <w:rsid w:val="7A02537F"/>
    <w:rsid w:val="7A5213A8"/>
    <w:rsid w:val="7A911ED0"/>
    <w:rsid w:val="7CC40350"/>
    <w:rsid w:val="7F0566BC"/>
    <w:rsid w:val="7FD70BF9"/>
    <w:rsid w:val="F77712CE"/>
    <w:rsid w:val="FFFF2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99"/>
    <w:rPr>
      <w:rFonts w:cs="Times New Roman"/>
      <w:b/>
    </w:rPr>
  </w:style>
  <w:style w:type="character" w:styleId="11">
    <w:name w:val="page number"/>
    <w:basedOn w:val="9"/>
    <w:autoRedefine/>
    <w:unhideWhenUsed/>
    <w:qFormat/>
    <w:uiPriority w:val="99"/>
  </w:style>
  <w:style w:type="character" w:styleId="12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spanl"/>
    <w:basedOn w:val="9"/>
    <w:qFormat/>
    <w:uiPriority w:val="99"/>
    <w:rPr>
      <w:rFonts w:cs="Times New Roman"/>
    </w:rPr>
  </w:style>
  <w:style w:type="character" w:customStyle="1" w:styleId="14">
    <w:name w:val="t_tag"/>
    <w:basedOn w:val="9"/>
    <w:autoRedefine/>
    <w:qFormat/>
    <w:uiPriority w:val="99"/>
    <w:rPr>
      <w:rFonts w:cs="Times New Roman"/>
    </w:rPr>
  </w:style>
  <w:style w:type="paragraph" w:customStyle="1" w:styleId="15">
    <w:name w:val="pgpey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vanish/>
      <w:kern w:val="0"/>
      <w:sz w:val="24"/>
    </w:rPr>
  </w:style>
  <w:style w:type="character" w:customStyle="1" w:styleId="16">
    <w:name w:val="日期 字符"/>
    <w:basedOn w:val="9"/>
    <w:link w:val="3"/>
    <w:autoRedefine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眉 字符"/>
    <w:basedOn w:val="9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9"/>
    <w:link w:val="4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20">
    <w:name w:val="标题 1 字符"/>
    <w:basedOn w:val="9"/>
    <w:link w:val="2"/>
    <w:autoRedefine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389</Words>
  <Characters>394</Characters>
  <Lines>21</Lines>
  <Paragraphs>5</Paragraphs>
  <TotalTime>95</TotalTime>
  <ScaleCrop>false</ScaleCrop>
  <LinksUpToDate>false</LinksUpToDate>
  <CharactersWithSpaces>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2021-03-11T18:06:00Z</dcterms:created>
  <dc:creator>微软中国</dc:creator>
  <cp:lastModifiedBy>20206</cp:lastModifiedBy>
  <cp:lastPrinted>2017-11-27T23:53:00Z</cp:lastPrinted>
  <dcterms:modified xsi:type="dcterms:W3CDTF">2024-04-08T04:22:45Z</dcterms:modified>
  <dc:title>集美大学航海学院勤工助学中心首届“自强之星”比赛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459B61341AC8C901EC900B66D709D181_43</vt:lpwstr>
  </property>
  <property fmtid="{D5CDD505-2E9C-101B-9397-08002B2CF9AE}" pid="4" name="commondata">
    <vt:lpwstr>eyJoZGlkIjoiOWZhY2U0MDJhNmMwYWM4YWE3MzgyOTgxOTc5MzU5ZjYifQ==</vt:lpwstr>
  </property>
</Properties>
</file>